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REC-RN-006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학생부종합 분석·컨설팅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EDU-REC-2025-01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2026-02-15  (수행기간 2026-02-01 ~ 2026-02-15)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생기부 분석 도메인의 데이터 모델 설계 선행 단계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운영 인프라가 완성된 이 기간을 활용하여 생기부 분석 도메인의 Entity·관계·계산 규칙을 미리 설계한다. 이후 Phase 5·6 에서 본격 구현될 진단 DB 의 스키마 요건을 명확히 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 점수 관리 Entity 확장안 검토 — 교과·학기·성취도·원점수/등급 통합 모델.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컨설턴트 진단과 AI 진단의 분리·비교 구조 초안 — 이후 Phase 5 진단 DB 의 설계 기반.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공통 SidePanel 컴포넌트 확장 — 이후 진단 탭·가이드 탭 공통 재사용.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생기부 분석 도메인 전용 feat 커밋 최소, 그러나 공통 UX 자산 축적.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점수 관리 탭이 관리자 학생 상세에 선행 노출 — 이후 진단 데이터를 같은 페이지에서 확장 가능.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마스터 콘텐츠 CRUD 고도화 — 생기부 분석에서 교과 매칭에 활용.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Drive 외부 데이터(탐구 자료 DB, 교육과정 PDF) 연동 설계.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학생부 기초 Entity 모델링 — student-record 도메인 본격 착수 준비.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2026-02-15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2026-02-15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