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REC-RN-009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학생부종합 분석·컨설팅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EDU-REC-2025-01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2026-03-31  (수행기간 2026-03-16 ~ 2026-03-31)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학생부종합 분석 도메인의 전면 확장과 AI 파이프라인 구축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생기부레벨업의 핵심 가치 제안을 실현하는 시기. 학생부종합 진단 DB, AI 태그, 3개년 활동 로드맵, 7단계 AI 파이프라인, 탐구 가이드 CMS(C1~C5), 대입 환산 엔진·배치 판정까지 도메인 전반을 동시 구축한다. 동시에 기록 없는 학생을 위한 Prospective 파이프라인까지 도입하여 서비스 대상을 모든 학년으로 확장한다.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5 진단 DB + Phase 5.5a AI 태그 + SidePanel 공유화.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6 Step 1-6 — source/status 추적 + fetchData 개선.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6.1 세특 인라인 하이라이트 + 역량 분석 통합 섹션.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6.2 세특 3 구간 분리 (학업태도/수행능력/탐구활동).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6.3 학년간 후속탐구 연결 감지 / Phase 6.5 조기 경보 + AI 면접 질문.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vs 컨설턴트 진단 비교 시스템 — 전문가 진단과 AI 진단을 나란히 비교하여 학습 가능.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생기부 Import 파이프라인 대폭 개선 + PDF Import + 역량 종합 분석 연결.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Admission Phase 7 보완전략 AI + Phase 8.1 입시 DB + Phase 8.2 환산 엔진 + Phase 8.2b PERCENTAGE + Phase 8.5a 배치 판정 엔진.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배분 시뮬 + 졸업생 검색 + Report + 활동 요약서 + 세특 방향 가이드 (Phase 8.5b~9.3).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Guide CMS C1~C2 — 탐구 가이드 DB + Import + 배정 UI + CRUD 에디터.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Guide CMS C2.5 Imagen 3 AI 이미지 + 에디터 통합.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Guide CMS C3 AI 가이드 생성 + C3.1 PDF/URL 추출 + C4 버전 관리 + E-3 리포트 내보내기.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Guide CMS C5 학생 가이드 앱 + Agent 운영 안정화(P0-3 + P1-4).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3 개년 활동 로드맵 — planning/analysis 이중 모드.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파이프라인 7 단계 재구성 — 종합진단·스토리라인 자동 생성.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품질 평가 + 학기 전환 자동화 + 코호트 벤치마크.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Prospective V1+V2 — 기록 없는 학생 3 년 가상본 리포트 생성.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경보 엔진 2 룰 — 전공교과 성적 하락 + 최저 충족 추이 하락.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갭 분석 P0+P1 — 추천교과 + 등급요약 + narrative + 근거 집계.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교과 이수 적합도 고도화 — fusion 과목 + 학습 순서 검증 + 일반/진로 성적 비교.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리포트 PDF/Word 내보내기 — 진단 + 적합도 + 전략 + 모의고사 전체 포함.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생기부 레이어 뷰 재설계 — 6 레이어 × 3 관점 + 13 탭 바텀시트 + Error Boundary.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Agent Phase B+C+D — 오케스트레이터 19 도구 + pgvector RAG + 입시 배치.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면접 질문 컨텍스트 강화 — 진로 적합성 + 역량 약점 기반 심층 질문.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255건의 대다수가 생기부 도메인. 핵심 가치 제안의 절반 이상이 이 2 주에 구축됨.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생기부 분석 파이프라인이 7 단계로 정립되어 이후 확장·디버깅·측정의 기본 골격 확립.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Prospective 파이프라인으로 1 학년 학생도 3 년 가상 리포트 생성 가능 — 서비스 대상 전 학년 확장.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Guide CMS C5 로 학생 가이드 앱 베타 — 컨설턴트가 작성한 가이드를 학생이 앱에서 소비 가능.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Agent 19 도구 체제 + pgvector RAG — AI 보조 체인이 도메인 지식을 RAG 기반으로 참조.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Pipeline Level 4 전환 — 증거 체인, 3-Step 분해, Coherence Check.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탐구 가이드 매칭 Phase 2 — DB/풀/엔진/행특 링크와 학생 궤적 추적.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Layer 0 Profile Card + Hypergraph 수렴 테마 영속화.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F2+M1 측정 정밀화 — 골든 데이터셋 기반 품질 평가.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2026-03-31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2026-03-31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