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CCA" w:rsidRDefault="0072369B" w:rsidP="00F62E54">
      <w:pPr>
        <w:jc w:val="center"/>
        <w:rPr>
          <w:rFonts w:ascii="Arial" w:hAnsi="Arial" w:cs="Arial"/>
          <w:b/>
          <w:sz w:val="28"/>
          <w:szCs w:val="24"/>
        </w:rPr>
      </w:pPr>
      <w:bookmarkStart w:id="0" w:name="_Hlk501127260"/>
      <w:r>
        <w:rPr>
          <w:rFonts w:ascii="Arial" w:hAnsi="Arial" w:cs="Arial"/>
          <w:b/>
          <w:sz w:val="28"/>
          <w:szCs w:val="24"/>
        </w:rPr>
        <w:t>D</w:t>
      </w:r>
      <w:r w:rsidRPr="001B5CEB">
        <w:rPr>
          <w:rFonts w:ascii="Arial" w:hAnsi="Arial" w:cs="Arial"/>
          <w:b/>
          <w:sz w:val="28"/>
          <w:szCs w:val="24"/>
        </w:rPr>
        <w:t xml:space="preserve">iseño de Tablas de Tiro </w:t>
      </w:r>
      <w:r>
        <w:rPr>
          <w:rFonts w:ascii="Arial" w:hAnsi="Arial" w:cs="Arial"/>
          <w:b/>
          <w:sz w:val="28"/>
          <w:szCs w:val="24"/>
        </w:rPr>
        <w:t xml:space="preserve">utilizando el </w:t>
      </w:r>
      <w:r w:rsidR="00F62E54" w:rsidRPr="001B5CEB">
        <w:rPr>
          <w:rFonts w:ascii="Arial" w:hAnsi="Arial" w:cs="Arial"/>
          <w:b/>
          <w:sz w:val="28"/>
          <w:szCs w:val="24"/>
        </w:rPr>
        <w:t>Modelo Modi</w:t>
      </w:r>
      <w:r>
        <w:rPr>
          <w:rFonts w:ascii="Arial" w:hAnsi="Arial" w:cs="Arial"/>
          <w:b/>
          <w:sz w:val="28"/>
          <w:szCs w:val="24"/>
        </w:rPr>
        <w:t>ficado de Masa Puntual</w:t>
      </w:r>
      <w:r w:rsidR="003324F9">
        <w:rPr>
          <w:rFonts w:ascii="Arial" w:hAnsi="Arial" w:cs="Arial"/>
          <w:b/>
          <w:sz w:val="28"/>
          <w:szCs w:val="24"/>
        </w:rPr>
        <w:t xml:space="preserve"> </w:t>
      </w:r>
    </w:p>
    <w:bookmarkEnd w:id="0"/>
    <w:p w:rsidR="00CC509D" w:rsidRDefault="00CC509D" w:rsidP="00D8333B">
      <w:pPr>
        <w:jc w:val="right"/>
        <w:rPr>
          <w:rFonts w:ascii="Arial" w:hAnsi="Arial" w:cs="Arial"/>
          <w:b/>
          <w:sz w:val="24"/>
          <w:szCs w:val="24"/>
        </w:rPr>
      </w:pPr>
    </w:p>
    <w:p w:rsidR="00C90080" w:rsidRPr="00D8333B" w:rsidRDefault="00D8333B" w:rsidP="00D8333B">
      <w:pPr>
        <w:jc w:val="right"/>
        <w:rPr>
          <w:rFonts w:ascii="Arial" w:hAnsi="Arial" w:cs="Arial"/>
          <w:b/>
          <w:sz w:val="24"/>
          <w:szCs w:val="24"/>
        </w:rPr>
      </w:pPr>
      <w:r w:rsidRPr="00D8333B">
        <w:rPr>
          <w:rFonts w:ascii="Arial" w:hAnsi="Arial" w:cs="Arial"/>
          <w:b/>
          <w:sz w:val="24"/>
          <w:szCs w:val="24"/>
        </w:rPr>
        <w:t>Eduardo Carrasco Vidal</w:t>
      </w:r>
    </w:p>
    <w:p w:rsidR="00F62E54" w:rsidRPr="008719F6" w:rsidRDefault="00F62E54" w:rsidP="00F62E54">
      <w:pPr>
        <w:spacing w:line="276" w:lineRule="auto"/>
        <w:jc w:val="both"/>
        <w:rPr>
          <w:rFonts w:ascii="Arial" w:hAnsi="Arial" w:cs="Arial"/>
          <w:b/>
          <w:sz w:val="24"/>
          <w:szCs w:val="24"/>
        </w:rPr>
      </w:pPr>
      <w:r w:rsidRPr="008719F6">
        <w:rPr>
          <w:rFonts w:ascii="Arial" w:hAnsi="Arial" w:cs="Arial"/>
          <w:b/>
          <w:sz w:val="24"/>
          <w:szCs w:val="24"/>
        </w:rPr>
        <w:t>Resumen</w:t>
      </w:r>
      <w:r w:rsidR="00367C84">
        <w:rPr>
          <w:rFonts w:ascii="Arial" w:hAnsi="Arial" w:cs="Arial"/>
          <w:b/>
          <w:sz w:val="24"/>
          <w:szCs w:val="24"/>
        </w:rPr>
        <w:t>:</w:t>
      </w:r>
    </w:p>
    <w:p w:rsidR="00F62E54" w:rsidRDefault="00F62E54" w:rsidP="00E30DCA">
      <w:pPr>
        <w:spacing w:line="276" w:lineRule="auto"/>
        <w:ind w:firstLine="708"/>
        <w:jc w:val="both"/>
        <w:rPr>
          <w:rFonts w:ascii="Arial" w:hAnsi="Arial" w:cs="Arial"/>
          <w:sz w:val="24"/>
          <w:szCs w:val="24"/>
        </w:rPr>
      </w:pPr>
      <w:r>
        <w:rPr>
          <w:rFonts w:ascii="Arial" w:hAnsi="Arial" w:cs="Arial"/>
          <w:sz w:val="24"/>
          <w:szCs w:val="24"/>
        </w:rPr>
        <w:t>La balística nace con la necesidad de predecir el comportamiento de la</w:t>
      </w:r>
      <w:r w:rsidR="002948D4">
        <w:rPr>
          <w:rFonts w:ascii="Arial" w:hAnsi="Arial" w:cs="Arial"/>
          <w:sz w:val="24"/>
          <w:szCs w:val="24"/>
        </w:rPr>
        <w:t xml:space="preserve">s armas, </w:t>
      </w:r>
      <w:r>
        <w:rPr>
          <w:rFonts w:ascii="Arial" w:hAnsi="Arial" w:cs="Arial"/>
          <w:sz w:val="24"/>
          <w:szCs w:val="24"/>
        </w:rPr>
        <w:t xml:space="preserve">enfocada en el estudio de las fuerzas físicas que </w:t>
      </w:r>
      <w:r w:rsidR="008719F6">
        <w:rPr>
          <w:rFonts w:ascii="Arial" w:hAnsi="Arial" w:cs="Arial"/>
          <w:sz w:val="24"/>
          <w:szCs w:val="24"/>
        </w:rPr>
        <w:t>afecta</w:t>
      </w:r>
      <w:r w:rsidR="002948D4">
        <w:rPr>
          <w:rFonts w:ascii="Arial" w:hAnsi="Arial" w:cs="Arial"/>
          <w:sz w:val="24"/>
          <w:szCs w:val="24"/>
        </w:rPr>
        <w:t xml:space="preserve">n al proyectil tanto al interior del cañón como en su </w:t>
      </w:r>
      <w:r w:rsidR="00277FA0">
        <w:rPr>
          <w:rFonts w:ascii="Arial" w:hAnsi="Arial" w:cs="Arial"/>
          <w:sz w:val="24"/>
          <w:szCs w:val="24"/>
        </w:rPr>
        <w:t>trayectoria de desplazamiento e impacto</w:t>
      </w:r>
      <w:r w:rsidR="008719F6">
        <w:rPr>
          <w:rFonts w:ascii="Arial" w:hAnsi="Arial" w:cs="Arial"/>
          <w:sz w:val="24"/>
          <w:szCs w:val="24"/>
        </w:rPr>
        <w:t>.</w:t>
      </w:r>
      <w:r w:rsidR="00F8003C">
        <w:rPr>
          <w:rFonts w:ascii="Arial" w:hAnsi="Arial" w:cs="Arial"/>
          <w:sz w:val="24"/>
          <w:szCs w:val="24"/>
        </w:rPr>
        <w:t xml:space="preserve"> </w:t>
      </w:r>
      <w:r w:rsidR="00C50893">
        <w:rPr>
          <w:rFonts w:ascii="Arial" w:hAnsi="Arial" w:cs="Arial"/>
          <w:sz w:val="24"/>
          <w:szCs w:val="24"/>
        </w:rPr>
        <w:t>Una adecuada simulación de esta</w:t>
      </w:r>
      <w:r>
        <w:rPr>
          <w:rFonts w:ascii="Arial" w:hAnsi="Arial" w:cs="Arial"/>
          <w:sz w:val="24"/>
          <w:szCs w:val="24"/>
        </w:rPr>
        <w:t xml:space="preserve"> </w:t>
      </w:r>
      <w:r w:rsidR="00C50893">
        <w:rPr>
          <w:rFonts w:ascii="Arial" w:hAnsi="Arial" w:cs="Arial"/>
          <w:sz w:val="24"/>
          <w:szCs w:val="24"/>
        </w:rPr>
        <w:t>trayectoria</w:t>
      </w:r>
      <w:r w:rsidR="002948D4">
        <w:rPr>
          <w:rFonts w:ascii="Arial" w:hAnsi="Arial" w:cs="Arial"/>
          <w:sz w:val="24"/>
          <w:szCs w:val="24"/>
        </w:rPr>
        <w:t>,</w:t>
      </w:r>
      <w:r w:rsidR="008719F6">
        <w:rPr>
          <w:rFonts w:ascii="Arial" w:hAnsi="Arial" w:cs="Arial"/>
          <w:sz w:val="24"/>
          <w:szCs w:val="24"/>
        </w:rPr>
        <w:t xml:space="preserve"> utilizando el Modelo Modificado de Masa Puntual,</w:t>
      </w:r>
      <w:r>
        <w:rPr>
          <w:rFonts w:ascii="Arial" w:hAnsi="Arial" w:cs="Arial"/>
          <w:sz w:val="24"/>
          <w:szCs w:val="24"/>
        </w:rPr>
        <w:t xml:space="preserve"> </w:t>
      </w:r>
      <w:r w:rsidR="008719F6">
        <w:rPr>
          <w:rFonts w:ascii="Arial" w:hAnsi="Arial" w:cs="Arial"/>
          <w:sz w:val="24"/>
          <w:szCs w:val="24"/>
        </w:rPr>
        <w:t>permite</w:t>
      </w:r>
      <w:r w:rsidR="00C50893">
        <w:rPr>
          <w:rFonts w:ascii="Arial" w:hAnsi="Arial" w:cs="Arial"/>
          <w:sz w:val="24"/>
          <w:szCs w:val="24"/>
        </w:rPr>
        <w:t xml:space="preserve"> predecir</w:t>
      </w:r>
      <w:r>
        <w:rPr>
          <w:rFonts w:ascii="Arial" w:hAnsi="Arial" w:cs="Arial"/>
          <w:sz w:val="24"/>
          <w:szCs w:val="24"/>
        </w:rPr>
        <w:t xml:space="preserve"> </w:t>
      </w:r>
      <w:r w:rsidR="008719F6">
        <w:rPr>
          <w:rFonts w:ascii="Arial" w:hAnsi="Arial" w:cs="Arial"/>
          <w:sz w:val="24"/>
          <w:szCs w:val="24"/>
        </w:rPr>
        <w:t xml:space="preserve">el punto de impacto del proyectil y, en consecuencia, </w:t>
      </w:r>
      <w:r w:rsidR="006E2320">
        <w:rPr>
          <w:rFonts w:ascii="Arial" w:hAnsi="Arial" w:cs="Arial"/>
          <w:sz w:val="24"/>
          <w:szCs w:val="24"/>
        </w:rPr>
        <w:t xml:space="preserve">la generación, a través de un modelo matemático, </w:t>
      </w:r>
      <w:r w:rsidR="00C50893">
        <w:rPr>
          <w:rFonts w:ascii="Arial" w:hAnsi="Arial" w:cs="Arial"/>
          <w:sz w:val="24"/>
          <w:szCs w:val="24"/>
        </w:rPr>
        <w:t xml:space="preserve">de </w:t>
      </w:r>
      <w:r w:rsidR="00F8003C">
        <w:rPr>
          <w:rFonts w:ascii="Arial" w:hAnsi="Arial" w:cs="Arial"/>
          <w:sz w:val="24"/>
          <w:szCs w:val="24"/>
        </w:rPr>
        <w:t>su tabla de tiro en condiciones de atmósfera real.</w:t>
      </w:r>
    </w:p>
    <w:p w:rsidR="001D6293" w:rsidRPr="00204B61" w:rsidRDefault="001D6293" w:rsidP="00E30DCA">
      <w:pPr>
        <w:spacing w:line="276" w:lineRule="auto"/>
        <w:ind w:firstLine="708"/>
        <w:jc w:val="both"/>
        <w:rPr>
          <w:rFonts w:ascii="Arial" w:hAnsi="Arial" w:cs="Arial"/>
          <w:b/>
          <w:sz w:val="24"/>
          <w:szCs w:val="24"/>
          <w:lang w:val="en-AU"/>
        </w:rPr>
      </w:pPr>
    </w:p>
    <w:p w:rsidR="000D3B4C" w:rsidRPr="00D700AE" w:rsidRDefault="00204B61" w:rsidP="00F62E54">
      <w:pPr>
        <w:spacing w:line="276" w:lineRule="auto"/>
        <w:rPr>
          <w:rFonts w:ascii="Arial" w:hAnsi="Arial" w:cs="Arial"/>
          <w:b/>
          <w:i/>
          <w:sz w:val="24"/>
          <w:szCs w:val="24"/>
        </w:rPr>
      </w:pPr>
      <w:r>
        <w:rPr>
          <w:rFonts w:ascii="Arial" w:hAnsi="Arial" w:cs="Arial"/>
          <w:b/>
          <w:sz w:val="24"/>
          <w:szCs w:val="24"/>
        </w:rPr>
        <w:t>Palabras Claves</w:t>
      </w:r>
      <w:r w:rsidR="00367C84">
        <w:rPr>
          <w:rFonts w:ascii="Arial" w:hAnsi="Arial" w:cs="Arial"/>
          <w:b/>
          <w:sz w:val="24"/>
          <w:szCs w:val="24"/>
        </w:rPr>
        <w:t>:</w:t>
      </w:r>
    </w:p>
    <w:p w:rsidR="00F62E54" w:rsidRDefault="00F62E54" w:rsidP="00F62E54">
      <w:pPr>
        <w:spacing w:line="276" w:lineRule="auto"/>
        <w:rPr>
          <w:rFonts w:ascii="Arial" w:hAnsi="Arial" w:cs="Arial"/>
          <w:sz w:val="24"/>
          <w:szCs w:val="24"/>
        </w:rPr>
      </w:pPr>
      <w:r>
        <w:rPr>
          <w:rFonts w:ascii="Arial" w:hAnsi="Arial" w:cs="Arial"/>
          <w:sz w:val="24"/>
          <w:szCs w:val="24"/>
        </w:rPr>
        <w:t>Balística, Ta</w:t>
      </w:r>
      <w:r w:rsidR="0003732B">
        <w:rPr>
          <w:rFonts w:ascii="Arial" w:hAnsi="Arial" w:cs="Arial"/>
          <w:sz w:val="24"/>
          <w:szCs w:val="24"/>
        </w:rPr>
        <w:t>bla de Tiro, Simulación, Predicción</w:t>
      </w:r>
      <w:r>
        <w:rPr>
          <w:rFonts w:ascii="Arial" w:hAnsi="Arial" w:cs="Arial"/>
          <w:sz w:val="24"/>
          <w:szCs w:val="24"/>
        </w:rPr>
        <w:t>, Oto-Melara.</w:t>
      </w:r>
    </w:p>
    <w:p w:rsidR="00367C84" w:rsidRDefault="00367C84" w:rsidP="00F62E54">
      <w:pPr>
        <w:spacing w:line="276" w:lineRule="auto"/>
        <w:rPr>
          <w:rFonts w:ascii="Arial" w:hAnsi="Arial" w:cs="Arial"/>
          <w:sz w:val="24"/>
          <w:szCs w:val="24"/>
        </w:rPr>
      </w:pPr>
    </w:p>
    <w:p w:rsidR="001B5CEB" w:rsidRPr="001B5CEB" w:rsidRDefault="001B5CEB" w:rsidP="00685799">
      <w:pPr>
        <w:spacing w:line="276" w:lineRule="auto"/>
        <w:ind w:firstLine="708"/>
        <w:jc w:val="both"/>
        <w:rPr>
          <w:rFonts w:ascii="Arial" w:hAnsi="Arial" w:cs="Arial"/>
          <w:sz w:val="24"/>
          <w:szCs w:val="24"/>
        </w:rPr>
      </w:pPr>
      <w:r w:rsidRPr="001B5CEB">
        <w:rPr>
          <w:rFonts w:ascii="Arial" w:hAnsi="Arial" w:cs="Arial"/>
          <w:sz w:val="24"/>
          <w:szCs w:val="24"/>
        </w:rPr>
        <w:t>Debido a la acelerada evolución tecnológica en el ámbito de la guerra convencional</w:t>
      </w:r>
      <w:r>
        <w:rPr>
          <w:rFonts w:ascii="Arial" w:hAnsi="Arial" w:cs="Arial"/>
          <w:sz w:val="24"/>
          <w:szCs w:val="24"/>
        </w:rPr>
        <w:t>,</w:t>
      </w:r>
      <w:r w:rsidRPr="001B5CEB">
        <w:rPr>
          <w:rFonts w:ascii="Arial" w:hAnsi="Arial" w:cs="Arial"/>
          <w:sz w:val="24"/>
          <w:szCs w:val="24"/>
        </w:rPr>
        <w:t xml:space="preserve"> desde la creación de los primeros proyectiles para el combate de superficie, nace la necesidad de predecir el comportamiento de los cuerpos lanzados al aire y su implicancia en la operatividad de una fuerza naval.</w:t>
      </w:r>
    </w:p>
    <w:p w:rsidR="00F62E54" w:rsidRDefault="001B5CEB" w:rsidP="00685799">
      <w:pPr>
        <w:spacing w:line="276" w:lineRule="auto"/>
        <w:ind w:firstLine="708"/>
        <w:jc w:val="both"/>
        <w:rPr>
          <w:rFonts w:ascii="Arial" w:hAnsi="Arial" w:cs="Arial"/>
          <w:sz w:val="24"/>
          <w:szCs w:val="24"/>
        </w:rPr>
      </w:pPr>
      <w:r w:rsidRPr="001B5CEB">
        <w:rPr>
          <w:rFonts w:ascii="Arial" w:hAnsi="Arial" w:cs="Arial"/>
          <w:sz w:val="24"/>
          <w:szCs w:val="24"/>
        </w:rPr>
        <w:t>Considerando a un proyectil como un objeto lanzado al esp</w:t>
      </w:r>
      <w:r w:rsidR="00540D7C">
        <w:rPr>
          <w:rFonts w:ascii="Arial" w:hAnsi="Arial" w:cs="Arial"/>
          <w:sz w:val="24"/>
          <w:szCs w:val="24"/>
        </w:rPr>
        <w:t>acio por la acción de un empuje</w:t>
      </w:r>
      <w:r w:rsidRPr="001B5CEB">
        <w:rPr>
          <w:rFonts w:ascii="Arial" w:hAnsi="Arial" w:cs="Arial"/>
          <w:sz w:val="24"/>
          <w:szCs w:val="24"/>
        </w:rPr>
        <w:t xml:space="preserve"> inicial, el </w:t>
      </w:r>
      <w:r w:rsidR="00540D7C" w:rsidRPr="001B5CEB">
        <w:rPr>
          <w:rFonts w:ascii="Arial" w:hAnsi="Arial" w:cs="Arial"/>
          <w:sz w:val="24"/>
          <w:szCs w:val="24"/>
        </w:rPr>
        <w:t>cual,</w:t>
      </w:r>
      <w:r w:rsidRPr="001B5CEB">
        <w:rPr>
          <w:rFonts w:ascii="Arial" w:hAnsi="Arial" w:cs="Arial"/>
          <w:sz w:val="24"/>
          <w:szCs w:val="24"/>
        </w:rPr>
        <w:t xml:space="preserve"> durante su desplazamiento es afectado por diversas fuerzas que lo hacen describir una trayectoria parabólica</w:t>
      </w:r>
      <w:r w:rsidR="002948D4">
        <w:rPr>
          <w:rFonts w:ascii="Arial" w:hAnsi="Arial" w:cs="Arial"/>
          <w:sz w:val="24"/>
          <w:szCs w:val="24"/>
        </w:rPr>
        <w:t>, es que la balística exterior, se constituye como la encargada de realizar</w:t>
      </w:r>
      <w:r w:rsidRPr="001B5CEB">
        <w:rPr>
          <w:rFonts w:ascii="Arial" w:hAnsi="Arial" w:cs="Arial"/>
          <w:sz w:val="24"/>
          <w:szCs w:val="24"/>
        </w:rPr>
        <w:t xml:space="preserve"> </w:t>
      </w:r>
      <w:r w:rsidR="002948D4">
        <w:rPr>
          <w:rFonts w:ascii="Arial" w:hAnsi="Arial" w:cs="Arial"/>
          <w:sz w:val="24"/>
          <w:szCs w:val="24"/>
        </w:rPr>
        <w:t xml:space="preserve">su análisis en vuelo y establecer su punto de caída. </w:t>
      </w:r>
      <w:r w:rsidR="00A7484B">
        <w:rPr>
          <w:rFonts w:ascii="Arial" w:hAnsi="Arial" w:cs="Arial"/>
          <w:sz w:val="24"/>
          <w:szCs w:val="24"/>
        </w:rPr>
        <w:t>A partir</w:t>
      </w:r>
      <w:r w:rsidR="002948D4">
        <w:rPr>
          <w:rFonts w:ascii="Arial" w:hAnsi="Arial" w:cs="Arial"/>
          <w:sz w:val="24"/>
          <w:szCs w:val="24"/>
        </w:rPr>
        <w:t xml:space="preserve"> de</w:t>
      </w:r>
      <w:r w:rsidRPr="001B5CEB">
        <w:rPr>
          <w:rFonts w:ascii="Arial" w:hAnsi="Arial" w:cs="Arial"/>
          <w:sz w:val="24"/>
          <w:szCs w:val="24"/>
        </w:rPr>
        <w:t xml:space="preserve"> esta premisa</w:t>
      </w:r>
      <w:r w:rsidR="00540D7C">
        <w:rPr>
          <w:rFonts w:ascii="Arial" w:hAnsi="Arial" w:cs="Arial"/>
          <w:sz w:val="24"/>
          <w:szCs w:val="24"/>
        </w:rPr>
        <w:t>,</w:t>
      </w:r>
      <w:r w:rsidRPr="001B5CEB">
        <w:rPr>
          <w:rFonts w:ascii="Arial" w:hAnsi="Arial" w:cs="Arial"/>
          <w:sz w:val="24"/>
          <w:szCs w:val="24"/>
        </w:rPr>
        <w:t xml:space="preserve"> se puede</w:t>
      </w:r>
      <w:r w:rsidR="00540D7C">
        <w:rPr>
          <w:rFonts w:ascii="Arial" w:hAnsi="Arial" w:cs="Arial"/>
          <w:sz w:val="24"/>
          <w:szCs w:val="24"/>
        </w:rPr>
        <w:t>n</w:t>
      </w:r>
      <w:r w:rsidRPr="001B5CEB">
        <w:rPr>
          <w:rFonts w:ascii="Arial" w:hAnsi="Arial" w:cs="Arial"/>
          <w:sz w:val="24"/>
          <w:szCs w:val="24"/>
        </w:rPr>
        <w:t xml:space="preserve"> generar</w:t>
      </w:r>
      <w:r w:rsidR="002948D4">
        <w:rPr>
          <w:rFonts w:ascii="Arial" w:hAnsi="Arial" w:cs="Arial"/>
          <w:sz w:val="24"/>
          <w:szCs w:val="24"/>
        </w:rPr>
        <w:t>,</w:t>
      </w:r>
      <w:r w:rsidRPr="001B5CEB">
        <w:rPr>
          <w:rFonts w:ascii="Arial" w:hAnsi="Arial" w:cs="Arial"/>
          <w:sz w:val="24"/>
          <w:szCs w:val="24"/>
        </w:rPr>
        <w:t xml:space="preserve"> en base al análisis de las trayectorias, una tabla de tiro que permite bajo ciertas condiciones, ya sean internas (particularidades del cañón y proyectil) o externas (del medio en el que se desplaza) determinar la posición futura del objeto.</w:t>
      </w:r>
    </w:p>
    <w:p w:rsidR="003324F9" w:rsidRDefault="00540D7C" w:rsidP="00685799">
      <w:pPr>
        <w:spacing w:line="276" w:lineRule="auto"/>
        <w:ind w:firstLine="708"/>
        <w:jc w:val="both"/>
        <w:rPr>
          <w:rFonts w:ascii="Arial" w:hAnsi="Arial" w:cs="Arial"/>
          <w:sz w:val="24"/>
          <w:szCs w:val="24"/>
        </w:rPr>
      </w:pPr>
      <w:r>
        <w:rPr>
          <w:rFonts w:ascii="Arial" w:hAnsi="Arial" w:cs="Arial"/>
          <w:sz w:val="24"/>
          <w:szCs w:val="24"/>
        </w:rPr>
        <w:t>Los fabricantes de munición generan los análisis balísticos adecuados para predecir el comportamiento de sus proyectiles, pero, en algunos caso</w:t>
      </w:r>
      <w:r w:rsidR="00A7484B">
        <w:rPr>
          <w:rFonts w:ascii="Arial" w:hAnsi="Arial" w:cs="Arial"/>
          <w:sz w:val="24"/>
          <w:szCs w:val="24"/>
        </w:rPr>
        <w:t>s, otras</w:t>
      </w:r>
      <w:r>
        <w:rPr>
          <w:rFonts w:ascii="Arial" w:hAnsi="Arial" w:cs="Arial"/>
          <w:sz w:val="24"/>
          <w:szCs w:val="24"/>
        </w:rPr>
        <w:t xml:space="preserve"> empresas </w:t>
      </w:r>
      <w:r w:rsidR="00A7484B">
        <w:rPr>
          <w:rFonts w:ascii="Arial" w:hAnsi="Arial" w:cs="Arial"/>
          <w:sz w:val="24"/>
          <w:szCs w:val="24"/>
        </w:rPr>
        <w:t>construyen</w:t>
      </w:r>
      <w:r w:rsidR="009F2F8E">
        <w:rPr>
          <w:rFonts w:ascii="Arial" w:hAnsi="Arial" w:cs="Arial"/>
          <w:sz w:val="24"/>
          <w:szCs w:val="24"/>
        </w:rPr>
        <w:t xml:space="preserve"> dicha munición y </w:t>
      </w:r>
      <w:r>
        <w:rPr>
          <w:rFonts w:ascii="Arial" w:hAnsi="Arial" w:cs="Arial"/>
          <w:sz w:val="24"/>
          <w:szCs w:val="24"/>
        </w:rPr>
        <w:t xml:space="preserve">realizan homologaciones de </w:t>
      </w:r>
      <w:r w:rsidR="009F2F8E">
        <w:rPr>
          <w:rFonts w:ascii="Arial" w:hAnsi="Arial" w:cs="Arial"/>
          <w:sz w:val="24"/>
          <w:szCs w:val="24"/>
        </w:rPr>
        <w:t>las tablas de tiro directamente del</w:t>
      </w:r>
      <w:r>
        <w:rPr>
          <w:rFonts w:ascii="Arial" w:hAnsi="Arial" w:cs="Arial"/>
          <w:sz w:val="24"/>
          <w:szCs w:val="24"/>
        </w:rPr>
        <w:t xml:space="preserve"> </w:t>
      </w:r>
      <w:r w:rsidR="009F2F8E">
        <w:rPr>
          <w:rFonts w:ascii="Arial" w:hAnsi="Arial" w:cs="Arial"/>
          <w:sz w:val="24"/>
          <w:szCs w:val="24"/>
        </w:rPr>
        <w:t>fabricante principal</w:t>
      </w:r>
      <w:r>
        <w:rPr>
          <w:rFonts w:ascii="Arial" w:hAnsi="Arial" w:cs="Arial"/>
          <w:sz w:val="24"/>
          <w:szCs w:val="24"/>
        </w:rPr>
        <w:t xml:space="preserve">, lo cual, va en desmedro de la confiabilidad y </w:t>
      </w:r>
      <w:r w:rsidRPr="00A7484B">
        <w:rPr>
          <w:rFonts w:ascii="Arial" w:hAnsi="Arial" w:cs="Arial"/>
          <w:i/>
          <w:sz w:val="24"/>
          <w:szCs w:val="24"/>
        </w:rPr>
        <w:t>performance</w:t>
      </w:r>
      <w:r>
        <w:rPr>
          <w:rFonts w:ascii="Arial" w:hAnsi="Arial" w:cs="Arial"/>
          <w:sz w:val="24"/>
          <w:szCs w:val="24"/>
        </w:rPr>
        <w:t xml:space="preserve"> </w:t>
      </w:r>
      <w:r w:rsidR="009F2F8E">
        <w:rPr>
          <w:rFonts w:ascii="Arial" w:hAnsi="Arial" w:cs="Arial"/>
          <w:sz w:val="24"/>
          <w:szCs w:val="24"/>
        </w:rPr>
        <w:t xml:space="preserve">del arma. </w:t>
      </w:r>
    </w:p>
    <w:p w:rsidR="009F2F8E" w:rsidRDefault="009F2F8E" w:rsidP="00685799">
      <w:pPr>
        <w:spacing w:line="276" w:lineRule="auto"/>
        <w:ind w:firstLine="708"/>
        <w:jc w:val="both"/>
        <w:rPr>
          <w:rFonts w:ascii="Arial" w:hAnsi="Arial" w:cs="Arial"/>
          <w:sz w:val="24"/>
          <w:szCs w:val="24"/>
        </w:rPr>
      </w:pPr>
      <w:r>
        <w:rPr>
          <w:rFonts w:ascii="Arial" w:hAnsi="Arial" w:cs="Arial"/>
          <w:sz w:val="24"/>
          <w:szCs w:val="24"/>
        </w:rPr>
        <w:t>Se ha detectado que, en algunos casos, dich</w:t>
      </w:r>
      <w:r w:rsidR="00481CB0">
        <w:rPr>
          <w:rFonts w:ascii="Arial" w:hAnsi="Arial" w:cs="Arial"/>
          <w:sz w:val="24"/>
          <w:szCs w:val="24"/>
        </w:rPr>
        <w:t>as homologaciones se realizan aun</w:t>
      </w:r>
      <w:r>
        <w:rPr>
          <w:rFonts w:ascii="Arial" w:hAnsi="Arial" w:cs="Arial"/>
          <w:sz w:val="24"/>
          <w:szCs w:val="24"/>
        </w:rPr>
        <w:t xml:space="preserve"> sabiendo que la</w:t>
      </w:r>
      <w:r w:rsidR="00763FF4">
        <w:rPr>
          <w:rFonts w:ascii="Arial" w:hAnsi="Arial" w:cs="Arial"/>
          <w:sz w:val="24"/>
          <w:szCs w:val="24"/>
        </w:rPr>
        <w:t xml:space="preserve"> munición posee distinto peso, </w:t>
      </w:r>
      <w:r>
        <w:rPr>
          <w:rFonts w:ascii="Arial" w:hAnsi="Arial" w:cs="Arial"/>
          <w:sz w:val="24"/>
          <w:szCs w:val="24"/>
        </w:rPr>
        <w:t>diámetro</w:t>
      </w:r>
      <w:r w:rsidR="00763FF4">
        <w:rPr>
          <w:rFonts w:ascii="Arial" w:hAnsi="Arial" w:cs="Arial"/>
          <w:sz w:val="24"/>
          <w:szCs w:val="24"/>
        </w:rPr>
        <w:t xml:space="preserve"> o configuración física</w:t>
      </w:r>
      <w:r>
        <w:rPr>
          <w:rFonts w:ascii="Arial" w:hAnsi="Arial" w:cs="Arial"/>
          <w:sz w:val="24"/>
          <w:szCs w:val="24"/>
        </w:rPr>
        <w:t xml:space="preserve">, lo que </w:t>
      </w:r>
      <w:r>
        <w:rPr>
          <w:rFonts w:ascii="Arial" w:hAnsi="Arial" w:cs="Arial"/>
          <w:sz w:val="24"/>
          <w:szCs w:val="24"/>
        </w:rPr>
        <w:lastRenderedPageBreak/>
        <w:t>afecta directamente a la predicción del comportamiento balístico y en algunos casos, a la seguridad de la Unidad que dispara.</w:t>
      </w:r>
    </w:p>
    <w:p w:rsidR="00CE6DF5" w:rsidRDefault="009F2F8E" w:rsidP="00685799">
      <w:pPr>
        <w:spacing w:line="276" w:lineRule="auto"/>
        <w:ind w:firstLine="708"/>
        <w:jc w:val="both"/>
        <w:rPr>
          <w:rFonts w:ascii="Arial" w:hAnsi="Arial" w:cs="Arial"/>
          <w:sz w:val="24"/>
          <w:szCs w:val="24"/>
        </w:rPr>
      </w:pPr>
      <w:r>
        <w:rPr>
          <w:rFonts w:ascii="Arial" w:hAnsi="Arial" w:cs="Arial"/>
          <w:sz w:val="24"/>
          <w:szCs w:val="24"/>
        </w:rPr>
        <w:t>Es por lo anterior, que se hace necesario establecer un software matemático que permita predecir el comportamiento balístico de los proyectiles</w:t>
      </w:r>
      <w:r w:rsidR="00763FF4">
        <w:rPr>
          <w:rFonts w:ascii="Arial" w:hAnsi="Arial" w:cs="Arial"/>
          <w:sz w:val="24"/>
          <w:szCs w:val="24"/>
        </w:rPr>
        <w:t xml:space="preserve"> de una manera estandarizada</w:t>
      </w:r>
      <w:r>
        <w:rPr>
          <w:rFonts w:ascii="Arial" w:hAnsi="Arial" w:cs="Arial"/>
          <w:sz w:val="24"/>
          <w:szCs w:val="24"/>
        </w:rPr>
        <w:t>, objeto se pueda verificar la real confiabilidad de la munición por adquirir.</w:t>
      </w:r>
      <w:r w:rsidR="00065EC8">
        <w:rPr>
          <w:rFonts w:ascii="Arial" w:hAnsi="Arial" w:cs="Arial"/>
          <w:sz w:val="24"/>
          <w:szCs w:val="24"/>
        </w:rPr>
        <w:t xml:space="preserve"> </w:t>
      </w:r>
      <w:r w:rsidR="00685799">
        <w:rPr>
          <w:rFonts w:ascii="Arial" w:hAnsi="Arial" w:cs="Arial"/>
          <w:sz w:val="24"/>
          <w:szCs w:val="24"/>
        </w:rPr>
        <w:t>Para su verificación</w:t>
      </w:r>
      <w:r>
        <w:rPr>
          <w:rFonts w:ascii="Arial" w:hAnsi="Arial" w:cs="Arial"/>
          <w:sz w:val="24"/>
          <w:szCs w:val="24"/>
        </w:rPr>
        <w:t>, se debe considerar que la balística en el vacío sólo es útil para conocer la génesis del fenómeno y que se debe realizar un análisis</w:t>
      </w:r>
      <w:r w:rsidR="00763FF4">
        <w:rPr>
          <w:rFonts w:ascii="Arial" w:hAnsi="Arial" w:cs="Arial"/>
          <w:sz w:val="24"/>
          <w:szCs w:val="24"/>
        </w:rPr>
        <w:t xml:space="preserve"> físico</w:t>
      </w:r>
      <w:r>
        <w:rPr>
          <w:rFonts w:ascii="Arial" w:hAnsi="Arial" w:cs="Arial"/>
          <w:sz w:val="24"/>
          <w:szCs w:val="24"/>
        </w:rPr>
        <w:t xml:space="preserve"> de las trayectorias en balística re</w:t>
      </w:r>
      <w:r w:rsidR="00531ABA">
        <w:rPr>
          <w:rFonts w:ascii="Arial" w:hAnsi="Arial" w:cs="Arial"/>
          <w:sz w:val="24"/>
          <w:szCs w:val="24"/>
        </w:rPr>
        <w:t>al, es decir, con presencia de atmósfera</w:t>
      </w:r>
      <w:r w:rsidR="00CE6DF5">
        <w:rPr>
          <w:rFonts w:ascii="Arial" w:hAnsi="Arial" w:cs="Arial"/>
          <w:sz w:val="24"/>
          <w:szCs w:val="24"/>
        </w:rPr>
        <w:t>.</w:t>
      </w:r>
    </w:p>
    <w:p w:rsidR="009F2F8E" w:rsidRDefault="00481CB0" w:rsidP="00685799">
      <w:pPr>
        <w:spacing w:line="276" w:lineRule="auto"/>
        <w:ind w:firstLine="708"/>
        <w:jc w:val="both"/>
        <w:rPr>
          <w:rFonts w:ascii="Arial" w:hAnsi="Arial" w:cs="Arial"/>
          <w:sz w:val="24"/>
          <w:szCs w:val="24"/>
        </w:rPr>
      </w:pPr>
      <w:r>
        <w:rPr>
          <w:rFonts w:ascii="Arial" w:hAnsi="Arial" w:cs="Arial"/>
          <w:sz w:val="24"/>
          <w:szCs w:val="24"/>
        </w:rPr>
        <w:t>Para este análisis, de debe tener presente</w:t>
      </w:r>
      <w:r w:rsidR="00CE6DF5">
        <w:rPr>
          <w:rFonts w:ascii="Arial" w:hAnsi="Arial" w:cs="Arial"/>
          <w:sz w:val="24"/>
          <w:szCs w:val="24"/>
        </w:rPr>
        <w:t xml:space="preserve"> que existen dos métodos de estabilización de proyectiles en atmósfera real: el primero es el estabilizado por cola, como los morteros de artillería y el segundo método es el estabilizado por rotación (giro-estabilizados), como lo</w:t>
      </w:r>
      <w:r w:rsidR="001C7014">
        <w:rPr>
          <w:rFonts w:ascii="Arial" w:hAnsi="Arial" w:cs="Arial"/>
          <w:sz w:val="24"/>
          <w:szCs w:val="24"/>
        </w:rPr>
        <w:t>s proyectiles de cañón, el cual</w:t>
      </w:r>
      <w:r w:rsidR="00CE6DF5">
        <w:rPr>
          <w:rFonts w:ascii="Arial" w:hAnsi="Arial" w:cs="Arial"/>
          <w:sz w:val="24"/>
          <w:szCs w:val="24"/>
        </w:rPr>
        <w:t xml:space="preserve"> será analizado</w:t>
      </w:r>
      <w:r w:rsidR="006129E8">
        <w:rPr>
          <w:rFonts w:ascii="Arial" w:hAnsi="Arial" w:cs="Arial"/>
          <w:sz w:val="24"/>
          <w:szCs w:val="24"/>
        </w:rPr>
        <w:t xml:space="preserve"> a continuación</w:t>
      </w:r>
      <w:r w:rsidR="009F2F8E">
        <w:rPr>
          <w:rFonts w:ascii="Arial" w:hAnsi="Arial" w:cs="Arial"/>
          <w:sz w:val="24"/>
          <w:szCs w:val="24"/>
        </w:rPr>
        <w:t>:</w:t>
      </w:r>
    </w:p>
    <w:p w:rsidR="003324F9" w:rsidRPr="003324F9" w:rsidRDefault="00F53B43" w:rsidP="001B5CEB">
      <w:pPr>
        <w:spacing w:line="276" w:lineRule="auto"/>
        <w:jc w:val="both"/>
        <w:rPr>
          <w:rFonts w:ascii="Arial" w:hAnsi="Arial" w:cs="Arial"/>
          <w:b/>
          <w:sz w:val="24"/>
          <w:szCs w:val="24"/>
        </w:rPr>
      </w:pPr>
      <w:r>
        <w:rPr>
          <w:rFonts w:ascii="Arial" w:hAnsi="Arial" w:cs="Arial"/>
          <w:b/>
          <w:sz w:val="24"/>
          <w:szCs w:val="24"/>
        </w:rPr>
        <w:t>Trayectoria de Proyectiles Rotacionales</w:t>
      </w:r>
      <w:r w:rsidR="003818DF">
        <w:rPr>
          <w:rFonts w:ascii="Arial" w:hAnsi="Arial" w:cs="Arial"/>
          <w:b/>
          <w:sz w:val="24"/>
          <w:szCs w:val="24"/>
        </w:rPr>
        <w:t>.</w:t>
      </w:r>
    </w:p>
    <w:p w:rsidR="003818DF" w:rsidRDefault="00F53B43" w:rsidP="00685799">
      <w:pPr>
        <w:spacing w:line="276" w:lineRule="auto"/>
        <w:ind w:firstLine="708"/>
        <w:jc w:val="both"/>
        <w:rPr>
          <w:rFonts w:ascii="Arial" w:hAnsi="Arial" w:cs="Arial"/>
          <w:sz w:val="24"/>
          <w:szCs w:val="24"/>
        </w:rPr>
      </w:pPr>
      <w:r w:rsidRPr="00F53B43">
        <w:rPr>
          <w:rFonts w:ascii="Arial" w:hAnsi="Arial" w:cs="Arial"/>
          <w:sz w:val="24"/>
          <w:szCs w:val="24"/>
        </w:rPr>
        <w:t xml:space="preserve">En una atmósfera estándar donde no existe viento, la trayectoria de un proyectil es una parábola determinada por la resistencia del aire </w:t>
      </w:r>
      <w:r w:rsidR="00763FF4">
        <w:rPr>
          <w:rFonts w:ascii="Arial" w:hAnsi="Arial" w:cs="Arial"/>
          <w:sz w:val="24"/>
          <w:szCs w:val="24"/>
        </w:rPr>
        <w:t>medida</w:t>
      </w:r>
      <w:r w:rsidR="003818DF">
        <w:rPr>
          <w:rFonts w:ascii="Arial" w:hAnsi="Arial" w:cs="Arial"/>
          <w:sz w:val="24"/>
          <w:szCs w:val="24"/>
        </w:rPr>
        <w:t xml:space="preserve"> en el plano vertical;</w:t>
      </w:r>
      <w:r w:rsidRPr="00F53B43">
        <w:rPr>
          <w:rFonts w:ascii="Arial" w:hAnsi="Arial" w:cs="Arial"/>
          <w:sz w:val="24"/>
          <w:szCs w:val="24"/>
        </w:rPr>
        <w:t xml:space="preserve"> pero</w:t>
      </w:r>
      <w:r w:rsidR="003818DF">
        <w:rPr>
          <w:rFonts w:ascii="Arial" w:hAnsi="Arial" w:cs="Arial"/>
          <w:sz w:val="24"/>
          <w:szCs w:val="24"/>
        </w:rPr>
        <w:t>,</w:t>
      </w:r>
      <w:r w:rsidRPr="00F53B43">
        <w:rPr>
          <w:rFonts w:ascii="Arial" w:hAnsi="Arial" w:cs="Arial"/>
          <w:sz w:val="24"/>
          <w:szCs w:val="24"/>
        </w:rPr>
        <w:t xml:space="preserve"> la trayectoria se mueve además en un plano curvo debido a su rotación</w:t>
      </w:r>
      <w:r w:rsidR="00763FF4">
        <w:rPr>
          <w:rFonts w:ascii="Arial" w:hAnsi="Arial" w:cs="Arial"/>
          <w:sz w:val="24"/>
          <w:szCs w:val="24"/>
        </w:rPr>
        <w:t>,</w:t>
      </w:r>
      <w:r w:rsidRPr="00F53B43">
        <w:rPr>
          <w:rFonts w:ascii="Arial" w:hAnsi="Arial" w:cs="Arial"/>
          <w:sz w:val="24"/>
          <w:szCs w:val="24"/>
        </w:rPr>
        <w:t xml:space="preserve"> que causa una deriva en un plano p</w:t>
      </w:r>
      <w:r w:rsidR="003818DF">
        <w:rPr>
          <w:rFonts w:ascii="Arial" w:hAnsi="Arial" w:cs="Arial"/>
          <w:sz w:val="24"/>
          <w:szCs w:val="24"/>
        </w:rPr>
        <w:t xml:space="preserve">erpendicular al </w:t>
      </w:r>
      <w:r w:rsidR="00EF4337">
        <w:rPr>
          <w:rFonts w:ascii="Arial" w:hAnsi="Arial" w:cs="Arial"/>
          <w:sz w:val="24"/>
          <w:szCs w:val="24"/>
        </w:rPr>
        <w:t>de las abscisas, es por e</w:t>
      </w:r>
      <w:r w:rsidR="00E14486">
        <w:rPr>
          <w:rFonts w:ascii="Arial" w:hAnsi="Arial" w:cs="Arial"/>
          <w:sz w:val="24"/>
          <w:szCs w:val="24"/>
        </w:rPr>
        <w:t>sto que</w:t>
      </w:r>
      <w:r w:rsidR="003818DF">
        <w:rPr>
          <w:rFonts w:ascii="Arial" w:hAnsi="Arial" w:cs="Arial"/>
          <w:sz w:val="24"/>
          <w:szCs w:val="24"/>
        </w:rPr>
        <w:t xml:space="preserve"> e</w:t>
      </w:r>
      <w:r w:rsidRPr="00F53B43">
        <w:rPr>
          <w:rFonts w:ascii="Arial" w:hAnsi="Arial" w:cs="Arial"/>
          <w:sz w:val="24"/>
          <w:szCs w:val="24"/>
        </w:rPr>
        <w:t xml:space="preserve">l proyectil </w:t>
      </w:r>
      <w:r w:rsidR="003818DF">
        <w:rPr>
          <w:rFonts w:ascii="Arial" w:hAnsi="Arial" w:cs="Arial"/>
          <w:sz w:val="24"/>
          <w:szCs w:val="24"/>
        </w:rPr>
        <w:t>giro-</w:t>
      </w:r>
      <w:r w:rsidRPr="00F53B43">
        <w:rPr>
          <w:rFonts w:ascii="Arial" w:hAnsi="Arial" w:cs="Arial"/>
          <w:sz w:val="24"/>
          <w:szCs w:val="24"/>
        </w:rPr>
        <w:t>estabilizado sufre deriva lateral originada por el rozamiento con el aire al girar alrededor de su eje</w:t>
      </w:r>
      <w:r w:rsidR="00763FF4">
        <w:rPr>
          <w:rFonts w:ascii="Arial" w:hAnsi="Arial" w:cs="Arial"/>
          <w:sz w:val="24"/>
          <w:szCs w:val="24"/>
        </w:rPr>
        <w:t xml:space="preserve"> (movimiento de rotación axial)</w:t>
      </w:r>
      <w:r w:rsidR="003818DF">
        <w:rPr>
          <w:rFonts w:ascii="Arial" w:hAnsi="Arial" w:cs="Arial"/>
          <w:sz w:val="24"/>
          <w:szCs w:val="24"/>
        </w:rPr>
        <w:t>, por lo cual, el análisis debe ser realizado en 3 dimensiones</w:t>
      </w:r>
      <w:r w:rsidR="001C7014">
        <w:rPr>
          <w:rFonts w:ascii="Arial" w:hAnsi="Arial" w:cs="Arial"/>
          <w:sz w:val="24"/>
          <w:szCs w:val="24"/>
        </w:rPr>
        <w:t xml:space="preserve"> (X,Y,Z)</w:t>
      </w:r>
      <w:r w:rsidR="003818DF">
        <w:rPr>
          <w:rFonts w:ascii="Arial" w:hAnsi="Arial" w:cs="Arial"/>
          <w:sz w:val="24"/>
          <w:szCs w:val="24"/>
        </w:rPr>
        <w:t>.</w:t>
      </w:r>
    </w:p>
    <w:p w:rsidR="003818DF" w:rsidRDefault="003818DF" w:rsidP="00685799">
      <w:pPr>
        <w:spacing w:line="276" w:lineRule="auto"/>
        <w:ind w:firstLine="708"/>
        <w:jc w:val="both"/>
        <w:rPr>
          <w:rFonts w:ascii="Arial" w:hAnsi="Arial" w:cs="Arial"/>
          <w:sz w:val="24"/>
          <w:szCs w:val="24"/>
        </w:rPr>
      </w:pPr>
      <w:r w:rsidRPr="003818DF">
        <w:rPr>
          <w:rFonts w:ascii="Arial" w:hAnsi="Arial" w:cs="Arial"/>
          <w:sz w:val="24"/>
          <w:szCs w:val="24"/>
        </w:rPr>
        <w:t>Cabe destacar que e</w:t>
      </w:r>
      <w:r w:rsidR="00F53B43" w:rsidRPr="003818DF">
        <w:rPr>
          <w:rFonts w:ascii="Arial" w:hAnsi="Arial" w:cs="Arial"/>
          <w:sz w:val="24"/>
          <w:szCs w:val="24"/>
        </w:rPr>
        <w:t xml:space="preserve">xisten diversos efectos que se superponen para producir deriva, de todos ellos, el más importante es el movimiento giroscópico, este efecto ocasionado por la no coincidencia del centro de empuje aerodinámico con el centro de gravedad, produce los movimientos combinados de precesión y nutación, dando como resultado que un proyectil </w:t>
      </w:r>
      <w:r w:rsidRPr="003818DF">
        <w:rPr>
          <w:rFonts w:ascii="Arial" w:hAnsi="Arial" w:cs="Arial"/>
          <w:sz w:val="24"/>
          <w:szCs w:val="24"/>
        </w:rPr>
        <w:t xml:space="preserve">que </w:t>
      </w:r>
      <w:r w:rsidR="00F53B43" w:rsidRPr="003818DF">
        <w:rPr>
          <w:rFonts w:ascii="Arial" w:hAnsi="Arial" w:cs="Arial"/>
          <w:sz w:val="24"/>
          <w:szCs w:val="24"/>
        </w:rPr>
        <w:t>gire a derechas</w:t>
      </w:r>
      <w:r w:rsidRPr="003818DF">
        <w:rPr>
          <w:rFonts w:ascii="Arial" w:hAnsi="Arial" w:cs="Arial"/>
          <w:sz w:val="24"/>
          <w:szCs w:val="24"/>
        </w:rPr>
        <w:t>,</w:t>
      </w:r>
      <w:r w:rsidR="00F53B43" w:rsidRPr="003818DF">
        <w:rPr>
          <w:rFonts w:ascii="Arial" w:hAnsi="Arial" w:cs="Arial"/>
          <w:sz w:val="24"/>
          <w:szCs w:val="24"/>
        </w:rPr>
        <w:t xml:space="preserve"> se desvíe a la derecha y otro que gire a izquierdas</w:t>
      </w:r>
      <w:r w:rsidRPr="003818DF">
        <w:rPr>
          <w:rFonts w:ascii="Arial" w:hAnsi="Arial" w:cs="Arial"/>
          <w:sz w:val="24"/>
          <w:szCs w:val="24"/>
        </w:rPr>
        <w:t>,</w:t>
      </w:r>
      <w:r w:rsidR="00F53B43" w:rsidRPr="003818DF">
        <w:rPr>
          <w:rFonts w:ascii="Arial" w:hAnsi="Arial" w:cs="Arial"/>
          <w:sz w:val="24"/>
          <w:szCs w:val="24"/>
        </w:rPr>
        <w:t xml:space="preserve"> se desvíe a la izquierda.</w:t>
      </w:r>
    </w:p>
    <w:p w:rsidR="003818DF" w:rsidRDefault="003818DF" w:rsidP="007E6EFE">
      <w:pPr>
        <w:spacing w:line="276" w:lineRule="auto"/>
        <w:ind w:firstLine="708"/>
        <w:jc w:val="both"/>
        <w:rPr>
          <w:rFonts w:ascii="Arial" w:hAnsi="Arial" w:cs="Arial"/>
          <w:sz w:val="24"/>
          <w:szCs w:val="24"/>
        </w:rPr>
      </w:pPr>
      <w:r>
        <w:rPr>
          <w:rFonts w:ascii="Arial" w:hAnsi="Arial" w:cs="Arial"/>
          <w:sz w:val="24"/>
          <w:szCs w:val="24"/>
        </w:rPr>
        <w:t>En base a las condiciones planteadas, se puede determinar que el elemento principal que afecta al desplazamiento del proyectil en las 3 dimensiones es el aire y su consecuente resistencia aerodinámica, para lo cual, se efectuará el siguiente análisis:</w:t>
      </w:r>
    </w:p>
    <w:p w:rsidR="003324F9" w:rsidRPr="003818DF" w:rsidRDefault="003818DF" w:rsidP="001B5CEB">
      <w:pPr>
        <w:spacing w:line="276" w:lineRule="auto"/>
        <w:jc w:val="both"/>
        <w:rPr>
          <w:rFonts w:ascii="Arial" w:hAnsi="Arial" w:cs="Arial"/>
          <w:b/>
          <w:sz w:val="24"/>
          <w:szCs w:val="24"/>
        </w:rPr>
      </w:pPr>
      <w:r w:rsidRPr="003818DF">
        <w:rPr>
          <w:rFonts w:ascii="Arial" w:hAnsi="Arial" w:cs="Arial"/>
          <w:b/>
          <w:sz w:val="24"/>
          <w:szCs w:val="24"/>
        </w:rPr>
        <w:t>Resistencia Aerodinámica.</w:t>
      </w:r>
    </w:p>
    <w:p w:rsidR="003324F9" w:rsidRPr="003818DF" w:rsidRDefault="003324F9" w:rsidP="009603C0">
      <w:pPr>
        <w:spacing w:line="276" w:lineRule="auto"/>
        <w:ind w:firstLine="708"/>
        <w:jc w:val="both"/>
        <w:rPr>
          <w:rFonts w:ascii="Arial" w:hAnsi="Arial" w:cs="Arial"/>
          <w:sz w:val="24"/>
          <w:szCs w:val="24"/>
        </w:rPr>
      </w:pPr>
      <w:r w:rsidRPr="003818DF">
        <w:rPr>
          <w:rFonts w:ascii="Arial" w:hAnsi="Arial" w:cs="Arial"/>
          <w:sz w:val="24"/>
          <w:szCs w:val="24"/>
        </w:rPr>
        <w:t>La mecánica de fluidos es la rama que se ocupa del movimiento</w:t>
      </w:r>
      <w:r w:rsidR="00613E4F">
        <w:rPr>
          <w:rFonts w:ascii="Arial" w:hAnsi="Arial" w:cs="Arial"/>
          <w:sz w:val="24"/>
          <w:szCs w:val="24"/>
        </w:rPr>
        <w:t xml:space="preserve"> e interacción</w:t>
      </w:r>
      <w:r w:rsidRPr="003818DF">
        <w:rPr>
          <w:rFonts w:ascii="Arial" w:hAnsi="Arial" w:cs="Arial"/>
          <w:sz w:val="24"/>
          <w:szCs w:val="24"/>
        </w:rPr>
        <w:t xml:space="preserve"> del aire y de otros fluidos, este </w:t>
      </w:r>
      <w:r w:rsidR="00613E4F">
        <w:rPr>
          <w:rFonts w:ascii="Arial" w:hAnsi="Arial" w:cs="Arial"/>
          <w:sz w:val="24"/>
          <w:szCs w:val="24"/>
        </w:rPr>
        <w:t xml:space="preserve">mismo, </w:t>
      </w:r>
      <w:r w:rsidR="003818DF">
        <w:rPr>
          <w:rFonts w:ascii="Arial" w:hAnsi="Arial" w:cs="Arial"/>
          <w:sz w:val="24"/>
          <w:szCs w:val="24"/>
        </w:rPr>
        <w:t xml:space="preserve">genera resistencia aerodinámica que </w:t>
      </w:r>
      <w:r w:rsidRPr="003818DF">
        <w:rPr>
          <w:rFonts w:ascii="Arial" w:hAnsi="Arial" w:cs="Arial"/>
          <w:sz w:val="24"/>
          <w:szCs w:val="24"/>
        </w:rPr>
        <w:t xml:space="preserve">afecta a la trayectoria de </w:t>
      </w:r>
      <w:r w:rsidR="003818DF">
        <w:rPr>
          <w:rFonts w:ascii="Arial" w:hAnsi="Arial" w:cs="Arial"/>
          <w:sz w:val="24"/>
          <w:szCs w:val="24"/>
        </w:rPr>
        <w:t xml:space="preserve">los </w:t>
      </w:r>
      <w:r w:rsidRPr="003818DF">
        <w:rPr>
          <w:rFonts w:ascii="Arial" w:hAnsi="Arial" w:cs="Arial"/>
          <w:sz w:val="24"/>
          <w:szCs w:val="24"/>
        </w:rPr>
        <w:t>proyectiles</w:t>
      </w:r>
      <w:r w:rsidR="003818DF">
        <w:rPr>
          <w:rFonts w:ascii="Arial" w:hAnsi="Arial" w:cs="Arial"/>
          <w:sz w:val="24"/>
          <w:szCs w:val="24"/>
        </w:rPr>
        <w:t>,</w:t>
      </w:r>
      <w:r w:rsidRPr="003818DF">
        <w:rPr>
          <w:rFonts w:ascii="Arial" w:hAnsi="Arial" w:cs="Arial"/>
          <w:sz w:val="24"/>
          <w:szCs w:val="24"/>
        </w:rPr>
        <w:t xml:space="preserve"> puesto que la p</w:t>
      </w:r>
      <w:r w:rsidR="003818DF" w:rsidRPr="003818DF">
        <w:rPr>
          <w:rFonts w:ascii="Arial" w:hAnsi="Arial" w:cs="Arial"/>
          <w:sz w:val="24"/>
          <w:szCs w:val="24"/>
        </w:rPr>
        <w:t>res</w:t>
      </w:r>
      <w:r w:rsidR="00E14486">
        <w:rPr>
          <w:rFonts w:ascii="Arial" w:hAnsi="Arial" w:cs="Arial"/>
          <w:sz w:val="24"/>
          <w:szCs w:val="24"/>
        </w:rPr>
        <w:t>encia de un objeto en un fluido</w:t>
      </w:r>
      <w:r w:rsidRPr="003818DF">
        <w:rPr>
          <w:rFonts w:ascii="Arial" w:hAnsi="Arial" w:cs="Arial"/>
          <w:sz w:val="24"/>
          <w:szCs w:val="24"/>
        </w:rPr>
        <w:t xml:space="preserve"> modifica la repartición de presiones y velocidades de las partículas del aire, modificando </w:t>
      </w:r>
      <w:r w:rsidR="00065F37">
        <w:rPr>
          <w:rFonts w:ascii="Arial" w:hAnsi="Arial" w:cs="Arial"/>
          <w:sz w:val="24"/>
          <w:szCs w:val="24"/>
        </w:rPr>
        <w:t>la fuerza</w:t>
      </w:r>
      <w:r w:rsidRPr="003818DF">
        <w:rPr>
          <w:rFonts w:ascii="Arial" w:hAnsi="Arial" w:cs="Arial"/>
          <w:sz w:val="24"/>
          <w:szCs w:val="24"/>
        </w:rPr>
        <w:t xml:space="preserve"> de sustentación y de resistencia que influyen preponderantemente en el alcance y punto de impacto del proyectil. </w:t>
      </w:r>
      <w:r w:rsidR="003818DF">
        <w:rPr>
          <w:rFonts w:ascii="Arial" w:hAnsi="Arial" w:cs="Arial"/>
          <w:sz w:val="24"/>
          <w:szCs w:val="24"/>
        </w:rPr>
        <w:t>Para efectos de análisis</w:t>
      </w:r>
      <w:r w:rsidR="003818DF" w:rsidRPr="003818DF">
        <w:rPr>
          <w:rFonts w:ascii="Arial" w:hAnsi="Arial" w:cs="Arial"/>
          <w:sz w:val="24"/>
          <w:szCs w:val="24"/>
        </w:rPr>
        <w:t>,</w:t>
      </w:r>
      <w:r w:rsidRPr="003818DF">
        <w:rPr>
          <w:rFonts w:ascii="Arial" w:hAnsi="Arial" w:cs="Arial"/>
          <w:sz w:val="24"/>
          <w:szCs w:val="24"/>
        </w:rPr>
        <w:t xml:space="preserve"> la acción que el aire ejerce sobre </w:t>
      </w:r>
      <w:r w:rsidRPr="003818DF">
        <w:rPr>
          <w:rFonts w:ascii="Arial" w:hAnsi="Arial" w:cs="Arial"/>
          <w:sz w:val="24"/>
          <w:szCs w:val="24"/>
        </w:rPr>
        <w:lastRenderedPageBreak/>
        <w:t>cualquier cuerpo que se desplaza, puede reducirse a una fuerza única ejercida sobre su centro de gravedad</w:t>
      </w:r>
      <w:r w:rsidR="00065F37">
        <w:rPr>
          <w:rFonts w:ascii="Arial" w:hAnsi="Arial" w:cs="Arial"/>
          <w:sz w:val="24"/>
          <w:szCs w:val="24"/>
        </w:rPr>
        <w:t>.</w:t>
      </w:r>
    </w:p>
    <w:p w:rsidR="00065F37" w:rsidRPr="00065F37" w:rsidRDefault="003324F9" w:rsidP="009603C0">
      <w:pPr>
        <w:spacing w:line="276" w:lineRule="auto"/>
        <w:ind w:firstLine="708"/>
        <w:jc w:val="both"/>
        <w:rPr>
          <w:rFonts w:ascii="Arial" w:hAnsi="Arial" w:cs="Arial"/>
          <w:sz w:val="24"/>
          <w:szCs w:val="24"/>
        </w:rPr>
      </w:pPr>
      <w:r w:rsidRPr="00065F37">
        <w:rPr>
          <w:rFonts w:ascii="Arial" w:hAnsi="Arial" w:cs="Arial"/>
          <w:sz w:val="24"/>
          <w:szCs w:val="24"/>
        </w:rPr>
        <w:t xml:space="preserve">En un fluido real como es el caso de la atmósfera terrestre, existe una fuerza adicional causada por la resistencia del fluido en </w:t>
      </w:r>
      <w:r w:rsidR="001C7014">
        <w:rPr>
          <w:rFonts w:ascii="Arial" w:hAnsi="Arial" w:cs="Arial"/>
          <w:sz w:val="24"/>
          <w:szCs w:val="24"/>
        </w:rPr>
        <w:t>el proyectil, lo que produce un empuje opuesto al avance conocido</w:t>
      </w:r>
      <w:r w:rsidRPr="00065F37">
        <w:rPr>
          <w:rFonts w:ascii="Arial" w:hAnsi="Arial" w:cs="Arial"/>
          <w:sz w:val="24"/>
          <w:szCs w:val="24"/>
        </w:rPr>
        <w:t xml:space="preserve"> como drag</w:t>
      </w:r>
      <w:r w:rsidR="00065F37" w:rsidRPr="00065F37">
        <w:rPr>
          <w:rFonts w:ascii="Arial" w:hAnsi="Arial" w:cs="Arial"/>
          <w:sz w:val="24"/>
          <w:szCs w:val="24"/>
        </w:rPr>
        <w:t xml:space="preserve"> aerodinámico</w:t>
      </w:r>
      <w:r w:rsidRPr="00065F37">
        <w:rPr>
          <w:rFonts w:ascii="Arial" w:hAnsi="Arial" w:cs="Arial"/>
          <w:sz w:val="24"/>
          <w:szCs w:val="24"/>
        </w:rPr>
        <w:t xml:space="preserve">. </w:t>
      </w:r>
    </w:p>
    <w:p w:rsidR="003324F9" w:rsidRDefault="003324F9" w:rsidP="009603C0">
      <w:pPr>
        <w:spacing w:line="276" w:lineRule="auto"/>
        <w:ind w:firstLine="708"/>
        <w:jc w:val="both"/>
        <w:rPr>
          <w:rFonts w:ascii="Arial" w:hAnsi="Arial" w:cs="Arial"/>
          <w:sz w:val="24"/>
          <w:szCs w:val="24"/>
        </w:rPr>
      </w:pPr>
      <w:r w:rsidRPr="00065F37">
        <w:rPr>
          <w:rFonts w:ascii="Arial" w:hAnsi="Arial" w:cs="Arial"/>
          <w:sz w:val="24"/>
          <w:szCs w:val="24"/>
        </w:rPr>
        <w:t>El drag aerodinámico está compuesto por 3 factores principales: rozamiento superficial (skin friction), resistencia de culote</w:t>
      </w:r>
      <w:r w:rsidR="00613E4F">
        <w:rPr>
          <w:rFonts w:ascii="Arial" w:hAnsi="Arial" w:cs="Arial"/>
          <w:sz w:val="24"/>
          <w:szCs w:val="24"/>
        </w:rPr>
        <w:t xml:space="preserve"> </w:t>
      </w:r>
      <w:r w:rsidR="00613E4F" w:rsidRPr="00065F37">
        <w:rPr>
          <w:rFonts w:ascii="Arial" w:hAnsi="Arial" w:cs="Arial"/>
          <w:sz w:val="24"/>
          <w:szCs w:val="24"/>
        </w:rPr>
        <w:t>o base</w:t>
      </w:r>
      <w:r w:rsidRPr="00065F37">
        <w:rPr>
          <w:rFonts w:ascii="Arial" w:hAnsi="Arial" w:cs="Arial"/>
          <w:sz w:val="24"/>
          <w:szCs w:val="24"/>
        </w:rPr>
        <w:t xml:space="preserve"> (base drag) y la resistencia al avance (wave drag). El drag de rozamiento superficial es causado por la resistencia del fluido en la superficie del proyectil, la resistencia de culote es causada por la turbulencia del aire donde un pequeño flujo se forma por diferencia de presiones entre la parte anterior y posterior del proyectil y es función del área del culote, por último, la resistencia al avance es causada por la compresión y expansión de los gases del fluido al entrar en contacto con el proyectil y depende de la forma aerodinámica que tenga.</w:t>
      </w:r>
    </w:p>
    <w:p w:rsidR="0064360B" w:rsidRDefault="00065F37" w:rsidP="009603C0">
      <w:pPr>
        <w:spacing w:line="276" w:lineRule="auto"/>
        <w:ind w:firstLine="708"/>
        <w:jc w:val="both"/>
        <w:rPr>
          <w:rFonts w:ascii="Arial" w:hAnsi="Arial" w:cs="Arial"/>
          <w:sz w:val="24"/>
          <w:szCs w:val="24"/>
        </w:rPr>
      </w:pPr>
      <w:r>
        <w:rPr>
          <w:rFonts w:ascii="Arial" w:hAnsi="Arial" w:cs="Arial"/>
          <w:sz w:val="24"/>
          <w:szCs w:val="24"/>
        </w:rPr>
        <w:t>En base a lo planteado anteriormente, se reali</w:t>
      </w:r>
      <w:r w:rsidR="00E14486">
        <w:rPr>
          <w:rFonts w:ascii="Arial" w:hAnsi="Arial" w:cs="Arial"/>
          <w:sz w:val="24"/>
          <w:szCs w:val="24"/>
        </w:rPr>
        <w:t>zó un modelo computacional de la pmunición</w:t>
      </w:r>
      <w:r w:rsidR="0064360B">
        <w:rPr>
          <w:rFonts w:ascii="Arial" w:hAnsi="Arial" w:cs="Arial"/>
          <w:sz w:val="24"/>
          <w:szCs w:val="24"/>
        </w:rPr>
        <w:t xml:space="preserve"> a través de un software CAD</w:t>
      </w:r>
      <w:r w:rsidR="00D05CF5">
        <w:rPr>
          <w:rFonts w:ascii="Arial" w:hAnsi="Arial" w:cs="Arial"/>
          <w:sz w:val="24"/>
          <w:szCs w:val="24"/>
        </w:rPr>
        <w:t xml:space="preserve"> (</w:t>
      </w:r>
      <w:r w:rsidR="00D05CF5" w:rsidRPr="00D05CF5">
        <w:rPr>
          <w:rFonts w:ascii="Arial" w:hAnsi="Arial" w:cs="Arial"/>
          <w:i/>
          <w:sz w:val="24"/>
          <w:szCs w:val="24"/>
        </w:rPr>
        <w:t>Computer-Aided Design</w:t>
      </w:r>
      <w:r w:rsidR="00D05CF5">
        <w:rPr>
          <w:rFonts w:ascii="Arial" w:hAnsi="Arial" w:cs="Arial"/>
          <w:sz w:val="24"/>
          <w:szCs w:val="24"/>
        </w:rPr>
        <w:t>)</w:t>
      </w:r>
      <w:r>
        <w:rPr>
          <w:rFonts w:ascii="Arial" w:hAnsi="Arial" w:cs="Arial"/>
          <w:sz w:val="24"/>
          <w:szCs w:val="24"/>
        </w:rPr>
        <w:t>, utilizando los planos de un proyectil Oto-Melara 76/62</w:t>
      </w:r>
      <w:r w:rsidR="0064360B">
        <w:rPr>
          <w:rFonts w:ascii="Arial" w:hAnsi="Arial" w:cs="Arial"/>
          <w:sz w:val="24"/>
          <w:szCs w:val="24"/>
        </w:rPr>
        <w:t xml:space="preserve">. </w:t>
      </w:r>
    </w:p>
    <w:p w:rsidR="003C5101" w:rsidRPr="00D05CF5" w:rsidRDefault="003C5101" w:rsidP="003C5101">
      <w:pPr>
        <w:spacing w:line="276" w:lineRule="auto"/>
        <w:jc w:val="center"/>
        <w:rPr>
          <w:rFonts w:ascii="Arial" w:hAnsi="Arial" w:cs="Arial"/>
          <w:i/>
          <w:sz w:val="24"/>
          <w:szCs w:val="24"/>
        </w:rPr>
      </w:pPr>
      <w:r w:rsidRPr="00D05CF5">
        <w:rPr>
          <w:rFonts w:ascii="Arial" w:hAnsi="Arial" w:cs="Arial"/>
          <w:i/>
          <w:sz w:val="24"/>
          <w:szCs w:val="24"/>
        </w:rPr>
        <w:t>Figura N° 1: Modelo digital del proyectil 76/62.</w:t>
      </w:r>
    </w:p>
    <w:p w:rsidR="00065F37" w:rsidRPr="00065F37" w:rsidRDefault="0064360B" w:rsidP="00685799">
      <w:pPr>
        <w:spacing w:line="276" w:lineRule="auto"/>
        <w:ind w:firstLine="708"/>
        <w:jc w:val="both"/>
        <w:rPr>
          <w:rFonts w:ascii="Arial" w:hAnsi="Arial" w:cs="Arial"/>
          <w:sz w:val="24"/>
          <w:szCs w:val="24"/>
        </w:rPr>
      </w:pPr>
      <w:r>
        <w:rPr>
          <w:rFonts w:ascii="Arial" w:hAnsi="Arial" w:cs="Arial"/>
          <w:sz w:val="24"/>
          <w:szCs w:val="24"/>
        </w:rPr>
        <w:t>L</w:t>
      </w:r>
      <w:r w:rsidR="00065F37">
        <w:rPr>
          <w:rFonts w:ascii="Arial" w:hAnsi="Arial" w:cs="Arial"/>
          <w:sz w:val="24"/>
          <w:szCs w:val="24"/>
        </w:rPr>
        <w:t>uego, se utilizó un software de mecánica de fluidos</w:t>
      </w:r>
      <w:r w:rsidR="00D05CF5">
        <w:rPr>
          <w:rFonts w:ascii="Arial" w:hAnsi="Arial" w:cs="Arial"/>
          <w:sz w:val="24"/>
          <w:szCs w:val="24"/>
        </w:rPr>
        <w:t xml:space="preserve"> CFD (</w:t>
      </w:r>
      <w:r w:rsidR="001F0091" w:rsidRPr="001F0091">
        <w:rPr>
          <w:rFonts w:ascii="Arial" w:hAnsi="Arial" w:cs="Arial"/>
          <w:i/>
          <w:sz w:val="24"/>
          <w:szCs w:val="24"/>
        </w:rPr>
        <w:t>Computational</w:t>
      </w:r>
      <w:r w:rsidR="00D05CF5" w:rsidRPr="001F0091">
        <w:rPr>
          <w:rFonts w:ascii="Arial" w:hAnsi="Arial" w:cs="Arial"/>
          <w:i/>
          <w:sz w:val="24"/>
          <w:szCs w:val="24"/>
        </w:rPr>
        <w:t xml:space="preserve"> Fluid Dynamics</w:t>
      </w:r>
      <w:r w:rsidR="00D05CF5">
        <w:rPr>
          <w:rFonts w:ascii="Arial" w:hAnsi="Arial" w:cs="Arial"/>
          <w:sz w:val="24"/>
          <w:szCs w:val="24"/>
        </w:rPr>
        <w:t>)</w:t>
      </w:r>
      <w:r w:rsidR="00065F37">
        <w:rPr>
          <w:rFonts w:ascii="Arial" w:hAnsi="Arial" w:cs="Arial"/>
          <w:sz w:val="24"/>
          <w:szCs w:val="24"/>
        </w:rPr>
        <w:t xml:space="preserve"> para simular un túnel de viento supersónico</w:t>
      </w:r>
      <w:r w:rsidR="00613E4F">
        <w:rPr>
          <w:rStyle w:val="Refdenotaalpie"/>
          <w:rFonts w:ascii="Arial" w:hAnsi="Arial" w:cs="Arial"/>
          <w:sz w:val="24"/>
          <w:szCs w:val="24"/>
        </w:rPr>
        <w:footnoteReference w:id="1"/>
      </w:r>
      <w:r w:rsidR="00065F37">
        <w:rPr>
          <w:rFonts w:ascii="Arial" w:hAnsi="Arial" w:cs="Arial"/>
          <w:sz w:val="24"/>
          <w:szCs w:val="24"/>
        </w:rPr>
        <w:t xml:space="preserve"> </w:t>
      </w:r>
      <w:r>
        <w:rPr>
          <w:rFonts w:ascii="Arial" w:hAnsi="Arial" w:cs="Arial"/>
          <w:sz w:val="24"/>
          <w:szCs w:val="24"/>
        </w:rPr>
        <w:t>que permitiera determinar el coeficiente de drag en función de la velocidad, como se muestra en la siguiente figura.</w:t>
      </w:r>
      <w:r w:rsidRPr="0064360B">
        <w:rPr>
          <w:rFonts w:ascii="Arial" w:hAnsi="Arial" w:cs="Arial"/>
          <w:sz w:val="24"/>
          <w:szCs w:val="24"/>
        </w:rPr>
        <w:t xml:space="preserve"> </w:t>
      </w:r>
    </w:p>
    <w:p w:rsidR="0064360B" w:rsidRPr="00D05CF5" w:rsidRDefault="0064360B" w:rsidP="0064360B">
      <w:pPr>
        <w:spacing w:line="276" w:lineRule="auto"/>
        <w:jc w:val="center"/>
        <w:rPr>
          <w:rFonts w:ascii="Arial" w:hAnsi="Arial" w:cs="Arial"/>
          <w:i/>
          <w:sz w:val="24"/>
          <w:szCs w:val="24"/>
        </w:rPr>
      </w:pPr>
      <w:r w:rsidRPr="00D05CF5">
        <w:rPr>
          <w:rFonts w:ascii="Arial" w:hAnsi="Arial" w:cs="Arial"/>
          <w:i/>
          <w:sz w:val="24"/>
          <w:szCs w:val="24"/>
        </w:rPr>
        <w:t xml:space="preserve">Figura </w:t>
      </w:r>
      <w:r w:rsidR="00A520A7" w:rsidRPr="00D05CF5">
        <w:rPr>
          <w:rFonts w:ascii="Arial" w:hAnsi="Arial" w:cs="Arial"/>
          <w:i/>
          <w:sz w:val="24"/>
          <w:szCs w:val="24"/>
        </w:rPr>
        <w:t xml:space="preserve">N° </w:t>
      </w:r>
      <w:r w:rsidRPr="00D05CF5">
        <w:rPr>
          <w:rFonts w:ascii="Arial" w:hAnsi="Arial" w:cs="Arial"/>
          <w:i/>
          <w:sz w:val="24"/>
          <w:szCs w:val="24"/>
        </w:rPr>
        <w:t>2: Simulación del Proyectil en Software (CFD).</w:t>
      </w:r>
    </w:p>
    <w:p w:rsidR="00A816A6" w:rsidRDefault="00A816A6" w:rsidP="00685799">
      <w:pPr>
        <w:spacing w:line="276" w:lineRule="auto"/>
        <w:ind w:firstLine="708"/>
        <w:jc w:val="both"/>
        <w:rPr>
          <w:rFonts w:ascii="Arial" w:hAnsi="Arial" w:cs="Arial"/>
          <w:sz w:val="24"/>
          <w:szCs w:val="24"/>
        </w:rPr>
      </w:pPr>
      <w:r w:rsidRPr="00A816A6">
        <w:rPr>
          <w:rFonts w:ascii="Arial" w:hAnsi="Arial" w:cs="Arial"/>
          <w:sz w:val="24"/>
          <w:szCs w:val="24"/>
        </w:rPr>
        <w:t>Es importante señalar que, e</w:t>
      </w:r>
      <w:r w:rsidR="003324F9" w:rsidRPr="00A816A6">
        <w:rPr>
          <w:rFonts w:ascii="Arial" w:hAnsi="Arial" w:cs="Arial"/>
          <w:sz w:val="24"/>
          <w:szCs w:val="24"/>
        </w:rPr>
        <w:t xml:space="preserve">l coeficiente de drag es una medida que demuestra la eficiencia de un </w:t>
      </w:r>
      <w:r w:rsidRPr="00A816A6">
        <w:rPr>
          <w:rFonts w:ascii="Arial" w:hAnsi="Arial" w:cs="Arial"/>
          <w:sz w:val="24"/>
          <w:szCs w:val="24"/>
        </w:rPr>
        <w:t>objeto</w:t>
      </w:r>
      <w:r w:rsidR="003324F9" w:rsidRPr="00A816A6">
        <w:rPr>
          <w:rFonts w:ascii="Arial" w:hAnsi="Arial" w:cs="Arial"/>
          <w:sz w:val="24"/>
          <w:szCs w:val="24"/>
        </w:rPr>
        <w:t xml:space="preserve"> en función de la resistencia que impone el fluido, dependiendo de dos factores principales: el número de Mach</w:t>
      </w:r>
      <w:r w:rsidR="0064360B" w:rsidRPr="00A816A6">
        <w:rPr>
          <w:rFonts w:ascii="Arial" w:hAnsi="Arial" w:cs="Arial"/>
          <w:sz w:val="24"/>
          <w:szCs w:val="24"/>
        </w:rPr>
        <w:t xml:space="preserve"> (estimación de la velocidad del fluido en base a la velocidad del sonido)</w:t>
      </w:r>
      <w:r w:rsidR="003324F9" w:rsidRPr="00A816A6">
        <w:rPr>
          <w:rFonts w:ascii="Arial" w:hAnsi="Arial" w:cs="Arial"/>
          <w:sz w:val="24"/>
          <w:szCs w:val="24"/>
        </w:rPr>
        <w:t xml:space="preserve"> y la fo</w:t>
      </w:r>
      <w:r w:rsidR="0064360B" w:rsidRPr="00A816A6">
        <w:rPr>
          <w:rFonts w:ascii="Arial" w:hAnsi="Arial" w:cs="Arial"/>
          <w:sz w:val="24"/>
          <w:szCs w:val="24"/>
        </w:rPr>
        <w:t>rma aerodinám</w:t>
      </w:r>
      <w:r w:rsidR="002E0574">
        <w:rPr>
          <w:rFonts w:ascii="Arial" w:hAnsi="Arial" w:cs="Arial"/>
          <w:sz w:val="24"/>
          <w:szCs w:val="24"/>
        </w:rPr>
        <w:t>ica de un proyectil determinado. Este coeficiente,</w:t>
      </w:r>
      <w:r w:rsidR="0064360B" w:rsidRPr="00A816A6">
        <w:rPr>
          <w:rFonts w:ascii="Arial" w:hAnsi="Arial" w:cs="Arial"/>
          <w:sz w:val="24"/>
          <w:szCs w:val="24"/>
        </w:rPr>
        <w:t xml:space="preserve"> </w:t>
      </w:r>
      <w:r w:rsidR="003324F9" w:rsidRPr="00A816A6">
        <w:rPr>
          <w:rFonts w:ascii="Arial" w:hAnsi="Arial" w:cs="Arial"/>
          <w:sz w:val="24"/>
          <w:szCs w:val="24"/>
        </w:rPr>
        <w:t>es representado en una curva que v</w:t>
      </w:r>
      <w:r>
        <w:rPr>
          <w:rFonts w:ascii="Arial" w:hAnsi="Arial" w:cs="Arial"/>
          <w:sz w:val="24"/>
          <w:szCs w:val="24"/>
        </w:rPr>
        <w:t xml:space="preserve">aría en función de la velocidad, creada a partir de los valores obtenidos del análisis del túnel de viento, como se </w:t>
      </w:r>
      <w:r w:rsidR="003C5101">
        <w:rPr>
          <w:rFonts w:ascii="Arial" w:hAnsi="Arial" w:cs="Arial"/>
          <w:sz w:val="24"/>
          <w:szCs w:val="24"/>
        </w:rPr>
        <w:t>muestra en la siguiente figura.</w:t>
      </w:r>
    </w:p>
    <w:p w:rsidR="00A816A6" w:rsidRPr="00D05CF5" w:rsidRDefault="00A816A6" w:rsidP="00A816A6">
      <w:pPr>
        <w:spacing w:line="276" w:lineRule="auto"/>
        <w:jc w:val="center"/>
        <w:rPr>
          <w:rFonts w:ascii="Arial" w:hAnsi="Arial" w:cs="Arial"/>
          <w:i/>
          <w:sz w:val="24"/>
          <w:szCs w:val="24"/>
        </w:rPr>
      </w:pPr>
      <w:bookmarkStart w:id="1" w:name="_Hlk501130980"/>
      <w:r w:rsidRPr="00D05CF5">
        <w:rPr>
          <w:rFonts w:ascii="Arial" w:hAnsi="Arial" w:cs="Arial"/>
          <w:i/>
          <w:sz w:val="24"/>
          <w:szCs w:val="24"/>
        </w:rPr>
        <w:t>Figura</w:t>
      </w:r>
      <w:r w:rsidR="00A520A7" w:rsidRPr="00D05CF5">
        <w:rPr>
          <w:rFonts w:ascii="Arial" w:hAnsi="Arial" w:cs="Arial"/>
          <w:i/>
          <w:sz w:val="24"/>
          <w:szCs w:val="24"/>
        </w:rPr>
        <w:t xml:space="preserve"> N°</w:t>
      </w:r>
      <w:r w:rsidRPr="00D05CF5">
        <w:rPr>
          <w:rFonts w:ascii="Arial" w:hAnsi="Arial" w:cs="Arial"/>
          <w:i/>
          <w:sz w:val="24"/>
          <w:szCs w:val="24"/>
        </w:rPr>
        <w:t xml:space="preserve"> 3: Gráfico de coeficiente de drag en función del número de MACH.</w:t>
      </w:r>
    </w:p>
    <w:bookmarkEnd w:id="1"/>
    <w:p w:rsidR="003324F9" w:rsidRPr="00A816A6" w:rsidRDefault="00A816A6" w:rsidP="00685799">
      <w:pPr>
        <w:spacing w:line="276" w:lineRule="auto"/>
        <w:ind w:firstLine="708"/>
        <w:jc w:val="both"/>
        <w:rPr>
          <w:rFonts w:ascii="Arial" w:hAnsi="Arial" w:cs="Arial"/>
          <w:sz w:val="24"/>
          <w:szCs w:val="24"/>
        </w:rPr>
      </w:pPr>
      <w:r w:rsidRPr="00A816A6">
        <w:rPr>
          <w:rFonts w:ascii="Arial" w:hAnsi="Arial" w:cs="Arial"/>
          <w:sz w:val="24"/>
          <w:szCs w:val="24"/>
        </w:rPr>
        <w:t>Como se observa, e</w:t>
      </w:r>
      <w:r w:rsidR="003324F9" w:rsidRPr="00A816A6">
        <w:rPr>
          <w:rFonts w:ascii="Arial" w:hAnsi="Arial" w:cs="Arial"/>
          <w:sz w:val="24"/>
          <w:szCs w:val="24"/>
        </w:rPr>
        <w:t>l coeficiente de drag además tiene un alto valor en la región de 1 Mach</w:t>
      </w:r>
      <w:r>
        <w:rPr>
          <w:rFonts w:ascii="Arial" w:hAnsi="Arial" w:cs="Arial"/>
          <w:sz w:val="24"/>
          <w:szCs w:val="24"/>
        </w:rPr>
        <w:t>,</w:t>
      </w:r>
      <w:r w:rsidR="003324F9" w:rsidRPr="00A816A6">
        <w:rPr>
          <w:rFonts w:ascii="Arial" w:hAnsi="Arial" w:cs="Arial"/>
          <w:sz w:val="24"/>
          <w:szCs w:val="24"/>
        </w:rPr>
        <w:t xml:space="preserve"> donde </w:t>
      </w:r>
      <w:r w:rsidR="001C7014">
        <w:rPr>
          <w:rFonts w:ascii="Arial" w:hAnsi="Arial" w:cs="Arial"/>
          <w:sz w:val="24"/>
          <w:szCs w:val="24"/>
        </w:rPr>
        <w:t>el proyectil</w:t>
      </w:r>
      <w:r>
        <w:rPr>
          <w:rFonts w:ascii="Arial" w:hAnsi="Arial" w:cs="Arial"/>
          <w:sz w:val="24"/>
          <w:szCs w:val="24"/>
        </w:rPr>
        <w:t xml:space="preserve"> </w:t>
      </w:r>
      <w:r w:rsidR="003324F9" w:rsidRPr="00A816A6">
        <w:rPr>
          <w:rFonts w:ascii="Arial" w:hAnsi="Arial" w:cs="Arial"/>
          <w:sz w:val="24"/>
          <w:szCs w:val="24"/>
        </w:rPr>
        <w:t>está tratando de atravesar la barrera del sonido y se reduce de forma constante en la región supersónica hasta que se estabiliza.</w:t>
      </w:r>
    </w:p>
    <w:p w:rsidR="00A84F2B" w:rsidRDefault="003B3E81" w:rsidP="00685799">
      <w:pPr>
        <w:spacing w:line="276" w:lineRule="auto"/>
        <w:ind w:firstLine="708"/>
        <w:jc w:val="both"/>
        <w:rPr>
          <w:rFonts w:ascii="Arial" w:hAnsi="Arial" w:cs="Arial"/>
          <w:sz w:val="24"/>
          <w:szCs w:val="24"/>
        </w:rPr>
      </w:pPr>
      <w:r>
        <w:rPr>
          <w:rFonts w:ascii="Arial" w:hAnsi="Arial" w:cs="Arial"/>
          <w:sz w:val="24"/>
          <w:szCs w:val="24"/>
        </w:rPr>
        <w:lastRenderedPageBreak/>
        <w:t>Una vez determinado el coeficiente de drag en f</w:t>
      </w:r>
      <w:r w:rsidR="001C7014">
        <w:rPr>
          <w:rFonts w:ascii="Arial" w:hAnsi="Arial" w:cs="Arial"/>
          <w:sz w:val="24"/>
          <w:szCs w:val="24"/>
        </w:rPr>
        <w:t>unción de la velocidad para esta</w:t>
      </w:r>
      <w:r>
        <w:rPr>
          <w:rFonts w:ascii="Arial" w:hAnsi="Arial" w:cs="Arial"/>
          <w:sz w:val="24"/>
          <w:szCs w:val="24"/>
        </w:rPr>
        <w:t xml:space="preserve"> </w:t>
      </w:r>
      <w:r w:rsidR="001C7014">
        <w:rPr>
          <w:rFonts w:ascii="Arial" w:hAnsi="Arial" w:cs="Arial"/>
          <w:sz w:val="24"/>
          <w:szCs w:val="24"/>
        </w:rPr>
        <w:t>munición</w:t>
      </w:r>
      <w:r>
        <w:rPr>
          <w:rFonts w:ascii="Arial" w:hAnsi="Arial" w:cs="Arial"/>
          <w:sz w:val="24"/>
          <w:szCs w:val="24"/>
        </w:rPr>
        <w:t xml:space="preserve"> en particular</w:t>
      </w:r>
      <w:r w:rsidR="00A520A7">
        <w:rPr>
          <w:rFonts w:ascii="Arial" w:hAnsi="Arial" w:cs="Arial"/>
          <w:sz w:val="24"/>
          <w:szCs w:val="24"/>
        </w:rPr>
        <w:t xml:space="preserve"> (76/62), se debe</w:t>
      </w:r>
      <w:r>
        <w:rPr>
          <w:rFonts w:ascii="Arial" w:hAnsi="Arial" w:cs="Arial"/>
          <w:sz w:val="24"/>
          <w:szCs w:val="24"/>
        </w:rPr>
        <w:t xml:space="preserve"> efectuar la simulación utilizando una atmósfera estandarizada (ISA</w:t>
      </w:r>
      <w:r w:rsidR="001F0091">
        <w:rPr>
          <w:rFonts w:ascii="Arial" w:hAnsi="Arial" w:cs="Arial"/>
          <w:sz w:val="24"/>
          <w:szCs w:val="24"/>
        </w:rPr>
        <w:t xml:space="preserve"> </w:t>
      </w:r>
      <w:r w:rsidR="001F0091" w:rsidRPr="001F0091">
        <w:rPr>
          <w:rFonts w:ascii="Arial" w:hAnsi="Arial" w:cs="Arial"/>
          <w:i/>
          <w:sz w:val="24"/>
          <w:szCs w:val="24"/>
        </w:rPr>
        <w:t>International Standard Atmosphere</w:t>
      </w:r>
      <w:r w:rsidR="001F0091">
        <w:rPr>
          <w:rFonts w:ascii="Arial" w:hAnsi="Arial" w:cs="Arial"/>
          <w:i/>
          <w:sz w:val="24"/>
          <w:szCs w:val="24"/>
        </w:rPr>
        <w:t xml:space="preserve"> </w:t>
      </w:r>
      <w:r w:rsidR="001F0091">
        <w:rPr>
          <w:rFonts w:ascii="Arial" w:hAnsi="Arial" w:cs="Arial"/>
          <w:sz w:val="24"/>
          <w:szCs w:val="24"/>
        </w:rPr>
        <w:t xml:space="preserve">– </w:t>
      </w:r>
      <w:r w:rsidR="009603C0">
        <w:rPr>
          <w:rFonts w:ascii="Arial" w:hAnsi="Arial" w:cs="Arial"/>
          <w:sz w:val="24"/>
          <w:szCs w:val="24"/>
        </w:rPr>
        <w:t>ICAO</w:t>
      </w:r>
      <w:r w:rsidR="001F0091">
        <w:rPr>
          <w:rFonts w:ascii="Arial" w:hAnsi="Arial" w:cs="Arial"/>
          <w:sz w:val="24"/>
          <w:szCs w:val="24"/>
        </w:rPr>
        <w:t xml:space="preserve"> </w:t>
      </w:r>
      <w:r w:rsidR="001F0091" w:rsidRPr="001F0091">
        <w:rPr>
          <w:rFonts w:ascii="Arial" w:hAnsi="Arial" w:cs="Arial"/>
          <w:i/>
          <w:sz w:val="24"/>
          <w:lang w:val="en-US"/>
        </w:rPr>
        <w:t>International Civil Aviation Organization</w:t>
      </w:r>
      <w:r>
        <w:rPr>
          <w:rFonts w:ascii="Arial" w:hAnsi="Arial" w:cs="Arial"/>
          <w:sz w:val="24"/>
          <w:szCs w:val="24"/>
        </w:rPr>
        <w:t>) que permita sobre ella, realizar correcciones, adecuaciones y variaciones similares a las reales al momento del disparo.</w:t>
      </w:r>
    </w:p>
    <w:p w:rsidR="003324F9" w:rsidRPr="003B3E81" w:rsidRDefault="003B3E81" w:rsidP="001B5CEB">
      <w:pPr>
        <w:spacing w:line="276" w:lineRule="auto"/>
        <w:jc w:val="both"/>
        <w:rPr>
          <w:rFonts w:ascii="Arial" w:hAnsi="Arial" w:cs="Arial"/>
          <w:b/>
          <w:sz w:val="24"/>
          <w:szCs w:val="24"/>
        </w:rPr>
      </w:pPr>
      <w:r w:rsidRPr="003B3E81">
        <w:rPr>
          <w:rFonts w:ascii="Arial" w:hAnsi="Arial" w:cs="Arial"/>
          <w:b/>
          <w:sz w:val="24"/>
          <w:szCs w:val="24"/>
        </w:rPr>
        <w:t>Atmósfera Estandarizada</w:t>
      </w:r>
    </w:p>
    <w:p w:rsidR="003324F9" w:rsidRPr="00A520A7" w:rsidRDefault="003324F9" w:rsidP="00685799">
      <w:pPr>
        <w:spacing w:line="276" w:lineRule="auto"/>
        <w:ind w:firstLine="708"/>
        <w:jc w:val="both"/>
        <w:rPr>
          <w:rFonts w:ascii="Arial" w:hAnsi="Arial" w:cs="Arial"/>
          <w:sz w:val="24"/>
          <w:szCs w:val="24"/>
        </w:rPr>
      </w:pPr>
      <w:r w:rsidRPr="00A520A7">
        <w:rPr>
          <w:rFonts w:ascii="Arial" w:hAnsi="Arial" w:cs="Arial"/>
          <w:sz w:val="24"/>
          <w:szCs w:val="24"/>
        </w:rPr>
        <w:t xml:space="preserve">La </w:t>
      </w:r>
      <w:r w:rsidR="003B3E81" w:rsidRPr="00A520A7">
        <w:rPr>
          <w:rFonts w:ascii="Arial" w:hAnsi="Arial" w:cs="Arial"/>
          <w:sz w:val="24"/>
          <w:szCs w:val="24"/>
        </w:rPr>
        <w:t>atmósfera estandarizada</w:t>
      </w:r>
      <w:r w:rsidRPr="00A520A7">
        <w:rPr>
          <w:rFonts w:ascii="Arial" w:hAnsi="Arial" w:cs="Arial"/>
          <w:sz w:val="24"/>
          <w:szCs w:val="24"/>
        </w:rPr>
        <w:t xml:space="preserve"> es un estándar de la ISO (</w:t>
      </w:r>
      <w:r w:rsidRPr="001F0091">
        <w:rPr>
          <w:rFonts w:ascii="Arial" w:hAnsi="Arial" w:cs="Arial"/>
          <w:i/>
          <w:sz w:val="24"/>
          <w:szCs w:val="24"/>
        </w:rPr>
        <w:t>International Standard Organization</w:t>
      </w:r>
      <w:r w:rsidRPr="00A520A7">
        <w:rPr>
          <w:rFonts w:ascii="Arial" w:hAnsi="Arial" w:cs="Arial"/>
          <w:sz w:val="24"/>
          <w:szCs w:val="24"/>
        </w:rPr>
        <w:t>) desarrollado como un modelo de atmosfera terrestre que permite obtene</w:t>
      </w:r>
      <w:r w:rsidR="002E0574">
        <w:rPr>
          <w:rFonts w:ascii="Arial" w:hAnsi="Arial" w:cs="Arial"/>
          <w:sz w:val="24"/>
          <w:szCs w:val="24"/>
        </w:rPr>
        <w:t>r valores de presión</w:t>
      </w:r>
      <w:r w:rsidRPr="00A520A7">
        <w:rPr>
          <w:rFonts w:ascii="Arial" w:hAnsi="Arial" w:cs="Arial"/>
          <w:sz w:val="24"/>
          <w:szCs w:val="24"/>
        </w:rPr>
        <w:t>, temperatura, densidad y viscosidad del aire en función de la altitud; se utiliza principalmente para la confección de cálculos aerodinámicos, navegación aérea y cálculos balísticos.</w:t>
      </w:r>
    </w:p>
    <w:p w:rsidR="00A520A7" w:rsidRPr="00A520A7" w:rsidRDefault="003324F9" w:rsidP="00685799">
      <w:pPr>
        <w:spacing w:line="276" w:lineRule="auto"/>
        <w:ind w:firstLine="708"/>
        <w:jc w:val="both"/>
        <w:rPr>
          <w:rFonts w:ascii="Arial" w:hAnsi="Arial" w:cs="Arial"/>
          <w:sz w:val="24"/>
          <w:szCs w:val="24"/>
        </w:rPr>
      </w:pPr>
      <w:r w:rsidRPr="00A520A7">
        <w:rPr>
          <w:rFonts w:ascii="Arial" w:hAnsi="Arial" w:cs="Arial"/>
          <w:sz w:val="24"/>
          <w:szCs w:val="24"/>
        </w:rPr>
        <w:t>Dentro de las hipótesis que plantea para establecer una atmósfera normalizada</w:t>
      </w:r>
      <w:r w:rsidR="00484F38">
        <w:rPr>
          <w:rFonts w:ascii="Arial" w:hAnsi="Arial" w:cs="Arial"/>
          <w:sz w:val="24"/>
          <w:szCs w:val="24"/>
        </w:rPr>
        <w:t>,</w:t>
      </w:r>
      <w:r w:rsidRPr="00A520A7">
        <w:rPr>
          <w:rFonts w:ascii="Arial" w:hAnsi="Arial" w:cs="Arial"/>
          <w:sz w:val="24"/>
          <w:szCs w:val="24"/>
        </w:rPr>
        <w:t xml:space="preserve"> se encuentran las siguientes:</w:t>
      </w:r>
      <w:r w:rsidR="001F0091">
        <w:rPr>
          <w:rFonts w:ascii="Arial" w:hAnsi="Arial" w:cs="Arial"/>
          <w:sz w:val="24"/>
          <w:szCs w:val="24"/>
        </w:rPr>
        <w:t xml:space="preserve"> Grado de humedad nulo, a</w:t>
      </w:r>
      <w:r w:rsidRPr="00A520A7">
        <w:rPr>
          <w:rFonts w:ascii="Arial" w:hAnsi="Arial" w:cs="Arial"/>
          <w:sz w:val="24"/>
          <w:szCs w:val="24"/>
        </w:rPr>
        <w:t xml:space="preserve">tmósfera en equilibrio </w:t>
      </w:r>
      <w:r w:rsidR="002E0574">
        <w:rPr>
          <w:rFonts w:ascii="Arial" w:hAnsi="Arial" w:cs="Arial"/>
          <w:sz w:val="24"/>
          <w:szCs w:val="24"/>
        </w:rPr>
        <w:t>(i</w:t>
      </w:r>
      <w:r w:rsidR="001F0091">
        <w:rPr>
          <w:rFonts w:ascii="Arial" w:hAnsi="Arial" w:cs="Arial"/>
          <w:sz w:val="24"/>
          <w:szCs w:val="24"/>
        </w:rPr>
        <w:t xml:space="preserve">nexistencia de vientos) y </w:t>
      </w:r>
      <w:r w:rsidR="002E0574">
        <w:rPr>
          <w:rFonts w:ascii="Arial" w:hAnsi="Arial" w:cs="Arial"/>
          <w:sz w:val="24"/>
          <w:szCs w:val="24"/>
        </w:rPr>
        <w:t xml:space="preserve">que </w:t>
      </w:r>
      <w:r w:rsidR="001F0091">
        <w:rPr>
          <w:rFonts w:ascii="Arial" w:hAnsi="Arial" w:cs="Arial"/>
          <w:sz w:val="24"/>
          <w:szCs w:val="24"/>
        </w:rPr>
        <w:t>s</w:t>
      </w:r>
      <w:r w:rsidR="002E0574">
        <w:rPr>
          <w:rFonts w:ascii="Arial" w:hAnsi="Arial" w:cs="Arial"/>
          <w:sz w:val="24"/>
          <w:szCs w:val="24"/>
        </w:rPr>
        <w:t>e cumpla</w:t>
      </w:r>
      <w:r w:rsidRPr="00A520A7">
        <w:rPr>
          <w:rFonts w:ascii="Arial" w:hAnsi="Arial" w:cs="Arial"/>
          <w:sz w:val="24"/>
          <w:szCs w:val="24"/>
        </w:rPr>
        <w:t xml:space="preserve"> la ley de los gases perfectos.</w:t>
      </w:r>
      <w:r w:rsidR="001F0091">
        <w:rPr>
          <w:rFonts w:ascii="Arial" w:hAnsi="Arial" w:cs="Arial"/>
          <w:sz w:val="24"/>
          <w:szCs w:val="24"/>
        </w:rPr>
        <w:t xml:space="preserve"> </w:t>
      </w:r>
      <w:r w:rsidR="00A520A7">
        <w:rPr>
          <w:rFonts w:ascii="Arial" w:hAnsi="Arial" w:cs="Arial"/>
          <w:sz w:val="24"/>
          <w:szCs w:val="24"/>
        </w:rPr>
        <w:t xml:space="preserve">En base a estas condiciones, se presenta un extracto de la atmósfera estandarizada en la siguiente figura. </w:t>
      </w:r>
    </w:p>
    <w:p w:rsidR="00A520A7" w:rsidRPr="00D05CF5" w:rsidRDefault="00A520A7" w:rsidP="00A520A7">
      <w:pPr>
        <w:spacing w:line="276" w:lineRule="auto"/>
        <w:jc w:val="center"/>
        <w:rPr>
          <w:rFonts w:ascii="Arial" w:hAnsi="Arial" w:cs="Arial"/>
          <w:sz w:val="24"/>
          <w:szCs w:val="24"/>
        </w:rPr>
      </w:pPr>
      <w:bookmarkStart w:id="2" w:name="_Hlk501132070"/>
      <w:r w:rsidRPr="00D05CF5">
        <w:rPr>
          <w:rFonts w:ascii="Arial" w:hAnsi="Arial" w:cs="Arial"/>
          <w:sz w:val="24"/>
          <w:szCs w:val="24"/>
        </w:rPr>
        <w:t>Figura N° 4: Extracto de la Atmósfera Estandarizada ISA-ICAO</w:t>
      </w:r>
      <w:r w:rsidR="00D20A87" w:rsidRPr="00D05CF5">
        <w:rPr>
          <w:rFonts w:ascii="Arial" w:hAnsi="Arial" w:cs="Arial"/>
          <w:sz w:val="24"/>
          <w:szCs w:val="24"/>
        </w:rPr>
        <w:t>.</w:t>
      </w:r>
    </w:p>
    <w:bookmarkEnd w:id="2"/>
    <w:p w:rsidR="00A520A7" w:rsidRDefault="00A520A7" w:rsidP="00685799">
      <w:pPr>
        <w:spacing w:line="276" w:lineRule="auto"/>
        <w:ind w:firstLine="708"/>
        <w:jc w:val="both"/>
        <w:rPr>
          <w:rFonts w:ascii="Arial" w:hAnsi="Arial" w:cs="Arial"/>
          <w:sz w:val="24"/>
          <w:szCs w:val="24"/>
        </w:rPr>
      </w:pPr>
      <w:r w:rsidRPr="00A520A7">
        <w:rPr>
          <w:rFonts w:ascii="Arial" w:hAnsi="Arial" w:cs="Arial"/>
          <w:sz w:val="24"/>
          <w:szCs w:val="24"/>
        </w:rPr>
        <w:t>Con la</w:t>
      </w:r>
      <w:r>
        <w:rPr>
          <w:rFonts w:ascii="Arial" w:hAnsi="Arial" w:cs="Arial"/>
          <w:sz w:val="24"/>
          <w:szCs w:val="24"/>
        </w:rPr>
        <w:t>s condiciones de la Atmósfera Estandarizada y la determinación del coeficiente de drag en función de la velocidad, podemos modelar el comportamiento balístico del proyectil utilizando el Modelo Modificado de Masa Puntual que se presenta a continuación.</w:t>
      </w:r>
    </w:p>
    <w:p w:rsidR="003324F9" w:rsidRPr="00A520A7" w:rsidRDefault="00F53B43" w:rsidP="001B5CEB">
      <w:pPr>
        <w:spacing w:line="276" w:lineRule="auto"/>
        <w:jc w:val="both"/>
        <w:rPr>
          <w:rFonts w:ascii="Arial" w:hAnsi="Arial" w:cs="Arial"/>
          <w:b/>
          <w:sz w:val="24"/>
          <w:szCs w:val="24"/>
        </w:rPr>
      </w:pPr>
      <w:r w:rsidRPr="00A520A7">
        <w:rPr>
          <w:rFonts w:ascii="Arial" w:hAnsi="Arial" w:cs="Arial"/>
          <w:b/>
          <w:sz w:val="24"/>
          <w:szCs w:val="24"/>
        </w:rPr>
        <w:t>Mo</w:t>
      </w:r>
      <w:r w:rsidR="003324F9" w:rsidRPr="00A520A7">
        <w:rPr>
          <w:rFonts w:ascii="Arial" w:hAnsi="Arial" w:cs="Arial"/>
          <w:b/>
          <w:sz w:val="24"/>
          <w:szCs w:val="24"/>
        </w:rPr>
        <w:t>delo</w:t>
      </w:r>
      <w:r w:rsidRPr="00A520A7">
        <w:rPr>
          <w:rFonts w:ascii="Arial" w:hAnsi="Arial" w:cs="Arial"/>
          <w:b/>
          <w:sz w:val="24"/>
          <w:szCs w:val="24"/>
        </w:rPr>
        <w:t xml:space="preserve"> Modificado de Masa Puntual</w:t>
      </w:r>
      <w:r w:rsidR="00A520A7">
        <w:rPr>
          <w:rFonts w:ascii="Arial" w:hAnsi="Arial" w:cs="Arial"/>
          <w:b/>
          <w:sz w:val="24"/>
          <w:szCs w:val="24"/>
        </w:rPr>
        <w:t>.</w:t>
      </w:r>
    </w:p>
    <w:p w:rsidR="00685799" w:rsidRPr="00685799" w:rsidRDefault="00685799" w:rsidP="00685799">
      <w:pPr>
        <w:spacing w:line="276" w:lineRule="auto"/>
        <w:ind w:firstLine="708"/>
        <w:jc w:val="both"/>
        <w:rPr>
          <w:rFonts w:ascii="Arial" w:hAnsi="Arial" w:cs="Arial"/>
          <w:sz w:val="24"/>
          <w:szCs w:val="24"/>
          <w:lang w:val="es-MX"/>
        </w:rPr>
      </w:pPr>
      <w:r w:rsidRPr="00685799">
        <w:rPr>
          <w:rFonts w:ascii="Arial" w:hAnsi="Arial" w:cs="Arial"/>
          <w:sz w:val="24"/>
          <w:szCs w:val="24"/>
          <w:lang w:val="es-MX"/>
        </w:rPr>
        <w:t xml:space="preserve">Los requerimientos para que </w:t>
      </w:r>
      <w:r w:rsidR="007C4337">
        <w:rPr>
          <w:rFonts w:ascii="Arial" w:hAnsi="Arial" w:cs="Arial"/>
          <w:sz w:val="24"/>
          <w:szCs w:val="24"/>
          <w:lang w:val="es-MX"/>
        </w:rPr>
        <w:t xml:space="preserve">un </w:t>
      </w:r>
      <w:r w:rsidRPr="00685799">
        <w:rPr>
          <w:rFonts w:ascii="Arial" w:hAnsi="Arial" w:cs="Arial"/>
          <w:sz w:val="24"/>
          <w:szCs w:val="24"/>
          <w:lang w:val="es-MX"/>
        </w:rPr>
        <w:t>modelo pueda ser capaz de representar adecuadamente el comportamiento del proyectil en vuelo</w:t>
      </w:r>
      <w:r w:rsidR="007C4337">
        <w:rPr>
          <w:rFonts w:ascii="Arial" w:hAnsi="Arial" w:cs="Arial"/>
          <w:sz w:val="24"/>
          <w:szCs w:val="24"/>
          <w:lang w:val="es-MX"/>
        </w:rPr>
        <w:t>,</w:t>
      </w:r>
      <w:r w:rsidRPr="00685799">
        <w:rPr>
          <w:rFonts w:ascii="Arial" w:hAnsi="Arial" w:cs="Arial"/>
          <w:sz w:val="24"/>
          <w:szCs w:val="24"/>
          <w:lang w:val="es-MX"/>
        </w:rPr>
        <w:t xml:space="preserve"> son diversos. Estos</w:t>
      </w:r>
      <w:r w:rsidR="007C4337">
        <w:rPr>
          <w:rFonts w:ascii="Arial" w:hAnsi="Arial" w:cs="Arial"/>
          <w:sz w:val="24"/>
          <w:szCs w:val="24"/>
          <w:lang w:val="es-MX"/>
        </w:rPr>
        <w:t>,</w:t>
      </w:r>
      <w:r w:rsidRPr="00685799">
        <w:rPr>
          <w:rFonts w:ascii="Arial" w:hAnsi="Arial" w:cs="Arial"/>
          <w:sz w:val="24"/>
          <w:szCs w:val="24"/>
          <w:lang w:val="es-MX"/>
        </w:rPr>
        <w:t xml:space="preserve"> deben ser capaces de modelar todas las fuerzas que actúan</w:t>
      </w:r>
      <w:r w:rsidR="007C4337">
        <w:rPr>
          <w:rFonts w:ascii="Arial" w:hAnsi="Arial" w:cs="Arial"/>
          <w:sz w:val="24"/>
          <w:szCs w:val="24"/>
          <w:lang w:val="es-MX"/>
        </w:rPr>
        <w:t xml:space="preserve"> sobre el objeto</w:t>
      </w:r>
      <w:r w:rsidRPr="00685799">
        <w:rPr>
          <w:rFonts w:ascii="Arial" w:hAnsi="Arial" w:cs="Arial"/>
          <w:sz w:val="24"/>
          <w:szCs w:val="24"/>
          <w:lang w:val="es-MX"/>
        </w:rPr>
        <w:t xml:space="preserve"> y poder realizar cambios bajo condiciones no estándar, esto se refiere a estimar con cierto grado de confianza</w:t>
      </w:r>
      <w:r w:rsidR="002E0574">
        <w:rPr>
          <w:rFonts w:ascii="Arial" w:hAnsi="Arial" w:cs="Arial"/>
          <w:sz w:val="24"/>
          <w:szCs w:val="24"/>
          <w:lang w:val="es-MX"/>
        </w:rPr>
        <w:t>,</w:t>
      </w:r>
      <w:r w:rsidRPr="00685799">
        <w:rPr>
          <w:rFonts w:ascii="Arial" w:hAnsi="Arial" w:cs="Arial"/>
          <w:sz w:val="24"/>
          <w:szCs w:val="24"/>
          <w:lang w:val="es-MX"/>
        </w:rPr>
        <w:t xml:space="preserve"> la predicción de la trayectoria bajo cualquier condición que se presente.</w:t>
      </w:r>
    </w:p>
    <w:p w:rsidR="00F53B43" w:rsidRPr="00A520A7" w:rsidRDefault="00F53B43" w:rsidP="00685799">
      <w:pPr>
        <w:spacing w:line="276" w:lineRule="auto"/>
        <w:ind w:firstLine="708"/>
        <w:jc w:val="both"/>
        <w:rPr>
          <w:rFonts w:ascii="Arial" w:hAnsi="Arial" w:cs="Arial"/>
          <w:sz w:val="24"/>
          <w:szCs w:val="24"/>
        </w:rPr>
      </w:pPr>
      <w:r w:rsidRPr="00A520A7">
        <w:rPr>
          <w:rFonts w:ascii="Arial" w:hAnsi="Arial" w:cs="Arial"/>
          <w:sz w:val="24"/>
          <w:szCs w:val="24"/>
        </w:rPr>
        <w:t>Dentro de los modelos que se utilizan para representar las trayectorias</w:t>
      </w:r>
      <w:r w:rsidR="002E0574">
        <w:rPr>
          <w:rFonts w:ascii="Arial" w:hAnsi="Arial" w:cs="Arial"/>
          <w:sz w:val="24"/>
          <w:szCs w:val="24"/>
        </w:rPr>
        <w:t>,</w:t>
      </w:r>
      <w:r w:rsidR="00484F38">
        <w:rPr>
          <w:rFonts w:ascii="Arial" w:hAnsi="Arial" w:cs="Arial"/>
          <w:sz w:val="24"/>
          <w:szCs w:val="24"/>
        </w:rPr>
        <w:t xml:space="preserve"> se encuentran: e</w:t>
      </w:r>
      <w:r w:rsidRPr="00A520A7">
        <w:rPr>
          <w:rFonts w:ascii="Arial" w:hAnsi="Arial" w:cs="Arial"/>
          <w:sz w:val="24"/>
          <w:szCs w:val="24"/>
        </w:rPr>
        <w:t>l modelo simplificado de masa puntual, el modelo modificado de masa puntual y el modelo de 6 grados de libertad (sólido rígido).</w:t>
      </w:r>
    </w:p>
    <w:p w:rsidR="00F53B43" w:rsidRPr="00A520A7" w:rsidRDefault="00F53B43" w:rsidP="00685799">
      <w:pPr>
        <w:spacing w:line="276" w:lineRule="auto"/>
        <w:ind w:firstLine="708"/>
        <w:jc w:val="both"/>
        <w:rPr>
          <w:rFonts w:ascii="Arial" w:hAnsi="Arial" w:cs="Arial"/>
          <w:sz w:val="24"/>
          <w:szCs w:val="24"/>
        </w:rPr>
      </w:pPr>
      <w:r w:rsidRPr="00A520A7">
        <w:rPr>
          <w:rFonts w:ascii="Arial" w:hAnsi="Arial" w:cs="Arial"/>
          <w:sz w:val="24"/>
          <w:szCs w:val="24"/>
        </w:rPr>
        <w:t xml:space="preserve">El modelo simplificado de masa puntual plantea un desarrollo </w:t>
      </w:r>
      <w:r w:rsidR="002E0574">
        <w:rPr>
          <w:rFonts w:ascii="Arial" w:hAnsi="Arial" w:cs="Arial"/>
          <w:sz w:val="24"/>
          <w:szCs w:val="24"/>
        </w:rPr>
        <w:t xml:space="preserve">matemático </w:t>
      </w:r>
      <w:r w:rsidRPr="00A520A7">
        <w:rPr>
          <w:rFonts w:ascii="Arial" w:hAnsi="Arial" w:cs="Arial"/>
          <w:sz w:val="24"/>
          <w:szCs w:val="24"/>
        </w:rPr>
        <w:t>rápido, pero de limitadas capacidades, al considerar que toda la masa del proyectil se ha concentrado en el centro de gravedad (masa puntual) y que no existe rotación terrestre ni movimientos giroscópicos en el proyectil, siendo útil sólo para proyectiles estabilizados por cola debido a que el modelo no es capaz de representar la deriva</w:t>
      </w:r>
      <w:r w:rsidR="00EB2201">
        <w:rPr>
          <w:rFonts w:ascii="Arial" w:hAnsi="Arial" w:cs="Arial"/>
          <w:sz w:val="24"/>
          <w:szCs w:val="24"/>
        </w:rPr>
        <w:t xml:space="preserve"> (eje Z</w:t>
      </w:r>
      <w:r w:rsidR="00A520A7" w:rsidRPr="00A520A7">
        <w:rPr>
          <w:rFonts w:ascii="Arial" w:hAnsi="Arial" w:cs="Arial"/>
          <w:sz w:val="24"/>
          <w:szCs w:val="24"/>
        </w:rPr>
        <w:t>)</w:t>
      </w:r>
      <w:r w:rsidRPr="00A520A7">
        <w:rPr>
          <w:rFonts w:ascii="Arial" w:hAnsi="Arial" w:cs="Arial"/>
          <w:sz w:val="24"/>
          <w:szCs w:val="24"/>
        </w:rPr>
        <w:t xml:space="preserve"> a causa del movimiento giroscópico.</w:t>
      </w:r>
    </w:p>
    <w:p w:rsidR="00F53B43" w:rsidRPr="00A520A7" w:rsidRDefault="00F53B43" w:rsidP="00685799">
      <w:pPr>
        <w:spacing w:line="276" w:lineRule="auto"/>
        <w:ind w:firstLine="708"/>
        <w:jc w:val="both"/>
        <w:rPr>
          <w:rFonts w:ascii="Arial" w:hAnsi="Arial" w:cs="Arial"/>
          <w:sz w:val="24"/>
          <w:szCs w:val="24"/>
        </w:rPr>
      </w:pPr>
      <w:r w:rsidRPr="00A520A7">
        <w:rPr>
          <w:rFonts w:ascii="Arial" w:hAnsi="Arial" w:cs="Arial"/>
          <w:sz w:val="24"/>
          <w:szCs w:val="24"/>
        </w:rPr>
        <w:lastRenderedPageBreak/>
        <w:t>El modelo de 6 gr</w:t>
      </w:r>
      <w:r w:rsidR="00484F38">
        <w:rPr>
          <w:rFonts w:ascii="Arial" w:hAnsi="Arial" w:cs="Arial"/>
          <w:sz w:val="24"/>
          <w:szCs w:val="24"/>
        </w:rPr>
        <w:t>ados de libertad</w:t>
      </w:r>
      <w:r w:rsidRPr="00A520A7">
        <w:rPr>
          <w:rFonts w:ascii="Arial" w:hAnsi="Arial" w:cs="Arial"/>
          <w:sz w:val="24"/>
          <w:szCs w:val="24"/>
        </w:rPr>
        <w:t xml:space="preserve"> permite realizar el estudio completo del proyectil considerado como sólido rígido, para lo cual supone incluir no sólo las fuerzas y momentos principales, sino también las fuer</w:t>
      </w:r>
      <w:r w:rsidR="00B638A5">
        <w:rPr>
          <w:rFonts w:ascii="Arial" w:hAnsi="Arial" w:cs="Arial"/>
          <w:sz w:val="24"/>
          <w:szCs w:val="24"/>
        </w:rPr>
        <w:t>zas y momentos de amortiguación. D</w:t>
      </w:r>
      <w:r w:rsidRPr="00A520A7">
        <w:rPr>
          <w:rFonts w:ascii="Arial" w:hAnsi="Arial" w:cs="Arial"/>
          <w:sz w:val="24"/>
          <w:szCs w:val="24"/>
        </w:rPr>
        <w:t>entro de las consideraciones que se tiene en la utilización de este modelo</w:t>
      </w:r>
      <w:r w:rsidR="00A520A7" w:rsidRPr="00A520A7">
        <w:rPr>
          <w:rFonts w:ascii="Arial" w:hAnsi="Arial" w:cs="Arial"/>
          <w:sz w:val="24"/>
          <w:szCs w:val="24"/>
        </w:rPr>
        <w:t>,</w:t>
      </w:r>
      <w:r w:rsidRPr="00A520A7">
        <w:rPr>
          <w:rFonts w:ascii="Arial" w:hAnsi="Arial" w:cs="Arial"/>
          <w:sz w:val="24"/>
          <w:szCs w:val="24"/>
        </w:rPr>
        <w:t xml:space="preserve"> se encuentran</w:t>
      </w:r>
      <w:r w:rsidR="00A520A7" w:rsidRPr="00A520A7">
        <w:rPr>
          <w:rFonts w:ascii="Arial" w:hAnsi="Arial" w:cs="Arial"/>
          <w:sz w:val="24"/>
          <w:szCs w:val="24"/>
        </w:rPr>
        <w:t>:</w:t>
      </w:r>
      <w:r w:rsidRPr="00A520A7">
        <w:rPr>
          <w:rFonts w:ascii="Arial" w:hAnsi="Arial" w:cs="Arial"/>
          <w:sz w:val="24"/>
          <w:szCs w:val="24"/>
        </w:rPr>
        <w:t xml:space="preserve"> el movimiento del centro de gravedad y el movimiento del eje del proyectil en torno al centro de gravedad (rotación axial). Si bien el modelo de 6 grados de libertad presenta una acabada representación de la trayectoria del proyectil, la complejidad de su método de integración genera un desgaste significativo de tiempo. </w:t>
      </w:r>
    </w:p>
    <w:p w:rsidR="00F53B43" w:rsidRPr="00A520A7" w:rsidRDefault="00F53B43" w:rsidP="00685799">
      <w:pPr>
        <w:spacing w:line="276" w:lineRule="auto"/>
        <w:ind w:firstLine="708"/>
        <w:jc w:val="both"/>
        <w:rPr>
          <w:rFonts w:ascii="Arial" w:hAnsi="Arial" w:cs="Arial"/>
          <w:sz w:val="24"/>
          <w:szCs w:val="24"/>
        </w:rPr>
      </w:pPr>
      <w:r w:rsidRPr="00A520A7">
        <w:rPr>
          <w:rFonts w:ascii="Arial" w:hAnsi="Arial" w:cs="Arial"/>
          <w:sz w:val="24"/>
          <w:szCs w:val="24"/>
        </w:rPr>
        <w:t>El modelo modif</w:t>
      </w:r>
      <w:r w:rsidR="00B638A5">
        <w:rPr>
          <w:rFonts w:ascii="Arial" w:hAnsi="Arial" w:cs="Arial"/>
          <w:sz w:val="24"/>
          <w:szCs w:val="24"/>
        </w:rPr>
        <w:t>icado de m</w:t>
      </w:r>
      <w:r w:rsidRPr="00A520A7">
        <w:rPr>
          <w:rFonts w:ascii="Arial" w:hAnsi="Arial" w:cs="Arial"/>
          <w:sz w:val="24"/>
          <w:szCs w:val="24"/>
        </w:rPr>
        <w:t>asa puntual permite una correlación entre velocidad de integración y exactitud en la determinación de la trayectoria puesto que</w:t>
      </w:r>
      <w:r w:rsidR="00B638A5">
        <w:rPr>
          <w:rFonts w:ascii="Arial" w:hAnsi="Arial" w:cs="Arial"/>
          <w:sz w:val="24"/>
          <w:szCs w:val="24"/>
        </w:rPr>
        <w:t>,</w:t>
      </w:r>
      <w:r w:rsidRPr="00A520A7">
        <w:rPr>
          <w:rFonts w:ascii="Arial" w:hAnsi="Arial" w:cs="Arial"/>
          <w:sz w:val="24"/>
          <w:szCs w:val="24"/>
        </w:rPr>
        <w:t xml:space="preserve"> considera los movimientos giroscópicos y mediante la aplicación de correcciones</w:t>
      </w:r>
      <w:r w:rsidR="00A520A7" w:rsidRPr="00A520A7">
        <w:rPr>
          <w:rFonts w:ascii="Arial" w:hAnsi="Arial" w:cs="Arial"/>
          <w:sz w:val="24"/>
          <w:szCs w:val="24"/>
        </w:rPr>
        <w:t>,</w:t>
      </w:r>
      <w:r w:rsidRPr="00A520A7">
        <w:rPr>
          <w:rFonts w:ascii="Arial" w:hAnsi="Arial" w:cs="Arial"/>
          <w:sz w:val="24"/>
          <w:szCs w:val="24"/>
        </w:rPr>
        <w:t xml:space="preserve"> es posible determinar una adecuada representación </w:t>
      </w:r>
      <w:r w:rsidR="00B638A5">
        <w:rPr>
          <w:rFonts w:ascii="Arial" w:hAnsi="Arial" w:cs="Arial"/>
          <w:sz w:val="24"/>
          <w:szCs w:val="24"/>
        </w:rPr>
        <w:t>de la cinemática</w:t>
      </w:r>
      <w:r w:rsidRPr="00A520A7">
        <w:rPr>
          <w:rFonts w:ascii="Arial" w:hAnsi="Arial" w:cs="Arial"/>
          <w:sz w:val="24"/>
          <w:szCs w:val="24"/>
        </w:rPr>
        <w:t xml:space="preserve">, considerando el efecto </w:t>
      </w:r>
      <w:r w:rsidR="00B638A5">
        <w:rPr>
          <w:rFonts w:ascii="Arial" w:hAnsi="Arial" w:cs="Arial"/>
          <w:sz w:val="24"/>
          <w:szCs w:val="24"/>
        </w:rPr>
        <w:t xml:space="preserve">Magnus, </w:t>
      </w:r>
      <w:r w:rsidR="009951F3">
        <w:rPr>
          <w:rFonts w:ascii="Arial" w:hAnsi="Arial" w:cs="Arial"/>
          <w:sz w:val="24"/>
          <w:szCs w:val="24"/>
        </w:rPr>
        <w:t>Coriolis, esfericidad terrestre, entre otros;</w:t>
      </w:r>
      <w:r w:rsidRPr="00A520A7">
        <w:rPr>
          <w:rFonts w:ascii="Arial" w:hAnsi="Arial" w:cs="Arial"/>
          <w:sz w:val="24"/>
          <w:szCs w:val="24"/>
        </w:rPr>
        <w:t xml:space="preserve"> además</w:t>
      </w:r>
      <w:r w:rsidR="001457E1">
        <w:rPr>
          <w:rFonts w:ascii="Arial" w:hAnsi="Arial" w:cs="Arial"/>
          <w:sz w:val="24"/>
          <w:szCs w:val="24"/>
        </w:rPr>
        <w:t xml:space="preserve">, </w:t>
      </w:r>
      <w:r w:rsidRPr="00A520A7">
        <w:rPr>
          <w:rFonts w:ascii="Arial" w:hAnsi="Arial" w:cs="Arial"/>
          <w:sz w:val="24"/>
          <w:szCs w:val="24"/>
        </w:rPr>
        <w:t>el trabajo con ecuaciones vectoriales más amigable.</w:t>
      </w:r>
    </w:p>
    <w:p w:rsidR="003324F9" w:rsidRPr="00EB2201" w:rsidRDefault="003324F9" w:rsidP="001B5CEB">
      <w:pPr>
        <w:spacing w:line="276" w:lineRule="auto"/>
        <w:jc w:val="both"/>
        <w:rPr>
          <w:rFonts w:ascii="Arial" w:hAnsi="Arial" w:cs="Arial"/>
          <w:b/>
          <w:sz w:val="24"/>
          <w:szCs w:val="24"/>
        </w:rPr>
      </w:pPr>
      <w:r w:rsidRPr="00EB2201">
        <w:rPr>
          <w:rFonts w:ascii="Arial" w:hAnsi="Arial" w:cs="Arial"/>
          <w:b/>
          <w:sz w:val="24"/>
          <w:szCs w:val="24"/>
        </w:rPr>
        <w:t>Resultados de simulación de tray</w:t>
      </w:r>
      <w:r w:rsidR="00EB2201" w:rsidRPr="00EB2201">
        <w:rPr>
          <w:rFonts w:ascii="Arial" w:hAnsi="Arial" w:cs="Arial"/>
          <w:b/>
          <w:sz w:val="24"/>
          <w:szCs w:val="24"/>
        </w:rPr>
        <w:t>ectorias en gráficos de 2D y 3D</w:t>
      </w:r>
      <w:r w:rsidRPr="00EB2201">
        <w:rPr>
          <w:rFonts w:ascii="Arial" w:hAnsi="Arial" w:cs="Arial"/>
          <w:b/>
          <w:sz w:val="24"/>
          <w:szCs w:val="24"/>
        </w:rPr>
        <w:t>.</w:t>
      </w:r>
    </w:p>
    <w:p w:rsidR="007C4337" w:rsidRDefault="007C4337" w:rsidP="007C4337">
      <w:pPr>
        <w:spacing w:line="276" w:lineRule="auto"/>
        <w:ind w:firstLine="708"/>
        <w:jc w:val="both"/>
        <w:rPr>
          <w:rFonts w:ascii="Arial" w:hAnsi="Arial" w:cs="Arial"/>
          <w:sz w:val="24"/>
          <w:lang w:val="es-MX"/>
        </w:rPr>
      </w:pPr>
      <w:r w:rsidRPr="007C4337">
        <w:rPr>
          <w:rFonts w:ascii="Arial" w:hAnsi="Arial" w:cs="Arial"/>
          <w:sz w:val="24"/>
          <w:lang w:val="es-MX"/>
        </w:rPr>
        <w:t xml:space="preserve">El modelo </w:t>
      </w:r>
      <w:r>
        <w:rPr>
          <w:rFonts w:ascii="Arial" w:hAnsi="Arial" w:cs="Arial"/>
          <w:sz w:val="24"/>
          <w:lang w:val="es-MX"/>
        </w:rPr>
        <w:t>seleccionado</w:t>
      </w:r>
      <w:r w:rsidRPr="007C4337">
        <w:rPr>
          <w:rFonts w:ascii="Arial" w:hAnsi="Arial" w:cs="Arial"/>
          <w:sz w:val="24"/>
          <w:lang w:val="es-MX"/>
        </w:rPr>
        <w:t xml:space="preserve"> permite modelar las trayectorias para este caso particular, donde las ecuaciones de movimiento consideran la corrección por fuerza Drag, fuerza Coriolis, esfericidad terrestre, efecto Magnus y movimientos giroscópicos.</w:t>
      </w:r>
      <w:r>
        <w:rPr>
          <w:rFonts w:ascii="Arial" w:hAnsi="Arial" w:cs="Arial"/>
          <w:sz w:val="24"/>
          <w:lang w:val="es-MX"/>
        </w:rPr>
        <w:t xml:space="preserve"> </w:t>
      </w:r>
    </w:p>
    <w:p w:rsidR="00506B08" w:rsidRPr="00A520A7" w:rsidRDefault="00F53B43" w:rsidP="00506B08">
      <w:pPr>
        <w:spacing w:line="276" w:lineRule="auto"/>
        <w:ind w:firstLine="708"/>
        <w:jc w:val="both"/>
        <w:rPr>
          <w:rFonts w:ascii="Arial" w:hAnsi="Arial" w:cs="Arial"/>
          <w:sz w:val="24"/>
          <w:szCs w:val="24"/>
        </w:rPr>
      </w:pPr>
      <w:r w:rsidRPr="00506B08">
        <w:rPr>
          <w:rFonts w:ascii="Arial" w:hAnsi="Arial" w:cs="Arial"/>
          <w:sz w:val="24"/>
          <w:szCs w:val="24"/>
        </w:rPr>
        <w:t>Enunciada</w:t>
      </w:r>
      <w:r w:rsidR="007C4337" w:rsidRPr="00506B08">
        <w:rPr>
          <w:rFonts w:ascii="Arial" w:hAnsi="Arial" w:cs="Arial"/>
          <w:sz w:val="24"/>
          <w:szCs w:val="24"/>
        </w:rPr>
        <w:t>s</w:t>
      </w:r>
      <w:r w:rsidRPr="00506B08">
        <w:rPr>
          <w:rFonts w:ascii="Arial" w:hAnsi="Arial" w:cs="Arial"/>
          <w:sz w:val="24"/>
          <w:szCs w:val="24"/>
        </w:rPr>
        <w:t xml:space="preserve"> las condiciones</w:t>
      </w:r>
      <w:r w:rsidR="00EB2201" w:rsidRPr="00506B08">
        <w:rPr>
          <w:rFonts w:ascii="Arial" w:hAnsi="Arial" w:cs="Arial"/>
          <w:sz w:val="24"/>
          <w:szCs w:val="24"/>
        </w:rPr>
        <w:t xml:space="preserve"> atmosféricas estandarizadas, </w:t>
      </w:r>
      <w:r w:rsidRPr="00506B08">
        <w:rPr>
          <w:rFonts w:ascii="Arial" w:hAnsi="Arial" w:cs="Arial"/>
          <w:sz w:val="24"/>
          <w:szCs w:val="24"/>
        </w:rPr>
        <w:t>y disponiendo de un</w:t>
      </w:r>
      <w:r w:rsidR="007C4337" w:rsidRPr="00506B08">
        <w:rPr>
          <w:rFonts w:ascii="Arial" w:hAnsi="Arial" w:cs="Arial"/>
          <w:sz w:val="24"/>
          <w:szCs w:val="24"/>
        </w:rPr>
        <w:t xml:space="preserve"> determinado</w:t>
      </w:r>
      <w:r w:rsidRPr="00506B08">
        <w:rPr>
          <w:rFonts w:ascii="Arial" w:hAnsi="Arial" w:cs="Arial"/>
          <w:sz w:val="24"/>
          <w:szCs w:val="24"/>
        </w:rPr>
        <w:t xml:space="preserve"> </w:t>
      </w:r>
      <m:oMath>
        <m:r>
          <m:rPr>
            <m:sty m:val="p"/>
          </m:rPr>
          <w:rPr>
            <w:rFonts w:ascii="Cambria Math" w:hAnsi="Cambria Math" w:cs="Arial"/>
            <w:sz w:val="24"/>
            <w:szCs w:val="24"/>
          </w:rPr>
          <m:t>Δ</m:t>
        </m:r>
        <m:r>
          <w:rPr>
            <w:rFonts w:ascii="Cambria Math" w:hAnsi="Cambria Math" w:cs="Arial"/>
            <w:sz w:val="24"/>
            <w:szCs w:val="24"/>
          </w:rPr>
          <m:t>t</m:t>
        </m:r>
      </m:oMath>
      <w:r w:rsidR="007C4337" w:rsidRPr="00506B08">
        <w:rPr>
          <w:rFonts w:ascii="Arial" w:eastAsiaTheme="minorEastAsia" w:hAnsi="Arial" w:cs="Arial"/>
          <w:sz w:val="24"/>
          <w:szCs w:val="24"/>
        </w:rPr>
        <w:t>,</w:t>
      </w:r>
      <w:r w:rsidRPr="00506B08">
        <w:rPr>
          <w:rFonts w:ascii="Arial" w:hAnsi="Arial" w:cs="Arial"/>
          <w:sz w:val="24"/>
          <w:szCs w:val="24"/>
        </w:rPr>
        <w:t xml:space="preserve"> se utilizan las ecuaciones</w:t>
      </w:r>
      <w:r w:rsidR="001457E1">
        <w:rPr>
          <w:rFonts w:ascii="Arial" w:hAnsi="Arial" w:cs="Arial"/>
          <w:sz w:val="24"/>
          <w:szCs w:val="24"/>
        </w:rPr>
        <w:t xml:space="preserve"> y parámetros</w:t>
      </w:r>
      <w:r w:rsidR="007C4337" w:rsidRPr="00506B08">
        <w:rPr>
          <w:rStyle w:val="Refdenotaalpie"/>
          <w:rFonts w:ascii="Arial" w:hAnsi="Arial" w:cs="Arial"/>
          <w:sz w:val="24"/>
          <w:szCs w:val="24"/>
        </w:rPr>
        <w:footnoteReference w:id="2"/>
      </w:r>
      <w:r w:rsidRPr="00506B08">
        <w:rPr>
          <w:rFonts w:ascii="Arial" w:hAnsi="Arial" w:cs="Arial"/>
          <w:sz w:val="24"/>
          <w:szCs w:val="24"/>
        </w:rPr>
        <w:t xml:space="preserve"> que describen el movimiento del proyectil y tras su integración, se obtienen las siguientes trayectorias para ángulos de proyección de</w:t>
      </w:r>
      <w:r w:rsidR="00B638A5">
        <w:rPr>
          <w:rFonts w:ascii="Arial" w:hAnsi="Arial" w:cs="Arial"/>
          <w:sz w:val="24"/>
          <w:szCs w:val="24"/>
        </w:rPr>
        <w:t>sde</w:t>
      </w:r>
      <w:r w:rsidRPr="00506B08">
        <w:rPr>
          <w:rFonts w:ascii="Arial" w:hAnsi="Arial" w:cs="Arial"/>
          <w:sz w:val="24"/>
          <w:szCs w:val="24"/>
        </w:rPr>
        <w:t xml:space="preserve"> 5°</w:t>
      </w:r>
      <w:r w:rsidR="00B638A5">
        <w:rPr>
          <w:rFonts w:ascii="Arial" w:hAnsi="Arial" w:cs="Arial"/>
          <w:sz w:val="24"/>
          <w:szCs w:val="24"/>
        </w:rPr>
        <w:t xml:space="preserve">a </w:t>
      </w:r>
      <w:r w:rsidRPr="00506B08">
        <w:rPr>
          <w:rFonts w:ascii="Arial" w:hAnsi="Arial" w:cs="Arial"/>
          <w:sz w:val="24"/>
          <w:szCs w:val="24"/>
        </w:rPr>
        <w:t>45° según lo muestra</w:t>
      </w:r>
      <w:r w:rsidR="00B638A5">
        <w:rPr>
          <w:rFonts w:ascii="Arial" w:hAnsi="Arial" w:cs="Arial"/>
          <w:sz w:val="24"/>
          <w:szCs w:val="24"/>
        </w:rPr>
        <w:t xml:space="preserve"> el gráfico de</w:t>
      </w:r>
      <w:r w:rsidRPr="00506B08">
        <w:rPr>
          <w:rFonts w:ascii="Arial" w:hAnsi="Arial" w:cs="Arial"/>
          <w:sz w:val="24"/>
          <w:szCs w:val="24"/>
        </w:rPr>
        <w:t xml:space="preserve"> simulación</w:t>
      </w:r>
      <w:r w:rsidR="00B638A5">
        <w:rPr>
          <w:rFonts w:ascii="Arial" w:hAnsi="Arial" w:cs="Arial"/>
          <w:sz w:val="24"/>
          <w:szCs w:val="24"/>
        </w:rPr>
        <w:t xml:space="preserve"> de trayectorias</w:t>
      </w:r>
      <w:r w:rsidRPr="00506B08">
        <w:rPr>
          <w:rFonts w:ascii="Arial" w:hAnsi="Arial" w:cs="Arial"/>
          <w:sz w:val="24"/>
          <w:szCs w:val="24"/>
        </w:rPr>
        <w:t xml:space="preserve"> realizada en </w:t>
      </w:r>
      <w:r w:rsidR="00506B08" w:rsidRPr="00506B08">
        <w:rPr>
          <w:rFonts w:ascii="Arial" w:hAnsi="Arial" w:cs="Arial"/>
          <w:sz w:val="24"/>
          <w:szCs w:val="24"/>
        </w:rPr>
        <w:t xml:space="preserve">el </w:t>
      </w:r>
      <w:r w:rsidRPr="00506B08">
        <w:rPr>
          <w:rFonts w:ascii="Arial" w:hAnsi="Arial" w:cs="Arial"/>
          <w:sz w:val="24"/>
          <w:szCs w:val="24"/>
        </w:rPr>
        <w:t xml:space="preserve">software </w:t>
      </w:r>
      <w:r w:rsidR="00484F38">
        <w:rPr>
          <w:rFonts w:ascii="Arial" w:hAnsi="Arial" w:cs="Arial"/>
          <w:sz w:val="24"/>
          <w:szCs w:val="24"/>
        </w:rPr>
        <w:t>MATLAB</w:t>
      </w:r>
      <w:r w:rsidRPr="00506B08">
        <w:rPr>
          <w:rFonts w:ascii="Arial" w:hAnsi="Arial" w:cs="Arial"/>
          <w:sz w:val="24"/>
          <w:szCs w:val="24"/>
        </w:rPr>
        <w:t xml:space="preserve"> para el eje de las ordenadas, de las abscisas y el eje Z correspondientemente</w:t>
      </w:r>
      <w:r w:rsidR="00506B08">
        <w:rPr>
          <w:rFonts w:ascii="Arial" w:hAnsi="Arial" w:cs="Arial"/>
          <w:sz w:val="24"/>
          <w:szCs w:val="24"/>
        </w:rPr>
        <w:t xml:space="preserve">. </w:t>
      </w:r>
    </w:p>
    <w:p w:rsidR="00D20A87" w:rsidRPr="00D05CF5" w:rsidRDefault="00D20A87" w:rsidP="00D20A87">
      <w:pPr>
        <w:spacing w:line="276" w:lineRule="auto"/>
        <w:jc w:val="center"/>
        <w:rPr>
          <w:rFonts w:ascii="Arial" w:hAnsi="Arial" w:cs="Arial"/>
          <w:i/>
          <w:sz w:val="24"/>
          <w:szCs w:val="24"/>
        </w:rPr>
      </w:pPr>
      <w:r w:rsidRPr="00D05CF5">
        <w:rPr>
          <w:rFonts w:ascii="Arial" w:hAnsi="Arial" w:cs="Arial"/>
          <w:i/>
          <w:sz w:val="24"/>
          <w:szCs w:val="24"/>
        </w:rPr>
        <w:t xml:space="preserve">Figura N° 5: </w:t>
      </w:r>
      <w:bookmarkStart w:id="3" w:name="_Hlk501186856"/>
      <w:r w:rsidRPr="00D05CF5">
        <w:rPr>
          <w:rFonts w:ascii="Arial" w:hAnsi="Arial" w:cs="Arial"/>
          <w:i/>
          <w:sz w:val="24"/>
          <w:szCs w:val="24"/>
        </w:rPr>
        <w:t>Simulación de trayectorias en MATLAB, eje X e Y</w:t>
      </w:r>
      <w:bookmarkEnd w:id="3"/>
      <w:r w:rsidRPr="00D05CF5">
        <w:rPr>
          <w:rFonts w:ascii="Arial" w:hAnsi="Arial" w:cs="Arial"/>
          <w:i/>
          <w:sz w:val="24"/>
          <w:szCs w:val="24"/>
        </w:rPr>
        <w:t>.</w:t>
      </w:r>
    </w:p>
    <w:p w:rsidR="00F53B43" w:rsidRPr="00D05CF5" w:rsidRDefault="00D20A87" w:rsidP="00D20A87">
      <w:pPr>
        <w:spacing w:line="276" w:lineRule="auto"/>
        <w:jc w:val="center"/>
        <w:rPr>
          <w:rFonts w:ascii="Arial" w:hAnsi="Arial" w:cs="Arial"/>
          <w:i/>
          <w:sz w:val="24"/>
          <w:szCs w:val="24"/>
          <w:highlight w:val="lightGray"/>
        </w:rPr>
      </w:pPr>
      <w:r w:rsidRPr="00D05CF5">
        <w:rPr>
          <w:rFonts w:ascii="Arial" w:hAnsi="Arial" w:cs="Arial"/>
          <w:i/>
          <w:sz w:val="24"/>
          <w:szCs w:val="24"/>
        </w:rPr>
        <w:t xml:space="preserve">Figura N° 6: </w:t>
      </w:r>
      <w:bookmarkStart w:id="4" w:name="_Hlk501186902"/>
      <w:r w:rsidRPr="00D05CF5">
        <w:rPr>
          <w:rFonts w:ascii="Arial" w:hAnsi="Arial" w:cs="Arial"/>
          <w:i/>
          <w:sz w:val="24"/>
          <w:szCs w:val="24"/>
        </w:rPr>
        <w:t>Simulación de trayectorias en MATLAB, eje X, Y, Z</w:t>
      </w:r>
      <w:bookmarkEnd w:id="4"/>
      <w:r w:rsidRPr="00D05CF5">
        <w:rPr>
          <w:rFonts w:ascii="Arial" w:hAnsi="Arial" w:cs="Arial"/>
          <w:i/>
          <w:sz w:val="24"/>
          <w:szCs w:val="24"/>
        </w:rPr>
        <w:t>.</w:t>
      </w:r>
    </w:p>
    <w:p w:rsidR="001457E1" w:rsidRDefault="001457E1" w:rsidP="001B5CEB">
      <w:pPr>
        <w:spacing w:line="276" w:lineRule="auto"/>
        <w:jc w:val="both"/>
        <w:rPr>
          <w:rFonts w:ascii="Arial" w:hAnsi="Arial" w:cs="Arial"/>
          <w:b/>
          <w:sz w:val="24"/>
          <w:szCs w:val="24"/>
        </w:rPr>
      </w:pPr>
    </w:p>
    <w:p w:rsidR="003324F9" w:rsidRPr="00506B08" w:rsidRDefault="00506B08" w:rsidP="001B5CEB">
      <w:pPr>
        <w:spacing w:line="276" w:lineRule="auto"/>
        <w:jc w:val="both"/>
        <w:rPr>
          <w:rFonts w:ascii="Arial" w:hAnsi="Arial" w:cs="Arial"/>
          <w:b/>
          <w:sz w:val="24"/>
          <w:szCs w:val="24"/>
        </w:rPr>
      </w:pPr>
      <w:r w:rsidRPr="00506B08">
        <w:rPr>
          <w:rFonts w:ascii="Arial" w:hAnsi="Arial" w:cs="Arial"/>
          <w:b/>
          <w:sz w:val="24"/>
          <w:szCs w:val="24"/>
        </w:rPr>
        <w:t>Tabla de Tiro</w:t>
      </w:r>
    </w:p>
    <w:p w:rsidR="00F53B43" w:rsidRPr="00506B08" w:rsidRDefault="00F53B43" w:rsidP="00506B08">
      <w:pPr>
        <w:spacing w:line="276" w:lineRule="auto"/>
        <w:ind w:firstLine="708"/>
        <w:jc w:val="both"/>
        <w:rPr>
          <w:rFonts w:ascii="Arial" w:hAnsi="Arial" w:cs="Arial"/>
          <w:sz w:val="24"/>
          <w:szCs w:val="24"/>
        </w:rPr>
      </w:pPr>
      <w:r w:rsidRPr="00506B08">
        <w:rPr>
          <w:rFonts w:ascii="Arial" w:hAnsi="Arial" w:cs="Arial"/>
          <w:sz w:val="24"/>
          <w:szCs w:val="24"/>
        </w:rPr>
        <w:t>La tabla de tiro principal permite la determinación de un ángulo de elevación necesario para batir la proyección sobre el plano horizontal (tabla de tiro de superficie) de un blanco</w:t>
      </w:r>
      <w:r w:rsidR="00160518">
        <w:rPr>
          <w:rFonts w:ascii="Arial" w:hAnsi="Arial" w:cs="Arial"/>
          <w:sz w:val="24"/>
          <w:szCs w:val="24"/>
        </w:rPr>
        <w:t>,</w:t>
      </w:r>
      <w:r w:rsidRPr="00506B08">
        <w:rPr>
          <w:rFonts w:ascii="Arial" w:hAnsi="Arial" w:cs="Arial"/>
          <w:sz w:val="24"/>
          <w:szCs w:val="24"/>
        </w:rPr>
        <w:t xml:space="preserve"> a una determinada distancia e incluye correcciones que se añaden linealmente y corresponden a cambios atmosféricos, de velocidad inicial, de peso d</w:t>
      </w:r>
      <w:r w:rsidR="00B638A5">
        <w:rPr>
          <w:rFonts w:ascii="Arial" w:hAnsi="Arial" w:cs="Arial"/>
          <w:sz w:val="24"/>
          <w:szCs w:val="24"/>
        </w:rPr>
        <w:t>el proyectil y de viento; si bien,</w:t>
      </w:r>
      <w:r w:rsidRPr="00506B08">
        <w:rPr>
          <w:rFonts w:ascii="Arial" w:hAnsi="Arial" w:cs="Arial"/>
          <w:sz w:val="24"/>
          <w:szCs w:val="24"/>
        </w:rPr>
        <w:t xml:space="preserve"> la correcció</w:t>
      </w:r>
      <w:r w:rsidR="00506B08" w:rsidRPr="00506B08">
        <w:rPr>
          <w:rFonts w:ascii="Arial" w:hAnsi="Arial" w:cs="Arial"/>
          <w:sz w:val="24"/>
          <w:szCs w:val="24"/>
        </w:rPr>
        <w:t>n lineal no es totalmente correcta</w:t>
      </w:r>
      <w:r w:rsidRPr="00506B08">
        <w:rPr>
          <w:rFonts w:ascii="Arial" w:hAnsi="Arial" w:cs="Arial"/>
          <w:sz w:val="24"/>
          <w:szCs w:val="24"/>
        </w:rPr>
        <w:t xml:space="preserve">, se puede </w:t>
      </w:r>
      <w:r w:rsidRPr="00506B08">
        <w:rPr>
          <w:rFonts w:ascii="Arial" w:hAnsi="Arial" w:cs="Arial"/>
          <w:sz w:val="24"/>
          <w:szCs w:val="24"/>
        </w:rPr>
        <w:lastRenderedPageBreak/>
        <w:t xml:space="preserve">asumir esta suposición debido a que las correcciones </w:t>
      </w:r>
      <w:r w:rsidR="00506B08" w:rsidRPr="00506B08">
        <w:rPr>
          <w:rFonts w:ascii="Arial" w:hAnsi="Arial" w:cs="Arial"/>
          <w:sz w:val="24"/>
          <w:szCs w:val="24"/>
        </w:rPr>
        <w:t>representan valores pequeños,</w:t>
      </w:r>
      <w:r w:rsidRPr="00506B08">
        <w:rPr>
          <w:rFonts w:ascii="Arial" w:hAnsi="Arial" w:cs="Arial"/>
          <w:sz w:val="24"/>
          <w:szCs w:val="24"/>
        </w:rPr>
        <w:t xml:space="preserve"> comparadas con el alcance total.</w:t>
      </w:r>
    </w:p>
    <w:p w:rsidR="00506B08" w:rsidRPr="00506B08" w:rsidRDefault="00F53B43" w:rsidP="00F707F8">
      <w:pPr>
        <w:spacing w:line="276" w:lineRule="auto"/>
        <w:ind w:firstLine="708"/>
        <w:jc w:val="both"/>
        <w:rPr>
          <w:rFonts w:ascii="Arial" w:hAnsi="Arial" w:cs="Arial"/>
          <w:sz w:val="24"/>
          <w:szCs w:val="24"/>
        </w:rPr>
      </w:pPr>
      <w:r w:rsidRPr="00506B08">
        <w:rPr>
          <w:rFonts w:ascii="Arial" w:hAnsi="Arial" w:cs="Arial"/>
          <w:sz w:val="24"/>
          <w:szCs w:val="24"/>
        </w:rPr>
        <w:t>La tabla de tiro tiene como entrada</w:t>
      </w:r>
      <w:r w:rsidR="00160518">
        <w:rPr>
          <w:rFonts w:ascii="Arial" w:hAnsi="Arial" w:cs="Arial"/>
          <w:sz w:val="24"/>
          <w:szCs w:val="24"/>
        </w:rPr>
        <w:t xml:space="preserve"> los alcances tabulados cada 500</w:t>
      </w:r>
      <w:r w:rsidRPr="00506B08">
        <w:rPr>
          <w:rFonts w:ascii="Arial" w:hAnsi="Arial" w:cs="Arial"/>
          <w:sz w:val="24"/>
          <w:szCs w:val="24"/>
        </w:rPr>
        <w:t xml:space="preserve"> [m] y com</w:t>
      </w:r>
      <w:r w:rsidR="00484F38">
        <w:rPr>
          <w:rFonts w:ascii="Arial" w:hAnsi="Arial" w:cs="Arial"/>
          <w:sz w:val="24"/>
          <w:szCs w:val="24"/>
        </w:rPr>
        <w:t>o salida el ángulo de elevación. D</w:t>
      </w:r>
      <w:r w:rsidRPr="00506B08">
        <w:rPr>
          <w:rFonts w:ascii="Arial" w:hAnsi="Arial" w:cs="Arial"/>
          <w:sz w:val="24"/>
          <w:szCs w:val="24"/>
        </w:rPr>
        <w:t>entro de las consideraciones que se necesitan para su construcción</w:t>
      </w:r>
      <w:r w:rsidR="00160518">
        <w:rPr>
          <w:rFonts w:ascii="Arial" w:hAnsi="Arial" w:cs="Arial"/>
          <w:sz w:val="24"/>
          <w:szCs w:val="24"/>
        </w:rPr>
        <w:t>,</w:t>
      </w:r>
      <w:r w:rsidRPr="00506B08">
        <w:rPr>
          <w:rFonts w:ascii="Arial" w:hAnsi="Arial" w:cs="Arial"/>
          <w:sz w:val="24"/>
          <w:szCs w:val="24"/>
        </w:rPr>
        <w:t xml:space="preserve"> se encuen</w:t>
      </w:r>
      <w:r w:rsidR="00160518">
        <w:rPr>
          <w:rFonts w:ascii="Arial" w:hAnsi="Arial" w:cs="Arial"/>
          <w:sz w:val="24"/>
          <w:szCs w:val="24"/>
        </w:rPr>
        <w:t>tran: que el punto de caída esté</w:t>
      </w:r>
      <w:r w:rsidRPr="00506B08">
        <w:rPr>
          <w:rFonts w:ascii="Arial" w:hAnsi="Arial" w:cs="Arial"/>
          <w:sz w:val="24"/>
          <w:szCs w:val="24"/>
        </w:rPr>
        <w:t xml:space="preserve"> a la misma altura que la posición de disparo</w:t>
      </w:r>
      <w:r w:rsidR="00160518">
        <w:rPr>
          <w:rFonts w:ascii="Arial" w:hAnsi="Arial" w:cs="Arial"/>
          <w:sz w:val="24"/>
          <w:szCs w:val="24"/>
        </w:rPr>
        <w:t xml:space="preserve"> (nivel del mar)</w:t>
      </w:r>
      <w:r w:rsidRPr="00506B08">
        <w:rPr>
          <w:rFonts w:ascii="Arial" w:hAnsi="Arial" w:cs="Arial"/>
          <w:sz w:val="24"/>
          <w:szCs w:val="24"/>
        </w:rPr>
        <w:t>, que la aceleración de Coriolis no afecte la trayectoria</w:t>
      </w:r>
      <w:r w:rsidR="00160518">
        <w:rPr>
          <w:rStyle w:val="Refdenotaalpie"/>
          <w:rFonts w:ascii="Arial" w:hAnsi="Arial" w:cs="Arial"/>
          <w:sz w:val="24"/>
          <w:szCs w:val="24"/>
        </w:rPr>
        <w:footnoteReference w:id="3"/>
      </w:r>
      <w:r w:rsidR="00160518">
        <w:rPr>
          <w:rFonts w:ascii="Arial" w:hAnsi="Arial" w:cs="Arial"/>
          <w:sz w:val="24"/>
          <w:szCs w:val="24"/>
        </w:rPr>
        <w:t xml:space="preserve"> </w:t>
      </w:r>
      <w:r w:rsidRPr="00506B08">
        <w:rPr>
          <w:rFonts w:ascii="Arial" w:hAnsi="Arial" w:cs="Arial"/>
          <w:sz w:val="24"/>
          <w:szCs w:val="24"/>
        </w:rPr>
        <w:t xml:space="preserve">y </w:t>
      </w:r>
      <w:r w:rsidR="004B0866">
        <w:rPr>
          <w:rFonts w:ascii="Arial" w:hAnsi="Arial" w:cs="Arial"/>
          <w:sz w:val="24"/>
          <w:szCs w:val="24"/>
        </w:rPr>
        <w:t>que las condiciones atmosféricas sean</w:t>
      </w:r>
      <w:r w:rsidRPr="00506B08">
        <w:rPr>
          <w:rFonts w:ascii="Arial" w:hAnsi="Arial" w:cs="Arial"/>
          <w:sz w:val="24"/>
          <w:szCs w:val="24"/>
        </w:rPr>
        <w:t xml:space="preserve"> normalizadas a ISA (ICAO).</w:t>
      </w:r>
      <w:r w:rsidR="00F707F8">
        <w:rPr>
          <w:rFonts w:ascii="Arial" w:hAnsi="Arial" w:cs="Arial"/>
          <w:sz w:val="24"/>
          <w:szCs w:val="24"/>
        </w:rPr>
        <w:t xml:space="preserve"> </w:t>
      </w:r>
      <w:r w:rsidR="00160518" w:rsidRPr="00506B08">
        <w:rPr>
          <w:rFonts w:ascii="Arial" w:hAnsi="Arial" w:cs="Arial"/>
          <w:sz w:val="24"/>
          <w:szCs w:val="24"/>
        </w:rPr>
        <w:t>Para la construcción de la tabla de tiro, se exigen diversas etapas de cálculo que concluyen con la</w:t>
      </w:r>
      <w:r w:rsidR="00160518">
        <w:rPr>
          <w:rFonts w:ascii="Arial" w:hAnsi="Arial" w:cs="Arial"/>
          <w:sz w:val="24"/>
          <w:szCs w:val="24"/>
        </w:rPr>
        <w:t xml:space="preserve"> presentación de </w:t>
      </w:r>
      <w:r w:rsidR="00F707F8">
        <w:rPr>
          <w:rFonts w:ascii="Arial" w:hAnsi="Arial" w:cs="Arial"/>
          <w:sz w:val="24"/>
          <w:szCs w:val="24"/>
        </w:rPr>
        <w:t xml:space="preserve">un extracto de </w:t>
      </w:r>
      <w:r w:rsidR="00160518">
        <w:rPr>
          <w:rFonts w:ascii="Arial" w:hAnsi="Arial" w:cs="Arial"/>
          <w:sz w:val="24"/>
          <w:szCs w:val="24"/>
        </w:rPr>
        <w:t xml:space="preserve">los resultados, </w:t>
      </w:r>
      <w:r w:rsidR="00F707F8">
        <w:rPr>
          <w:rFonts w:ascii="Arial" w:hAnsi="Arial" w:cs="Arial"/>
          <w:sz w:val="24"/>
          <w:szCs w:val="24"/>
        </w:rPr>
        <w:t>como se</w:t>
      </w:r>
      <w:r w:rsidR="00160518">
        <w:rPr>
          <w:rFonts w:ascii="Arial" w:hAnsi="Arial" w:cs="Arial"/>
          <w:sz w:val="24"/>
          <w:szCs w:val="24"/>
        </w:rPr>
        <w:t xml:space="preserve"> muestra</w:t>
      </w:r>
      <w:r w:rsidR="00F707F8">
        <w:rPr>
          <w:rFonts w:ascii="Arial" w:hAnsi="Arial" w:cs="Arial"/>
          <w:sz w:val="24"/>
          <w:szCs w:val="24"/>
        </w:rPr>
        <w:t>n</w:t>
      </w:r>
      <w:r w:rsidR="00160518">
        <w:rPr>
          <w:rFonts w:ascii="Arial" w:hAnsi="Arial" w:cs="Arial"/>
          <w:sz w:val="24"/>
          <w:szCs w:val="24"/>
        </w:rPr>
        <w:t xml:space="preserve"> en la siguiente figura:</w:t>
      </w:r>
      <w:r w:rsidR="00286D9C" w:rsidRPr="00286D9C">
        <w:rPr>
          <w:rFonts w:ascii="Arial" w:hAnsi="Arial" w:cs="Arial"/>
          <w:sz w:val="24"/>
          <w:szCs w:val="24"/>
        </w:rPr>
        <w:t xml:space="preserve"> </w:t>
      </w:r>
    </w:p>
    <w:p w:rsidR="00160518" w:rsidRPr="00D05CF5" w:rsidRDefault="00160518" w:rsidP="00160518">
      <w:pPr>
        <w:spacing w:line="276" w:lineRule="auto"/>
        <w:jc w:val="center"/>
        <w:rPr>
          <w:rFonts w:ascii="Arial" w:hAnsi="Arial" w:cs="Arial"/>
          <w:i/>
          <w:sz w:val="24"/>
          <w:szCs w:val="24"/>
          <w:highlight w:val="lightGray"/>
        </w:rPr>
      </w:pPr>
      <w:r w:rsidRPr="00D05CF5">
        <w:rPr>
          <w:rFonts w:ascii="Arial" w:hAnsi="Arial" w:cs="Arial"/>
          <w:i/>
          <w:sz w:val="24"/>
          <w:szCs w:val="24"/>
        </w:rPr>
        <w:t xml:space="preserve">Figura N° 7: </w:t>
      </w:r>
      <w:bookmarkStart w:id="5" w:name="_Hlk501189338"/>
      <w:r w:rsidR="00286D9C" w:rsidRPr="00D05CF5">
        <w:rPr>
          <w:rFonts w:ascii="Arial" w:hAnsi="Arial" w:cs="Arial"/>
          <w:i/>
          <w:sz w:val="24"/>
          <w:szCs w:val="24"/>
        </w:rPr>
        <w:t xml:space="preserve">Extracto de la </w:t>
      </w:r>
      <w:r w:rsidRPr="00D05CF5">
        <w:rPr>
          <w:rFonts w:ascii="Arial" w:hAnsi="Arial" w:cs="Arial"/>
          <w:i/>
          <w:sz w:val="24"/>
          <w:szCs w:val="24"/>
        </w:rPr>
        <w:t xml:space="preserve">Tabla de Tiro </w:t>
      </w:r>
      <w:r w:rsidR="00D05CF5" w:rsidRPr="00D05CF5">
        <w:rPr>
          <w:rFonts w:ascii="Arial" w:hAnsi="Arial" w:cs="Arial"/>
          <w:i/>
          <w:sz w:val="24"/>
          <w:szCs w:val="24"/>
        </w:rPr>
        <w:t>diseñada</w:t>
      </w:r>
      <w:r w:rsidRPr="00D05CF5">
        <w:rPr>
          <w:rFonts w:ascii="Arial" w:hAnsi="Arial" w:cs="Arial"/>
          <w:i/>
          <w:sz w:val="24"/>
          <w:szCs w:val="24"/>
        </w:rPr>
        <w:t>.</w:t>
      </w:r>
      <w:bookmarkEnd w:id="5"/>
    </w:p>
    <w:p w:rsidR="003324F9" w:rsidRPr="00160518" w:rsidRDefault="003324F9" w:rsidP="001B5CEB">
      <w:pPr>
        <w:spacing w:line="276" w:lineRule="auto"/>
        <w:jc w:val="both"/>
        <w:rPr>
          <w:rFonts w:ascii="Arial" w:hAnsi="Arial" w:cs="Arial"/>
          <w:b/>
          <w:sz w:val="24"/>
          <w:szCs w:val="24"/>
        </w:rPr>
      </w:pPr>
      <w:r w:rsidRPr="00160518">
        <w:rPr>
          <w:rFonts w:ascii="Arial" w:hAnsi="Arial" w:cs="Arial"/>
          <w:b/>
          <w:sz w:val="24"/>
          <w:szCs w:val="24"/>
        </w:rPr>
        <w:t>Validación del Modelo:</w:t>
      </w:r>
    </w:p>
    <w:p w:rsidR="00B926C8" w:rsidRPr="00506B08" w:rsidRDefault="00F53B43" w:rsidP="00B926C8">
      <w:pPr>
        <w:spacing w:line="276" w:lineRule="auto"/>
        <w:ind w:firstLine="708"/>
        <w:jc w:val="both"/>
        <w:rPr>
          <w:rFonts w:ascii="Arial" w:hAnsi="Arial" w:cs="Arial"/>
          <w:sz w:val="24"/>
          <w:szCs w:val="24"/>
        </w:rPr>
      </w:pPr>
      <w:r w:rsidRPr="00F707F8">
        <w:rPr>
          <w:rFonts w:ascii="Arial" w:hAnsi="Arial" w:cs="Arial"/>
          <w:sz w:val="24"/>
          <w:szCs w:val="24"/>
        </w:rPr>
        <w:t xml:space="preserve">Para la validación de la tabla de tiro </w:t>
      </w:r>
      <w:r w:rsidR="00B638A5">
        <w:rPr>
          <w:rFonts w:ascii="Arial" w:hAnsi="Arial" w:cs="Arial"/>
          <w:sz w:val="24"/>
          <w:szCs w:val="24"/>
        </w:rPr>
        <w:t>diseñada</w:t>
      </w:r>
      <w:r w:rsidR="00A27E9E">
        <w:rPr>
          <w:rFonts w:ascii="Arial" w:hAnsi="Arial" w:cs="Arial"/>
          <w:sz w:val="24"/>
          <w:szCs w:val="24"/>
        </w:rPr>
        <w:t>, se realizó</w:t>
      </w:r>
      <w:r w:rsidRPr="00F707F8">
        <w:rPr>
          <w:rFonts w:ascii="Arial" w:hAnsi="Arial" w:cs="Arial"/>
          <w:sz w:val="24"/>
          <w:szCs w:val="24"/>
        </w:rPr>
        <w:t xml:space="preserve"> una c</w:t>
      </w:r>
      <w:r w:rsidR="004B0866">
        <w:rPr>
          <w:rFonts w:ascii="Arial" w:hAnsi="Arial" w:cs="Arial"/>
          <w:sz w:val="24"/>
          <w:szCs w:val="24"/>
        </w:rPr>
        <w:t xml:space="preserve">omparación con la tabla </w:t>
      </w:r>
      <w:r w:rsidRPr="00F707F8">
        <w:rPr>
          <w:rFonts w:ascii="Arial" w:hAnsi="Arial" w:cs="Arial"/>
          <w:sz w:val="24"/>
          <w:szCs w:val="24"/>
        </w:rPr>
        <w:t xml:space="preserve">SANOP 44 de la </w:t>
      </w:r>
      <w:r w:rsidRPr="00B638A5">
        <w:rPr>
          <w:rFonts w:ascii="Arial" w:hAnsi="Arial" w:cs="Arial"/>
          <w:i/>
          <w:sz w:val="24"/>
          <w:szCs w:val="24"/>
        </w:rPr>
        <w:t>South Afr</w:t>
      </w:r>
      <w:r w:rsidR="00D20A87" w:rsidRPr="00B638A5">
        <w:rPr>
          <w:rFonts w:ascii="Arial" w:hAnsi="Arial" w:cs="Arial"/>
          <w:i/>
          <w:sz w:val="24"/>
          <w:szCs w:val="24"/>
        </w:rPr>
        <w:t>ican Navy</w:t>
      </w:r>
      <w:r w:rsidR="00D20A87" w:rsidRPr="00F707F8">
        <w:rPr>
          <w:rFonts w:ascii="Arial" w:hAnsi="Arial" w:cs="Arial"/>
          <w:sz w:val="24"/>
          <w:szCs w:val="24"/>
        </w:rPr>
        <w:t xml:space="preserve"> </w:t>
      </w:r>
      <w:r w:rsidRPr="00F707F8">
        <w:rPr>
          <w:rFonts w:ascii="Arial" w:hAnsi="Arial" w:cs="Arial"/>
          <w:sz w:val="24"/>
          <w:szCs w:val="24"/>
        </w:rPr>
        <w:t xml:space="preserve">de un montaje Oto-Melara 76/62 con las </w:t>
      </w:r>
      <w:r w:rsidR="00D20A87" w:rsidRPr="00F707F8">
        <w:rPr>
          <w:rFonts w:ascii="Arial" w:hAnsi="Arial" w:cs="Arial"/>
          <w:sz w:val="24"/>
          <w:szCs w:val="24"/>
        </w:rPr>
        <w:t xml:space="preserve">mismas </w:t>
      </w:r>
      <w:r w:rsidRPr="00F707F8">
        <w:rPr>
          <w:rFonts w:ascii="Arial" w:hAnsi="Arial" w:cs="Arial"/>
          <w:sz w:val="24"/>
          <w:szCs w:val="24"/>
        </w:rPr>
        <w:t>características</w:t>
      </w:r>
      <w:r w:rsidR="00D20A87" w:rsidRPr="00F707F8">
        <w:rPr>
          <w:rFonts w:ascii="Arial" w:hAnsi="Arial" w:cs="Arial"/>
          <w:sz w:val="24"/>
          <w:szCs w:val="24"/>
        </w:rPr>
        <w:t xml:space="preserve"> física</w:t>
      </w:r>
      <w:r w:rsidR="00B638A5">
        <w:rPr>
          <w:rFonts w:ascii="Arial" w:hAnsi="Arial" w:cs="Arial"/>
          <w:sz w:val="24"/>
          <w:szCs w:val="24"/>
        </w:rPr>
        <w:t>s</w:t>
      </w:r>
      <w:r w:rsidR="00D20A87" w:rsidRPr="00F707F8">
        <w:rPr>
          <w:rFonts w:ascii="Arial" w:hAnsi="Arial" w:cs="Arial"/>
          <w:sz w:val="24"/>
          <w:szCs w:val="24"/>
        </w:rPr>
        <w:t>, geométricas y métricas</w:t>
      </w:r>
      <w:r w:rsidRPr="00F707F8">
        <w:rPr>
          <w:rFonts w:ascii="Arial" w:hAnsi="Arial" w:cs="Arial"/>
          <w:sz w:val="24"/>
          <w:szCs w:val="24"/>
        </w:rPr>
        <w:t xml:space="preserve"> que el proyectil HE 76mm</w:t>
      </w:r>
      <w:r w:rsidR="00F610FB">
        <w:rPr>
          <w:rFonts w:ascii="Arial" w:hAnsi="Arial" w:cs="Arial"/>
          <w:sz w:val="24"/>
          <w:szCs w:val="24"/>
        </w:rPr>
        <w:t xml:space="preserve"> utilizado</w:t>
      </w:r>
      <w:r w:rsidRPr="00F707F8">
        <w:rPr>
          <w:rFonts w:ascii="Arial" w:hAnsi="Arial" w:cs="Arial"/>
          <w:sz w:val="24"/>
          <w:szCs w:val="24"/>
        </w:rPr>
        <w:t xml:space="preserve">. </w:t>
      </w:r>
    </w:p>
    <w:p w:rsidR="00286D9C" w:rsidRPr="00D05CF5" w:rsidRDefault="00286D9C" w:rsidP="00286D9C">
      <w:pPr>
        <w:spacing w:line="276" w:lineRule="auto"/>
        <w:jc w:val="center"/>
        <w:rPr>
          <w:rFonts w:ascii="Arial" w:hAnsi="Arial" w:cs="Arial"/>
          <w:i/>
          <w:sz w:val="24"/>
          <w:szCs w:val="24"/>
          <w:highlight w:val="lightGray"/>
        </w:rPr>
      </w:pPr>
      <w:r w:rsidRPr="00D05CF5">
        <w:rPr>
          <w:rFonts w:ascii="Arial" w:hAnsi="Arial" w:cs="Arial"/>
          <w:i/>
          <w:sz w:val="24"/>
          <w:szCs w:val="24"/>
        </w:rPr>
        <w:t>Figura N° 8: Extracto de la comparaci</w:t>
      </w:r>
      <w:r w:rsidR="00D05CF5" w:rsidRPr="00D05CF5">
        <w:rPr>
          <w:rFonts w:ascii="Arial" w:hAnsi="Arial" w:cs="Arial"/>
          <w:i/>
          <w:sz w:val="24"/>
          <w:szCs w:val="24"/>
        </w:rPr>
        <w:t>ón entre Tabla de Tiro diseñada</w:t>
      </w:r>
      <w:r w:rsidRPr="00D05CF5">
        <w:rPr>
          <w:rFonts w:ascii="Arial" w:hAnsi="Arial" w:cs="Arial"/>
          <w:i/>
          <w:sz w:val="24"/>
          <w:szCs w:val="24"/>
        </w:rPr>
        <w:t xml:space="preserve"> y SANOP.</w:t>
      </w:r>
    </w:p>
    <w:p w:rsidR="007E7293" w:rsidRPr="00763FF4" w:rsidRDefault="007E7293" w:rsidP="00B926C8">
      <w:pPr>
        <w:spacing w:line="276" w:lineRule="auto"/>
        <w:ind w:firstLine="708"/>
        <w:jc w:val="both"/>
        <w:rPr>
          <w:rFonts w:ascii="Arial" w:hAnsi="Arial" w:cs="Arial"/>
          <w:sz w:val="24"/>
          <w:szCs w:val="24"/>
          <w:highlight w:val="lightGray"/>
        </w:rPr>
      </w:pPr>
      <w:r w:rsidRPr="00B926C8">
        <w:rPr>
          <w:rFonts w:ascii="Arial" w:hAnsi="Arial" w:cs="Arial"/>
          <w:sz w:val="24"/>
          <w:szCs w:val="24"/>
        </w:rPr>
        <w:t xml:space="preserve">Como se observa en la tabla comparativa, las diferencias de distancias tienen un margen </w:t>
      </w:r>
      <w:r w:rsidR="00B926C8" w:rsidRPr="00B926C8">
        <w:rPr>
          <w:rFonts w:ascii="Arial" w:hAnsi="Arial" w:cs="Arial"/>
          <w:sz w:val="24"/>
          <w:szCs w:val="24"/>
        </w:rPr>
        <w:t>que no supera el 2</w:t>
      </w:r>
      <w:r w:rsidRPr="00B926C8">
        <w:rPr>
          <w:rFonts w:ascii="Arial" w:hAnsi="Arial" w:cs="Arial"/>
          <w:sz w:val="24"/>
          <w:szCs w:val="24"/>
        </w:rPr>
        <w:t>% llegando en algunos casos a presentar un margen menor al 1%.</w:t>
      </w:r>
      <w:r w:rsidR="004B0866">
        <w:rPr>
          <w:rFonts w:ascii="Arial" w:hAnsi="Arial" w:cs="Arial"/>
          <w:sz w:val="24"/>
          <w:szCs w:val="24"/>
        </w:rPr>
        <w:t xml:space="preserve"> Por último</w:t>
      </w:r>
      <w:r w:rsidR="001457E1">
        <w:rPr>
          <w:rFonts w:ascii="Arial" w:hAnsi="Arial" w:cs="Arial"/>
          <w:sz w:val="24"/>
          <w:szCs w:val="24"/>
        </w:rPr>
        <w:t>, c</w:t>
      </w:r>
      <w:r w:rsidR="00B926C8" w:rsidRPr="00B926C8">
        <w:rPr>
          <w:rFonts w:ascii="Arial" w:hAnsi="Arial" w:cs="Arial"/>
          <w:sz w:val="24"/>
          <w:szCs w:val="24"/>
        </w:rPr>
        <w:t>on el propósito de graficar las diferencias entre el modelo propuesto y el validado, se realizó una comparación tanto de los ángulos de disparo como del tiempo de vuelo</w:t>
      </w:r>
      <w:r w:rsidR="001457E1">
        <w:rPr>
          <w:rFonts w:ascii="Arial" w:hAnsi="Arial" w:cs="Arial"/>
          <w:sz w:val="24"/>
          <w:szCs w:val="24"/>
        </w:rPr>
        <w:t xml:space="preserve"> en función del alcance</w:t>
      </w:r>
      <w:r w:rsidR="00B926C8" w:rsidRPr="00B926C8">
        <w:rPr>
          <w:rFonts w:ascii="Arial" w:hAnsi="Arial" w:cs="Arial"/>
          <w:sz w:val="24"/>
          <w:szCs w:val="24"/>
        </w:rPr>
        <w:t xml:space="preserve">, según </w:t>
      </w:r>
      <w:r w:rsidR="00F610FB">
        <w:rPr>
          <w:rFonts w:ascii="Arial" w:hAnsi="Arial" w:cs="Arial"/>
          <w:sz w:val="24"/>
          <w:szCs w:val="24"/>
        </w:rPr>
        <w:t>lo muestran las siguientes figuras</w:t>
      </w:r>
      <w:r w:rsidR="004B0866">
        <w:rPr>
          <w:rFonts w:ascii="Arial" w:hAnsi="Arial" w:cs="Arial"/>
          <w:sz w:val="24"/>
          <w:szCs w:val="24"/>
        </w:rPr>
        <w:t>:</w:t>
      </w:r>
      <w:r w:rsidR="00B926C8" w:rsidRPr="00B926C8">
        <w:rPr>
          <w:rFonts w:ascii="Arial" w:hAnsi="Arial" w:cs="Arial"/>
          <w:sz w:val="24"/>
          <w:szCs w:val="24"/>
        </w:rPr>
        <w:t xml:space="preserve"> </w:t>
      </w:r>
    </w:p>
    <w:p w:rsidR="00B926C8" w:rsidRPr="00D05CF5" w:rsidRDefault="00B926C8" w:rsidP="00B926C8">
      <w:pPr>
        <w:spacing w:line="276" w:lineRule="auto"/>
        <w:jc w:val="center"/>
        <w:rPr>
          <w:rFonts w:ascii="Arial" w:hAnsi="Arial" w:cs="Arial"/>
          <w:i/>
          <w:sz w:val="24"/>
          <w:szCs w:val="24"/>
          <w:highlight w:val="lightGray"/>
        </w:rPr>
      </w:pPr>
      <w:r w:rsidRPr="00D05CF5">
        <w:rPr>
          <w:rFonts w:ascii="Arial" w:hAnsi="Arial" w:cs="Arial"/>
          <w:i/>
          <w:sz w:val="24"/>
          <w:szCs w:val="24"/>
        </w:rPr>
        <w:t>Figura N° 9: Gráfico de comparación entre ángulo de disparo y alcance.</w:t>
      </w:r>
    </w:p>
    <w:p w:rsidR="003324F9" w:rsidRPr="00D05CF5" w:rsidRDefault="00B926C8" w:rsidP="007C281B">
      <w:pPr>
        <w:spacing w:line="276" w:lineRule="auto"/>
        <w:jc w:val="center"/>
        <w:rPr>
          <w:rFonts w:ascii="Arial" w:hAnsi="Arial" w:cs="Arial"/>
          <w:i/>
          <w:sz w:val="24"/>
          <w:szCs w:val="24"/>
          <w:highlight w:val="lightGray"/>
        </w:rPr>
      </w:pPr>
      <w:r w:rsidRPr="00D05CF5">
        <w:rPr>
          <w:rFonts w:ascii="Arial" w:hAnsi="Arial" w:cs="Arial"/>
          <w:i/>
          <w:sz w:val="24"/>
          <w:szCs w:val="24"/>
        </w:rPr>
        <w:t>Figura N° 10: Gráfico de comparación entre tiempo de vuelo y alcance.</w:t>
      </w:r>
    </w:p>
    <w:p w:rsidR="003324F9" w:rsidRPr="00B926C8" w:rsidRDefault="003324F9" w:rsidP="001B5CEB">
      <w:pPr>
        <w:spacing w:line="276" w:lineRule="auto"/>
        <w:jc w:val="both"/>
        <w:rPr>
          <w:rFonts w:ascii="Arial" w:hAnsi="Arial" w:cs="Arial"/>
          <w:b/>
          <w:sz w:val="24"/>
          <w:szCs w:val="24"/>
        </w:rPr>
      </w:pPr>
      <w:r w:rsidRPr="00B926C8">
        <w:rPr>
          <w:rFonts w:ascii="Arial" w:hAnsi="Arial" w:cs="Arial"/>
          <w:b/>
          <w:sz w:val="24"/>
          <w:szCs w:val="24"/>
        </w:rPr>
        <w:t>Conclusiones:</w:t>
      </w:r>
    </w:p>
    <w:p w:rsidR="004B0866" w:rsidRDefault="00B926C8" w:rsidP="00A27E9E">
      <w:pPr>
        <w:spacing w:line="276" w:lineRule="auto"/>
        <w:ind w:firstLine="708"/>
        <w:jc w:val="both"/>
        <w:rPr>
          <w:rFonts w:ascii="Arial" w:hAnsi="Arial" w:cs="Arial"/>
          <w:sz w:val="24"/>
          <w:szCs w:val="24"/>
        </w:rPr>
      </w:pPr>
      <w:r w:rsidRPr="00432DD7">
        <w:rPr>
          <w:rFonts w:ascii="Arial" w:hAnsi="Arial" w:cs="Arial"/>
          <w:sz w:val="24"/>
          <w:szCs w:val="24"/>
        </w:rPr>
        <w:t xml:space="preserve">De acuerdo a lo planteado anteriormente, </w:t>
      </w:r>
      <w:r w:rsidR="0011089B" w:rsidRPr="00432DD7">
        <w:rPr>
          <w:rFonts w:ascii="Arial" w:hAnsi="Arial" w:cs="Arial"/>
          <w:sz w:val="24"/>
          <w:szCs w:val="24"/>
        </w:rPr>
        <w:t>tras los resultados obtenidos por la simulación y ejercida la comparación con una tabla</w:t>
      </w:r>
      <w:r w:rsidR="00756E32" w:rsidRPr="00432DD7">
        <w:rPr>
          <w:rFonts w:ascii="Arial" w:hAnsi="Arial" w:cs="Arial"/>
          <w:sz w:val="24"/>
          <w:szCs w:val="24"/>
        </w:rPr>
        <w:t xml:space="preserve"> validada</w:t>
      </w:r>
      <w:r w:rsidR="0011089B" w:rsidRPr="00432DD7">
        <w:rPr>
          <w:rFonts w:ascii="Arial" w:hAnsi="Arial" w:cs="Arial"/>
          <w:sz w:val="24"/>
          <w:szCs w:val="24"/>
        </w:rPr>
        <w:t xml:space="preserve">; se puede concluir que el modelo presentado permite una adecuada </w:t>
      </w:r>
      <w:r w:rsidR="004B0866">
        <w:rPr>
          <w:rFonts w:ascii="Arial" w:hAnsi="Arial" w:cs="Arial"/>
          <w:sz w:val="24"/>
          <w:szCs w:val="24"/>
        </w:rPr>
        <w:t>predicción</w:t>
      </w:r>
      <w:r w:rsidR="0011089B" w:rsidRPr="00432DD7">
        <w:rPr>
          <w:rFonts w:ascii="Arial" w:hAnsi="Arial" w:cs="Arial"/>
          <w:sz w:val="24"/>
          <w:szCs w:val="24"/>
        </w:rPr>
        <w:t xml:space="preserve"> de la trayectoria de un proyectil en condiciones de atmósfera real, lo que constituye un apoyo para la toma de </w:t>
      </w:r>
      <w:r w:rsidR="0011089B" w:rsidRPr="005F1272">
        <w:rPr>
          <w:rFonts w:ascii="Arial" w:hAnsi="Arial" w:cs="Arial"/>
          <w:sz w:val="24"/>
          <w:szCs w:val="24"/>
        </w:rPr>
        <w:t>decisiones en materia</w:t>
      </w:r>
      <w:r w:rsidR="004B0866">
        <w:rPr>
          <w:rFonts w:ascii="Arial" w:hAnsi="Arial" w:cs="Arial"/>
          <w:sz w:val="24"/>
          <w:szCs w:val="24"/>
        </w:rPr>
        <w:t>s de adquisición de munición y</w:t>
      </w:r>
      <w:r w:rsidR="0011089B" w:rsidRPr="005F1272">
        <w:rPr>
          <w:rFonts w:ascii="Arial" w:hAnsi="Arial" w:cs="Arial"/>
          <w:sz w:val="24"/>
          <w:szCs w:val="24"/>
        </w:rPr>
        <w:t xml:space="preserve"> de </w:t>
      </w:r>
      <w:r w:rsidR="00432DD7" w:rsidRPr="005F1272">
        <w:rPr>
          <w:rFonts w:ascii="Arial" w:hAnsi="Arial" w:cs="Arial"/>
          <w:sz w:val="24"/>
          <w:szCs w:val="24"/>
        </w:rPr>
        <w:t>confiabilidad</w:t>
      </w:r>
      <w:r w:rsidR="00A27E9E">
        <w:rPr>
          <w:rFonts w:ascii="Arial" w:hAnsi="Arial" w:cs="Arial"/>
          <w:sz w:val="24"/>
          <w:szCs w:val="24"/>
        </w:rPr>
        <w:t xml:space="preserve"> del arma</w:t>
      </w:r>
      <w:r w:rsidR="00603D3D">
        <w:rPr>
          <w:rFonts w:ascii="Arial" w:hAnsi="Arial" w:cs="Arial"/>
          <w:sz w:val="24"/>
          <w:szCs w:val="24"/>
        </w:rPr>
        <w:t xml:space="preserve">. </w:t>
      </w:r>
    </w:p>
    <w:p w:rsidR="009E7D48" w:rsidRDefault="004B0866" w:rsidP="00A27E9E">
      <w:pPr>
        <w:spacing w:line="276" w:lineRule="auto"/>
        <w:ind w:firstLine="708"/>
        <w:jc w:val="both"/>
        <w:rPr>
          <w:rFonts w:ascii="Arial" w:hAnsi="Arial" w:cs="Arial"/>
          <w:sz w:val="24"/>
          <w:szCs w:val="24"/>
        </w:rPr>
      </w:pPr>
      <w:r>
        <w:rPr>
          <w:rFonts w:ascii="Arial" w:hAnsi="Arial" w:cs="Arial"/>
          <w:sz w:val="24"/>
          <w:szCs w:val="24"/>
        </w:rPr>
        <w:t xml:space="preserve">De igual manera, es importante señalar que el estudio acabado de las fuerzas físicas que afectan al proyectil, </w:t>
      </w:r>
      <w:r w:rsidR="009E7D48">
        <w:rPr>
          <w:rFonts w:ascii="Arial" w:hAnsi="Arial" w:cs="Arial"/>
          <w:sz w:val="24"/>
          <w:szCs w:val="24"/>
        </w:rPr>
        <w:t>contribuye</w:t>
      </w:r>
      <w:r>
        <w:rPr>
          <w:rFonts w:ascii="Arial" w:hAnsi="Arial" w:cs="Arial"/>
          <w:sz w:val="24"/>
          <w:szCs w:val="24"/>
        </w:rPr>
        <w:t xml:space="preserve"> a incrementar </w:t>
      </w:r>
      <w:r w:rsidR="009E7D48">
        <w:rPr>
          <w:rFonts w:ascii="Arial" w:hAnsi="Arial" w:cs="Arial"/>
          <w:sz w:val="24"/>
          <w:szCs w:val="24"/>
        </w:rPr>
        <w:t xml:space="preserve">la </w:t>
      </w:r>
      <w:r w:rsidR="009E7D48" w:rsidRPr="009E7D48">
        <w:rPr>
          <w:rFonts w:ascii="Arial" w:hAnsi="Arial" w:cs="Arial"/>
          <w:i/>
          <w:sz w:val="24"/>
          <w:szCs w:val="24"/>
        </w:rPr>
        <w:t>performance</w:t>
      </w:r>
      <w:r w:rsidR="009E7D48">
        <w:rPr>
          <w:rFonts w:ascii="Arial" w:hAnsi="Arial" w:cs="Arial"/>
          <w:sz w:val="24"/>
          <w:szCs w:val="24"/>
        </w:rPr>
        <w:t xml:space="preserve"> del arma y </w:t>
      </w:r>
      <w:r>
        <w:rPr>
          <w:rFonts w:ascii="Arial" w:hAnsi="Arial" w:cs="Arial"/>
          <w:sz w:val="24"/>
          <w:szCs w:val="24"/>
        </w:rPr>
        <w:t>reducir los riesgos</w:t>
      </w:r>
      <w:r w:rsidR="009E7D48">
        <w:rPr>
          <w:rFonts w:ascii="Arial" w:hAnsi="Arial" w:cs="Arial"/>
          <w:sz w:val="24"/>
          <w:szCs w:val="24"/>
        </w:rPr>
        <w:t xml:space="preserve"> operacionales.</w:t>
      </w:r>
    </w:p>
    <w:p w:rsidR="0011089B" w:rsidRDefault="009E7D48" w:rsidP="009E7D48">
      <w:pPr>
        <w:spacing w:line="276" w:lineRule="auto"/>
        <w:ind w:firstLine="708"/>
        <w:jc w:val="both"/>
        <w:rPr>
          <w:rFonts w:ascii="Arial" w:hAnsi="Arial" w:cs="Arial"/>
          <w:sz w:val="24"/>
          <w:szCs w:val="24"/>
        </w:rPr>
      </w:pPr>
      <w:r>
        <w:rPr>
          <w:rFonts w:ascii="Arial" w:hAnsi="Arial" w:cs="Arial"/>
          <w:sz w:val="24"/>
          <w:szCs w:val="24"/>
        </w:rPr>
        <w:lastRenderedPageBreak/>
        <w:t>Por último</w:t>
      </w:r>
      <w:r w:rsidR="00603D3D">
        <w:rPr>
          <w:rFonts w:ascii="Arial" w:hAnsi="Arial" w:cs="Arial"/>
          <w:sz w:val="24"/>
          <w:szCs w:val="24"/>
        </w:rPr>
        <w:t>,</w:t>
      </w:r>
      <w:r w:rsidR="006823AD">
        <w:rPr>
          <w:rFonts w:ascii="Arial" w:hAnsi="Arial" w:cs="Arial"/>
          <w:sz w:val="24"/>
          <w:szCs w:val="24"/>
        </w:rPr>
        <w:t xml:space="preserve"> </w:t>
      </w:r>
      <w:r w:rsidR="00E83FE2">
        <w:rPr>
          <w:rFonts w:ascii="Arial" w:hAnsi="Arial" w:cs="Arial"/>
          <w:sz w:val="24"/>
          <w:szCs w:val="24"/>
        </w:rPr>
        <w:t>cabe</w:t>
      </w:r>
      <w:r>
        <w:rPr>
          <w:rFonts w:ascii="Arial" w:hAnsi="Arial" w:cs="Arial"/>
          <w:sz w:val="24"/>
          <w:szCs w:val="24"/>
        </w:rPr>
        <w:t xml:space="preserve"> señalar que </w:t>
      </w:r>
      <w:r w:rsidR="0011089B" w:rsidRPr="005F1272">
        <w:rPr>
          <w:rFonts w:ascii="Arial" w:hAnsi="Arial" w:cs="Arial"/>
          <w:sz w:val="24"/>
          <w:szCs w:val="24"/>
        </w:rPr>
        <w:t xml:space="preserve">la determinación del coeficiente de drag de un proyectil específico, </w:t>
      </w:r>
      <w:r w:rsidR="005F1272" w:rsidRPr="005F1272">
        <w:rPr>
          <w:rFonts w:ascii="Arial" w:hAnsi="Arial" w:cs="Arial"/>
          <w:sz w:val="24"/>
          <w:szCs w:val="24"/>
        </w:rPr>
        <w:t>utilizando u</w:t>
      </w:r>
      <w:r>
        <w:rPr>
          <w:rFonts w:ascii="Arial" w:hAnsi="Arial" w:cs="Arial"/>
          <w:sz w:val="24"/>
          <w:szCs w:val="24"/>
        </w:rPr>
        <w:t>n túnel de viento computacional</w:t>
      </w:r>
      <w:r w:rsidR="00E83FE2">
        <w:rPr>
          <w:rFonts w:ascii="Arial" w:hAnsi="Arial" w:cs="Arial"/>
          <w:sz w:val="24"/>
          <w:szCs w:val="24"/>
        </w:rPr>
        <w:t>,</w:t>
      </w:r>
      <w:r>
        <w:rPr>
          <w:rFonts w:ascii="Arial" w:hAnsi="Arial" w:cs="Arial"/>
          <w:sz w:val="24"/>
          <w:szCs w:val="24"/>
        </w:rPr>
        <w:t xml:space="preserve"> junto con el uso del modelo de simulación detallado en este artículo,</w:t>
      </w:r>
      <w:r w:rsidR="005F1272" w:rsidRPr="005F1272">
        <w:rPr>
          <w:rFonts w:ascii="Arial" w:hAnsi="Arial" w:cs="Arial"/>
          <w:sz w:val="24"/>
          <w:szCs w:val="24"/>
        </w:rPr>
        <w:t xml:space="preserve"> </w:t>
      </w:r>
      <w:r w:rsidR="006823AD">
        <w:rPr>
          <w:rFonts w:ascii="Arial" w:hAnsi="Arial" w:cs="Arial"/>
          <w:sz w:val="24"/>
          <w:szCs w:val="24"/>
        </w:rPr>
        <w:t xml:space="preserve">permite </w:t>
      </w:r>
      <w:r w:rsidR="0011089B" w:rsidRPr="005F1272">
        <w:rPr>
          <w:rFonts w:ascii="Arial" w:hAnsi="Arial" w:cs="Arial"/>
          <w:sz w:val="24"/>
          <w:szCs w:val="24"/>
        </w:rPr>
        <w:t>la creación de futuras tablas de tiro</w:t>
      </w:r>
      <w:r w:rsidR="005F1272">
        <w:rPr>
          <w:rFonts w:ascii="Arial" w:hAnsi="Arial" w:cs="Arial"/>
          <w:sz w:val="24"/>
          <w:szCs w:val="24"/>
        </w:rPr>
        <w:t xml:space="preserve"> a nivel nacional</w:t>
      </w:r>
      <w:r w:rsidR="0011089B" w:rsidRPr="005F1272">
        <w:rPr>
          <w:rFonts w:ascii="Arial" w:hAnsi="Arial" w:cs="Arial"/>
          <w:sz w:val="24"/>
          <w:szCs w:val="24"/>
        </w:rPr>
        <w:t>.</w:t>
      </w:r>
      <w:bookmarkStart w:id="6" w:name="_GoBack"/>
      <w:bookmarkEnd w:id="6"/>
    </w:p>
    <w:p w:rsidR="001D6293" w:rsidRDefault="001D6293" w:rsidP="00A27E9E">
      <w:pPr>
        <w:spacing w:line="276" w:lineRule="auto"/>
        <w:ind w:firstLine="708"/>
        <w:jc w:val="both"/>
        <w:rPr>
          <w:rFonts w:ascii="Arial" w:hAnsi="Arial" w:cs="Arial"/>
          <w:sz w:val="24"/>
          <w:szCs w:val="24"/>
        </w:rPr>
      </w:pPr>
    </w:p>
    <w:p w:rsidR="0011089B" w:rsidRPr="0011089B" w:rsidRDefault="0011089B" w:rsidP="0011089B">
      <w:pPr>
        <w:spacing w:line="276" w:lineRule="auto"/>
        <w:jc w:val="both"/>
        <w:rPr>
          <w:rFonts w:ascii="Arial" w:hAnsi="Arial" w:cs="Arial"/>
          <w:b/>
          <w:sz w:val="24"/>
          <w:szCs w:val="24"/>
        </w:rPr>
      </w:pPr>
      <w:r w:rsidRPr="0011089B">
        <w:rPr>
          <w:rFonts w:ascii="Arial" w:hAnsi="Arial" w:cs="Arial"/>
          <w:b/>
          <w:sz w:val="24"/>
          <w:szCs w:val="24"/>
        </w:rPr>
        <w:t>Bibliografía:</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Baranowski, L. (2013). </w:t>
      </w:r>
      <w:r w:rsidRPr="0011089B">
        <w:rPr>
          <w:rFonts w:ascii="Arial" w:hAnsi="Arial" w:cs="Arial"/>
          <w:i/>
          <w:iCs/>
          <w:sz w:val="24"/>
          <w:szCs w:val="24"/>
        </w:rPr>
        <w:t>Equations of motion of a Spin-Stabilized Projectile for Flight Stability Testing</w:t>
      </w:r>
      <w:r>
        <w:rPr>
          <w:rFonts w:ascii="Arial" w:hAnsi="Arial" w:cs="Arial"/>
          <w:sz w:val="24"/>
          <w:szCs w:val="24"/>
        </w:rPr>
        <w:t xml:space="preserve"> [en línea]. </w:t>
      </w:r>
      <w:r w:rsidRPr="0011089B">
        <w:rPr>
          <w:rFonts w:ascii="Arial" w:hAnsi="Arial" w:cs="Arial"/>
          <w:sz w:val="24"/>
          <w:szCs w:val="24"/>
        </w:rPr>
        <w:t>Varsovia, Polonia:</w:t>
      </w:r>
      <w:r>
        <w:rPr>
          <w:rFonts w:ascii="Arial" w:hAnsi="Arial" w:cs="Arial"/>
          <w:sz w:val="24"/>
          <w:szCs w:val="24"/>
        </w:rPr>
        <w:t xml:space="preserve"> s.n</w:t>
      </w:r>
      <w:r w:rsidRPr="0011089B">
        <w:rPr>
          <w:rFonts w:ascii="Arial" w:hAnsi="Arial" w:cs="Arial"/>
          <w:sz w:val="24"/>
          <w:szCs w:val="24"/>
        </w:rPr>
        <w:t>. Disponible en: http://www.ptmts.org.pl/2013-1-baranowski.pdf.</w:t>
      </w:r>
    </w:p>
    <w:p w:rsid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Barry, R. &amp; Chorley, R. (1999). </w:t>
      </w:r>
      <w:r w:rsidRPr="0011089B">
        <w:rPr>
          <w:rFonts w:ascii="Arial" w:hAnsi="Arial" w:cs="Arial"/>
          <w:i/>
          <w:iCs/>
          <w:sz w:val="24"/>
          <w:szCs w:val="24"/>
        </w:rPr>
        <w:t>Atmósfera, Tiempo y Clima</w:t>
      </w:r>
      <w:r w:rsidRPr="0011089B">
        <w:rPr>
          <w:rFonts w:ascii="Arial" w:hAnsi="Arial" w:cs="Arial"/>
          <w:sz w:val="24"/>
          <w:szCs w:val="24"/>
        </w:rPr>
        <w:t>. Barcelona, España: Ediciones Omega.</w:t>
      </w:r>
    </w:p>
    <w:p w:rsidR="006C63CD" w:rsidRPr="0011089B" w:rsidRDefault="006C63CD" w:rsidP="006C63CD">
      <w:pPr>
        <w:pStyle w:val="Prrafodelista"/>
        <w:numPr>
          <w:ilvl w:val="0"/>
          <w:numId w:val="2"/>
        </w:numPr>
        <w:spacing w:after="240" w:line="276" w:lineRule="auto"/>
        <w:ind w:left="851" w:hanging="851"/>
        <w:jc w:val="both"/>
        <w:rPr>
          <w:rFonts w:ascii="Arial" w:hAnsi="Arial" w:cs="Arial"/>
          <w:sz w:val="24"/>
          <w:szCs w:val="24"/>
        </w:rPr>
      </w:pPr>
      <w:r>
        <w:rPr>
          <w:rFonts w:ascii="Arial" w:hAnsi="Arial" w:cs="Arial"/>
          <w:sz w:val="24"/>
          <w:szCs w:val="24"/>
        </w:rPr>
        <w:t xml:space="preserve">Carrasco [Partarrieu P.G.], E. (2015). </w:t>
      </w:r>
      <w:r>
        <w:rPr>
          <w:rFonts w:ascii="Arial" w:hAnsi="Arial" w:cs="Arial"/>
          <w:i/>
          <w:sz w:val="24"/>
          <w:szCs w:val="24"/>
        </w:rPr>
        <w:t>Trayectorias Balísticas de proyectiles rotacionales HE 76mm, de un Cañón Oto-Melara 76/62</w:t>
      </w:r>
      <w:r>
        <w:rPr>
          <w:rFonts w:ascii="Arial" w:hAnsi="Arial" w:cs="Arial"/>
          <w:sz w:val="24"/>
          <w:szCs w:val="24"/>
        </w:rPr>
        <w:t xml:space="preserve">. Trabajo de Titulación para optar al Título </w:t>
      </w:r>
      <w:r w:rsidRPr="0011089B">
        <w:rPr>
          <w:rFonts w:ascii="Arial" w:hAnsi="Arial" w:cs="Arial"/>
          <w:sz w:val="24"/>
          <w:szCs w:val="24"/>
        </w:rPr>
        <w:t xml:space="preserve">de </w:t>
      </w:r>
      <w:r>
        <w:rPr>
          <w:rFonts w:ascii="Arial" w:hAnsi="Arial" w:cs="Arial"/>
          <w:sz w:val="24"/>
          <w:szCs w:val="24"/>
        </w:rPr>
        <w:t>Ingeniero en Armas. Academia Politécnica N</w:t>
      </w:r>
      <w:r w:rsidR="007126EC">
        <w:rPr>
          <w:rFonts w:ascii="Arial" w:hAnsi="Arial" w:cs="Arial"/>
          <w:sz w:val="24"/>
          <w:szCs w:val="24"/>
        </w:rPr>
        <w:t>aval, Viña del Mar.</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Chand, K. &amp; Panda, H. (2007). </w:t>
      </w:r>
      <w:r w:rsidRPr="0011089B">
        <w:rPr>
          <w:rFonts w:ascii="Arial" w:hAnsi="Arial" w:cs="Arial"/>
          <w:i/>
          <w:iCs/>
          <w:sz w:val="24"/>
          <w:szCs w:val="24"/>
        </w:rPr>
        <w:t>Mathematical Model to Simulate the Trajectory Elements of an Artillery Projectile Proof Shot</w:t>
      </w:r>
      <w:r w:rsidRPr="0011089B">
        <w:rPr>
          <w:rFonts w:ascii="Arial" w:hAnsi="Arial" w:cs="Arial"/>
          <w:sz w:val="24"/>
          <w:szCs w:val="24"/>
        </w:rPr>
        <w:t xml:space="preserve"> [en línea]. 1. Balasore, India: </w:t>
      </w:r>
      <w:r>
        <w:rPr>
          <w:rFonts w:ascii="Arial" w:hAnsi="Arial" w:cs="Arial"/>
          <w:sz w:val="24"/>
          <w:szCs w:val="24"/>
        </w:rPr>
        <w:t xml:space="preserve">s.n. </w:t>
      </w:r>
      <w:r w:rsidRPr="0011089B">
        <w:rPr>
          <w:rFonts w:ascii="Arial" w:hAnsi="Arial" w:cs="Arial"/>
          <w:sz w:val="24"/>
          <w:szCs w:val="24"/>
        </w:rPr>
        <w:t>Disponible en: http://publications.drdo.gov.in/ojs/index.php/dsj/article/view/1741.</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Cucharero Pérez, F. (1992). </w:t>
      </w:r>
      <w:r w:rsidRPr="0011089B">
        <w:rPr>
          <w:rFonts w:ascii="Arial" w:hAnsi="Arial" w:cs="Arial"/>
          <w:i/>
          <w:iCs/>
          <w:sz w:val="24"/>
          <w:szCs w:val="24"/>
        </w:rPr>
        <w:t>Balística Exterior</w:t>
      </w:r>
      <w:r w:rsidRPr="0011089B">
        <w:rPr>
          <w:rFonts w:ascii="Arial" w:hAnsi="Arial" w:cs="Arial"/>
          <w:sz w:val="24"/>
          <w:szCs w:val="24"/>
        </w:rPr>
        <w:t>. Madrid, España: Ministerio de Defensa, Secretaría General Técnica.</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Fann [Morris P.G.], C. (2006). </w:t>
      </w:r>
      <w:r w:rsidRPr="0011089B">
        <w:rPr>
          <w:rFonts w:ascii="Arial" w:hAnsi="Arial" w:cs="Arial"/>
          <w:i/>
          <w:iCs/>
          <w:sz w:val="24"/>
          <w:szCs w:val="24"/>
        </w:rPr>
        <w:t>Development of an Artillery Accuracy Model</w:t>
      </w:r>
      <w:r w:rsidRPr="0011089B">
        <w:rPr>
          <w:rFonts w:ascii="Arial" w:hAnsi="Arial" w:cs="Arial"/>
          <w:sz w:val="24"/>
          <w:szCs w:val="24"/>
        </w:rPr>
        <w:t>. Tesis para optar al grado académico de Master of Science in Engineering Science (Mechanical Engineering). S.l.: U.S. Naval Post Graduate School</w:t>
      </w:r>
      <w:r w:rsidR="007B7474">
        <w:rPr>
          <w:rFonts w:ascii="Arial" w:hAnsi="Arial" w:cs="Arial"/>
          <w:sz w:val="24"/>
          <w:szCs w:val="24"/>
        </w:rPr>
        <w:t>, Monterey - California</w:t>
      </w:r>
      <w:r w:rsidRPr="0011089B">
        <w:rPr>
          <w:rFonts w:ascii="Arial" w:hAnsi="Arial" w:cs="Arial"/>
          <w:sz w:val="24"/>
          <w:szCs w:val="24"/>
        </w:rPr>
        <w:t>.</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 xml:space="preserve">Hainz, L. &amp; Costello, M. (2005) </w:t>
      </w:r>
      <w:r w:rsidRPr="0011089B">
        <w:rPr>
          <w:rFonts w:ascii="Arial" w:hAnsi="Arial" w:cs="Arial"/>
          <w:i/>
          <w:sz w:val="24"/>
          <w:szCs w:val="24"/>
        </w:rPr>
        <w:t>Modified Proyectile Linear Theory for Rapid Trayectory Prediction</w:t>
      </w:r>
      <w:r>
        <w:rPr>
          <w:rFonts w:ascii="Arial" w:hAnsi="Arial" w:cs="Arial"/>
          <w:sz w:val="24"/>
          <w:szCs w:val="24"/>
        </w:rPr>
        <w:t xml:space="preserve">. </w:t>
      </w:r>
      <w:r w:rsidRPr="0011089B">
        <w:rPr>
          <w:rFonts w:ascii="Arial" w:hAnsi="Arial" w:cs="Arial"/>
          <w:i/>
          <w:iCs/>
          <w:sz w:val="24"/>
          <w:szCs w:val="24"/>
        </w:rPr>
        <w:t>Center for Advanced Machine Mobility</w:t>
      </w:r>
      <w:r>
        <w:rPr>
          <w:rFonts w:ascii="Arial" w:hAnsi="Arial" w:cs="Arial"/>
          <w:i/>
          <w:iCs/>
          <w:sz w:val="24"/>
          <w:szCs w:val="24"/>
        </w:rPr>
        <w:t xml:space="preserve">, Georgia Institute of Technology. </w:t>
      </w:r>
      <w:r w:rsidRPr="0011089B">
        <w:rPr>
          <w:rFonts w:ascii="Arial" w:hAnsi="Arial" w:cs="Arial"/>
          <w:sz w:val="24"/>
          <w:szCs w:val="24"/>
        </w:rPr>
        <w:t> [en lín</w:t>
      </w:r>
      <w:r>
        <w:rPr>
          <w:rFonts w:ascii="Arial" w:hAnsi="Arial" w:cs="Arial"/>
          <w:sz w:val="24"/>
          <w:szCs w:val="24"/>
        </w:rPr>
        <w:t xml:space="preserve">ea]. </w:t>
      </w:r>
      <w:r w:rsidRPr="0011089B">
        <w:rPr>
          <w:rFonts w:ascii="Arial" w:hAnsi="Arial" w:cs="Arial"/>
          <w:sz w:val="24"/>
          <w:szCs w:val="24"/>
        </w:rPr>
        <w:t>Disponible en: http://camm.gatech.edu/images/6/64/Hainz_2005_ModifiedProjectileLienarTheory.pdf.</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 xml:space="preserve">Lieske, R. &amp; Reiter, M. (1966) </w:t>
      </w:r>
      <w:r w:rsidRPr="0011089B">
        <w:rPr>
          <w:rFonts w:ascii="Arial" w:hAnsi="Arial" w:cs="Arial"/>
          <w:i/>
          <w:sz w:val="24"/>
          <w:szCs w:val="24"/>
        </w:rPr>
        <w:t>Equations of Motion for a Modified Point Mass Trayectory</w:t>
      </w:r>
      <w:r w:rsidRPr="0011089B">
        <w:rPr>
          <w:rFonts w:ascii="Arial" w:hAnsi="Arial" w:cs="Arial"/>
          <w:sz w:val="24"/>
          <w:szCs w:val="24"/>
        </w:rPr>
        <w:t>. </w:t>
      </w:r>
      <w:r w:rsidRPr="0011089B">
        <w:rPr>
          <w:rFonts w:ascii="Arial" w:hAnsi="Arial" w:cs="Arial"/>
          <w:i/>
          <w:iCs/>
          <w:sz w:val="24"/>
          <w:szCs w:val="24"/>
        </w:rPr>
        <w:t>Defense Technical Information Center</w:t>
      </w:r>
      <w:r w:rsidRPr="0011089B">
        <w:rPr>
          <w:rFonts w:ascii="Arial" w:hAnsi="Arial" w:cs="Arial"/>
          <w:sz w:val="24"/>
          <w:szCs w:val="24"/>
        </w:rPr>
        <w:t> [en l</w:t>
      </w:r>
      <w:r>
        <w:rPr>
          <w:rFonts w:ascii="Arial" w:hAnsi="Arial" w:cs="Arial"/>
          <w:sz w:val="24"/>
          <w:szCs w:val="24"/>
        </w:rPr>
        <w:t>ínea]</w:t>
      </w:r>
      <w:r w:rsidRPr="0011089B">
        <w:rPr>
          <w:rFonts w:ascii="Arial" w:hAnsi="Arial" w:cs="Arial"/>
          <w:sz w:val="24"/>
          <w:szCs w:val="24"/>
        </w:rPr>
        <w:t>. Disponible en: http://www.dtic.mil/dtic/tr/fulltext/u2/485869.pdf.</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 xml:space="preserve">South African Navy, (1981). </w:t>
      </w:r>
      <w:r w:rsidRPr="0011089B">
        <w:rPr>
          <w:rFonts w:ascii="Arial" w:hAnsi="Arial" w:cs="Arial"/>
          <w:i/>
          <w:sz w:val="24"/>
          <w:szCs w:val="24"/>
        </w:rPr>
        <w:t>76/62 Range Table SANOP 44.</w:t>
      </w:r>
      <w:r w:rsidRPr="0011089B">
        <w:rPr>
          <w:rFonts w:ascii="Arial" w:hAnsi="Arial" w:cs="Arial"/>
          <w:sz w:val="24"/>
          <w:szCs w:val="24"/>
        </w:rPr>
        <w:t xml:space="preserve"> Pretoria, Sudáfrica: Naval Chieff Headquarters.</w:t>
      </w:r>
    </w:p>
    <w:p w:rsidR="0011089B" w:rsidRPr="0011089B" w:rsidRDefault="0011089B" w:rsidP="0011089B">
      <w:pPr>
        <w:pStyle w:val="Prrafodelista"/>
        <w:numPr>
          <w:ilvl w:val="0"/>
          <w:numId w:val="2"/>
        </w:numPr>
        <w:spacing w:after="240" w:line="276" w:lineRule="auto"/>
        <w:ind w:left="851" w:hanging="851"/>
        <w:jc w:val="both"/>
        <w:rPr>
          <w:rFonts w:ascii="Arial" w:hAnsi="Arial" w:cs="Arial"/>
          <w:sz w:val="24"/>
          <w:szCs w:val="24"/>
        </w:rPr>
      </w:pPr>
      <w:r w:rsidRPr="0011089B">
        <w:rPr>
          <w:rFonts w:ascii="Arial" w:hAnsi="Arial" w:cs="Arial"/>
          <w:sz w:val="24"/>
          <w:szCs w:val="24"/>
        </w:rPr>
        <w:t>Skande [Erkisson P.G.], M. (2014). </w:t>
      </w:r>
      <w:r w:rsidRPr="0011089B">
        <w:rPr>
          <w:rFonts w:ascii="Arial" w:hAnsi="Arial" w:cs="Arial"/>
          <w:i/>
          <w:iCs/>
          <w:sz w:val="24"/>
          <w:szCs w:val="24"/>
        </w:rPr>
        <w:t>Numerical Solution to a Nonlinear External Ballistics Model for a Direct Fire Control System</w:t>
      </w:r>
      <w:r w:rsidRPr="0011089B">
        <w:rPr>
          <w:rFonts w:ascii="Arial" w:hAnsi="Arial" w:cs="Arial"/>
          <w:sz w:val="24"/>
          <w:szCs w:val="24"/>
        </w:rPr>
        <w:t>. Tesis para optar al grado académico de Master of Science</w:t>
      </w:r>
      <w:r>
        <w:rPr>
          <w:rFonts w:ascii="Arial" w:hAnsi="Arial" w:cs="Arial"/>
          <w:sz w:val="24"/>
          <w:szCs w:val="24"/>
        </w:rPr>
        <w:t xml:space="preserve"> in Industrial Engineering and Management Machine D</w:t>
      </w:r>
      <w:r w:rsidRPr="0011089B">
        <w:rPr>
          <w:rFonts w:ascii="Arial" w:hAnsi="Arial" w:cs="Arial"/>
          <w:sz w:val="24"/>
          <w:szCs w:val="24"/>
        </w:rPr>
        <w:t>esign. S.l.: Kungliga Tekniska Högskolan (KTH), Royal Institute of Technology</w:t>
      </w:r>
      <w:r>
        <w:rPr>
          <w:rFonts w:ascii="Arial" w:hAnsi="Arial" w:cs="Arial"/>
          <w:sz w:val="24"/>
          <w:szCs w:val="24"/>
        </w:rPr>
        <w:t>,</w:t>
      </w:r>
      <w:r w:rsidRPr="0011089B">
        <w:rPr>
          <w:rFonts w:ascii="Arial" w:hAnsi="Arial" w:cs="Arial"/>
          <w:sz w:val="24"/>
          <w:szCs w:val="24"/>
        </w:rPr>
        <w:t xml:space="preserve"> Stockholm.</w:t>
      </w:r>
    </w:p>
    <w:p w:rsidR="00F62E54" w:rsidRPr="001F0091" w:rsidRDefault="0011089B" w:rsidP="00F62E54">
      <w:pPr>
        <w:pStyle w:val="Prrafodelista"/>
        <w:numPr>
          <w:ilvl w:val="0"/>
          <w:numId w:val="2"/>
        </w:numPr>
        <w:spacing w:after="240" w:line="276" w:lineRule="auto"/>
        <w:ind w:left="851" w:hanging="851"/>
        <w:jc w:val="both"/>
        <w:rPr>
          <w:rFonts w:ascii="Arial" w:hAnsi="Arial" w:cs="Arial"/>
          <w:sz w:val="24"/>
          <w:szCs w:val="24"/>
        </w:rPr>
      </w:pPr>
      <w:r w:rsidRPr="001F0091">
        <w:rPr>
          <w:rFonts w:ascii="Arial" w:hAnsi="Arial" w:cs="Arial"/>
          <w:sz w:val="24"/>
          <w:szCs w:val="24"/>
        </w:rPr>
        <w:lastRenderedPageBreak/>
        <w:t xml:space="preserve">Royal Navy, (1984). </w:t>
      </w:r>
      <w:r w:rsidRPr="001F0091">
        <w:rPr>
          <w:rFonts w:ascii="Arial" w:hAnsi="Arial" w:cs="Arial"/>
          <w:i/>
          <w:sz w:val="24"/>
          <w:szCs w:val="24"/>
        </w:rPr>
        <w:t>Textbook of Ballistics and Gunnery</w:t>
      </w:r>
      <w:r w:rsidRPr="001F0091">
        <w:rPr>
          <w:rFonts w:ascii="Arial" w:hAnsi="Arial" w:cs="Arial"/>
          <w:sz w:val="24"/>
          <w:szCs w:val="24"/>
        </w:rPr>
        <w:t>. Londres, Inglaterra.: Her Majesty´s Stationery Office.</w:t>
      </w:r>
    </w:p>
    <w:sectPr w:rsidR="00F62E54" w:rsidRPr="001F0091" w:rsidSect="002948D4">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877" w:rsidRDefault="009A4877" w:rsidP="008719F6">
      <w:pPr>
        <w:spacing w:after="0" w:line="240" w:lineRule="auto"/>
      </w:pPr>
      <w:r>
        <w:separator/>
      </w:r>
    </w:p>
  </w:endnote>
  <w:endnote w:type="continuationSeparator" w:id="0">
    <w:p w:rsidR="009A4877" w:rsidRDefault="009A4877" w:rsidP="0087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877" w:rsidRDefault="009A4877" w:rsidP="008719F6">
      <w:pPr>
        <w:spacing w:after="0" w:line="240" w:lineRule="auto"/>
      </w:pPr>
      <w:r>
        <w:separator/>
      </w:r>
    </w:p>
  </w:footnote>
  <w:footnote w:type="continuationSeparator" w:id="0">
    <w:p w:rsidR="009A4877" w:rsidRDefault="009A4877" w:rsidP="008719F6">
      <w:pPr>
        <w:spacing w:after="0" w:line="240" w:lineRule="auto"/>
      </w:pPr>
      <w:r>
        <w:continuationSeparator/>
      </w:r>
    </w:p>
  </w:footnote>
  <w:footnote w:id="1">
    <w:p w:rsidR="00613E4F" w:rsidRPr="00613E4F" w:rsidRDefault="00613E4F">
      <w:pPr>
        <w:pStyle w:val="Textonotapie"/>
        <w:rPr>
          <w:lang w:val="en-US"/>
        </w:rPr>
      </w:pPr>
      <w:r>
        <w:rPr>
          <w:rStyle w:val="Refdenotaalpie"/>
        </w:rPr>
        <w:footnoteRef/>
      </w:r>
      <w:r>
        <w:t xml:space="preserve"> Se consideró </w:t>
      </w:r>
      <w:r w:rsidR="002E0574">
        <w:t>un túnel de viento supersónico,</w:t>
      </w:r>
      <w:r>
        <w:t xml:space="preserve"> debido a que la velocidad de salida del proyectil desde la boca del cañón es de aproximadamente 900 m/s.</w:t>
      </w:r>
    </w:p>
  </w:footnote>
  <w:footnote w:id="2">
    <w:p w:rsidR="007C4337" w:rsidRPr="007C4337" w:rsidRDefault="007C4337">
      <w:pPr>
        <w:pStyle w:val="Textonotapie"/>
      </w:pPr>
      <w:r>
        <w:rPr>
          <w:rStyle w:val="Refdenotaalpie"/>
        </w:rPr>
        <w:footnoteRef/>
      </w:r>
      <w:r>
        <w:t xml:space="preserve"> </w:t>
      </w:r>
      <w:r w:rsidR="001457E1">
        <w:t>La determinación de los parámetros, e</w:t>
      </w:r>
      <w:r w:rsidRPr="007C4337">
        <w:t>l cálculo</w:t>
      </w:r>
      <w:r w:rsidR="001457E1">
        <w:t xml:space="preserve"> matemático</w:t>
      </w:r>
      <w:r w:rsidRPr="007C4337">
        <w:t xml:space="preserve"> y </w:t>
      </w:r>
      <w:r w:rsidR="001457E1">
        <w:t xml:space="preserve">la </w:t>
      </w:r>
      <w:r w:rsidRPr="007C4337">
        <w:t xml:space="preserve">simulación de estas ecuaciones, se </w:t>
      </w:r>
      <w:r w:rsidR="001457E1">
        <w:t>detallan</w:t>
      </w:r>
      <w:r w:rsidRPr="007C4337">
        <w:t xml:space="preserve"> </w:t>
      </w:r>
      <w:r w:rsidR="001457E1">
        <w:t>en el trabajo de titulación del a</w:t>
      </w:r>
      <w:r w:rsidRPr="007C4337">
        <w:t>utor del presente artículo, referenciado en la bibliografía.</w:t>
      </w:r>
    </w:p>
  </w:footnote>
  <w:footnote w:id="3">
    <w:p w:rsidR="00160518" w:rsidRPr="00160518" w:rsidRDefault="00160518">
      <w:pPr>
        <w:pStyle w:val="Textonotapie"/>
        <w:rPr>
          <w:lang w:val="en-US"/>
        </w:rPr>
      </w:pPr>
      <w:r>
        <w:rPr>
          <w:rStyle w:val="Refdenotaalpie"/>
        </w:rPr>
        <w:footnoteRef/>
      </w:r>
      <w:r>
        <w:t xml:space="preserve"> </w:t>
      </w:r>
      <w:r w:rsidRPr="00160518">
        <w:t>De acuerdo al alcance del proyectil, la aceleración de Coriolis es despreciable</w:t>
      </w:r>
      <w:r>
        <w:t xml:space="preserve"> para este caso</w:t>
      </w:r>
      <w:r w:rsidRPr="0016051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15E"/>
    <w:multiLevelType w:val="hybridMultilevel"/>
    <w:tmpl w:val="B4ACB3E6"/>
    <w:lvl w:ilvl="0" w:tplc="0FEC3AA0">
      <w:start w:val="1"/>
      <w:numFmt w:val="decimal"/>
      <w:lvlText w:val="[0%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AF66BB2"/>
    <w:multiLevelType w:val="hybridMultilevel"/>
    <w:tmpl w:val="99D64C02"/>
    <w:lvl w:ilvl="0" w:tplc="2B4EA2F8">
      <w:start w:val="1"/>
      <w:numFmt w:val="decimal"/>
      <w:lvlText w:val="%1.-"/>
      <w:lvlJc w:val="left"/>
      <w:pPr>
        <w:ind w:left="1854" w:hanging="360"/>
      </w:pPr>
      <w:rPr>
        <w:rFonts w:hint="default"/>
        <w:b w:val="0"/>
        <w:i w:val="0"/>
      </w:r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2" w15:restartNumberingAfterBreak="0">
    <w:nsid w:val="53576F0D"/>
    <w:multiLevelType w:val="hybridMultilevel"/>
    <w:tmpl w:val="1EBEEAF8"/>
    <w:lvl w:ilvl="0" w:tplc="CB68FE22">
      <w:start w:val="1"/>
      <w:numFmt w:val="upp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54"/>
    <w:rsid w:val="0003732B"/>
    <w:rsid w:val="00051C17"/>
    <w:rsid w:val="00065EC8"/>
    <w:rsid w:val="00065F37"/>
    <w:rsid w:val="000D3B4C"/>
    <w:rsid w:val="0011089B"/>
    <w:rsid w:val="00121BC5"/>
    <w:rsid w:val="001339F6"/>
    <w:rsid w:val="001457E1"/>
    <w:rsid w:val="00160518"/>
    <w:rsid w:val="001A619C"/>
    <w:rsid w:val="001B5CEB"/>
    <w:rsid w:val="001C7014"/>
    <w:rsid w:val="001D6293"/>
    <w:rsid w:val="001F0091"/>
    <w:rsid w:val="00204B61"/>
    <w:rsid w:val="002176FD"/>
    <w:rsid w:val="00266A98"/>
    <w:rsid w:val="00277FA0"/>
    <w:rsid w:val="00286D9C"/>
    <w:rsid w:val="002948D4"/>
    <w:rsid w:val="002A5F01"/>
    <w:rsid w:val="002E0574"/>
    <w:rsid w:val="002F74F3"/>
    <w:rsid w:val="003324F9"/>
    <w:rsid w:val="00367C84"/>
    <w:rsid w:val="003818DF"/>
    <w:rsid w:val="003A2B12"/>
    <w:rsid w:val="003B3E81"/>
    <w:rsid w:val="003C5101"/>
    <w:rsid w:val="00432DD7"/>
    <w:rsid w:val="004628A5"/>
    <w:rsid w:val="00481CB0"/>
    <w:rsid w:val="00484F38"/>
    <w:rsid w:val="00487F69"/>
    <w:rsid w:val="004B0866"/>
    <w:rsid w:val="004E2379"/>
    <w:rsid w:val="004F5815"/>
    <w:rsid w:val="00506B08"/>
    <w:rsid w:val="00531ABA"/>
    <w:rsid w:val="00540D7C"/>
    <w:rsid w:val="00583855"/>
    <w:rsid w:val="005B3D73"/>
    <w:rsid w:val="005F1272"/>
    <w:rsid w:val="00603D3D"/>
    <w:rsid w:val="006129E8"/>
    <w:rsid w:val="00613E4F"/>
    <w:rsid w:val="0064360B"/>
    <w:rsid w:val="006823AD"/>
    <w:rsid w:val="00685799"/>
    <w:rsid w:val="006A0FF6"/>
    <w:rsid w:val="006C63CD"/>
    <w:rsid w:val="006E2320"/>
    <w:rsid w:val="006F2CCA"/>
    <w:rsid w:val="007126EC"/>
    <w:rsid w:val="0072369B"/>
    <w:rsid w:val="00756E32"/>
    <w:rsid w:val="00763FF4"/>
    <w:rsid w:val="007B7474"/>
    <w:rsid w:val="007C281B"/>
    <w:rsid w:val="007C4337"/>
    <w:rsid w:val="007E6EFE"/>
    <w:rsid w:val="007E7293"/>
    <w:rsid w:val="0083674A"/>
    <w:rsid w:val="00853363"/>
    <w:rsid w:val="0086206F"/>
    <w:rsid w:val="0086376F"/>
    <w:rsid w:val="008719F6"/>
    <w:rsid w:val="008943D6"/>
    <w:rsid w:val="008A0539"/>
    <w:rsid w:val="00952B34"/>
    <w:rsid w:val="009603C0"/>
    <w:rsid w:val="00981F58"/>
    <w:rsid w:val="009951F3"/>
    <w:rsid w:val="009A4877"/>
    <w:rsid w:val="009E7D48"/>
    <w:rsid w:val="009F2F8E"/>
    <w:rsid w:val="00A2783D"/>
    <w:rsid w:val="00A27E9E"/>
    <w:rsid w:val="00A520A7"/>
    <w:rsid w:val="00A7484B"/>
    <w:rsid w:val="00A816A6"/>
    <w:rsid w:val="00A84F2B"/>
    <w:rsid w:val="00AE4FF1"/>
    <w:rsid w:val="00AF082E"/>
    <w:rsid w:val="00B17E54"/>
    <w:rsid w:val="00B638A5"/>
    <w:rsid w:val="00B90AA4"/>
    <w:rsid w:val="00B926C8"/>
    <w:rsid w:val="00C04A86"/>
    <w:rsid w:val="00C50893"/>
    <w:rsid w:val="00C90080"/>
    <w:rsid w:val="00C909AF"/>
    <w:rsid w:val="00CC509D"/>
    <w:rsid w:val="00CE6DF5"/>
    <w:rsid w:val="00D05CF5"/>
    <w:rsid w:val="00D13B34"/>
    <w:rsid w:val="00D20A87"/>
    <w:rsid w:val="00D46830"/>
    <w:rsid w:val="00D700AE"/>
    <w:rsid w:val="00D8333B"/>
    <w:rsid w:val="00E14486"/>
    <w:rsid w:val="00E16739"/>
    <w:rsid w:val="00E30DCA"/>
    <w:rsid w:val="00E83FE2"/>
    <w:rsid w:val="00EB2201"/>
    <w:rsid w:val="00EF4337"/>
    <w:rsid w:val="00F1352A"/>
    <w:rsid w:val="00F53B43"/>
    <w:rsid w:val="00F60DD6"/>
    <w:rsid w:val="00F610FB"/>
    <w:rsid w:val="00F62CFC"/>
    <w:rsid w:val="00F62E54"/>
    <w:rsid w:val="00F707F8"/>
    <w:rsid w:val="00F8003C"/>
    <w:rsid w:val="00FC32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0CDF"/>
  <w15:chartTrackingRefBased/>
  <w15:docId w15:val="{AA57BF72-3578-4403-9F2A-B13BC3A2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1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E54"/>
    <w:pPr>
      <w:spacing w:after="0" w:line="240" w:lineRule="auto"/>
      <w:ind w:left="720"/>
      <w:contextualSpacing/>
    </w:pPr>
  </w:style>
  <w:style w:type="paragraph" w:styleId="Textonotapie">
    <w:name w:val="footnote text"/>
    <w:basedOn w:val="Normal"/>
    <w:link w:val="TextonotapieCar"/>
    <w:uiPriority w:val="99"/>
    <w:semiHidden/>
    <w:unhideWhenUsed/>
    <w:rsid w:val="008719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19F6"/>
    <w:rPr>
      <w:sz w:val="20"/>
      <w:szCs w:val="20"/>
    </w:rPr>
  </w:style>
  <w:style w:type="character" w:styleId="Refdenotaalpie">
    <w:name w:val="footnote reference"/>
    <w:basedOn w:val="Fuentedeprrafopredeter"/>
    <w:uiPriority w:val="99"/>
    <w:semiHidden/>
    <w:unhideWhenUsed/>
    <w:rsid w:val="008719F6"/>
    <w:rPr>
      <w:vertAlign w:val="superscript"/>
    </w:rPr>
  </w:style>
  <w:style w:type="character" w:styleId="Hipervnculo">
    <w:name w:val="Hyperlink"/>
    <w:rsid w:val="0011089B"/>
    <w:rPr>
      <w:color w:val="0000FF"/>
      <w:u w:val="single"/>
    </w:rPr>
  </w:style>
  <w:style w:type="paragraph" w:styleId="Textodeglobo">
    <w:name w:val="Balloon Text"/>
    <w:basedOn w:val="Normal"/>
    <w:link w:val="TextodegloboCar"/>
    <w:uiPriority w:val="99"/>
    <w:semiHidden/>
    <w:unhideWhenUsed/>
    <w:rsid w:val="00531A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1A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5B96-CAFA-49AB-A9C2-766BA568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8</Pages>
  <Words>2625</Words>
  <Characters>14439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VIDAL, EDUARDO</dc:creator>
  <cp:keywords/>
  <dc:description/>
  <cp:lastModifiedBy>CARRASCO VIDAL, EDUARDO</cp:lastModifiedBy>
  <cp:revision>53</cp:revision>
  <cp:lastPrinted>2017-12-16T16:29:00Z</cp:lastPrinted>
  <dcterms:created xsi:type="dcterms:W3CDTF">2017-11-02T17:19:00Z</dcterms:created>
  <dcterms:modified xsi:type="dcterms:W3CDTF">2017-12-19T02:38:00Z</dcterms:modified>
</cp:coreProperties>
</file>