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C307C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</w:p>
    <w:p w14:paraId="0A47485A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</w:p>
    <w:p w14:paraId="4403F40D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</w:p>
    <w:p w14:paraId="7FC9D8D3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</w:p>
    <w:p w14:paraId="1DCF0A07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</w:p>
    <w:p w14:paraId="364B7423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</w:p>
    <w:p w14:paraId="16B22302" w14:textId="2AC0821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  <w:r w:rsidRPr="00F23414">
        <w:rPr>
          <w:rFonts w:ascii="Gill Sans MT" w:hAnsi="Gill Sans MT"/>
          <w:sz w:val="52"/>
          <w:szCs w:val="52"/>
        </w:rPr>
        <w:t>NIST 800-53 Framework</w:t>
      </w:r>
    </w:p>
    <w:p w14:paraId="4AF5B794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  <w:r w:rsidRPr="00F23414">
        <w:rPr>
          <w:rFonts w:ascii="Gill Sans MT" w:hAnsi="Gill Sans MT"/>
          <w:sz w:val="52"/>
          <w:szCs w:val="52"/>
        </w:rPr>
        <w:t>Security Audit</w:t>
      </w:r>
    </w:p>
    <w:p w14:paraId="4F9076EA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  <w:r w:rsidRPr="00F23414">
        <w:rPr>
          <w:rFonts w:ascii="Gill Sans MT" w:hAnsi="Gill Sans MT"/>
          <w:sz w:val="52"/>
          <w:szCs w:val="52"/>
        </w:rPr>
        <w:t>CyberTech Innovations</w:t>
      </w:r>
    </w:p>
    <w:p w14:paraId="742EDA27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  <w:r w:rsidRPr="00F23414">
        <w:rPr>
          <w:rFonts w:ascii="Gill Sans MT" w:hAnsi="Gill Sans MT"/>
          <w:sz w:val="52"/>
          <w:szCs w:val="52"/>
        </w:rPr>
        <w:t>By Tanasha Bryant</w:t>
      </w:r>
    </w:p>
    <w:p w14:paraId="0238247C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</w:p>
    <w:p w14:paraId="28D03B98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</w:p>
    <w:p w14:paraId="0B1F5634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</w:p>
    <w:p w14:paraId="073632D9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</w:p>
    <w:p w14:paraId="28FA3D25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</w:p>
    <w:p w14:paraId="15D2052C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</w:p>
    <w:p w14:paraId="3C7FE282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</w:p>
    <w:p w14:paraId="4B1ECBCE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</w:p>
    <w:p w14:paraId="223CE6D8" w14:textId="77777777" w:rsidR="00861071" w:rsidRPr="00F23414" w:rsidRDefault="00861071" w:rsidP="00861071">
      <w:pPr>
        <w:jc w:val="center"/>
        <w:rPr>
          <w:rFonts w:ascii="Gill Sans MT" w:hAnsi="Gill Sans MT"/>
          <w:sz w:val="52"/>
          <w:szCs w:val="52"/>
        </w:rPr>
      </w:pPr>
    </w:p>
    <w:p w14:paraId="0C4AB8A1" w14:textId="77777777" w:rsidR="00641F13" w:rsidRPr="00F23414" w:rsidRDefault="00641F13">
      <w:pPr>
        <w:rPr>
          <w:rFonts w:ascii="Gill Sans MT" w:hAnsi="Gill Sans MT"/>
          <w:sz w:val="52"/>
          <w:szCs w:val="52"/>
        </w:rPr>
      </w:pPr>
    </w:p>
    <w:p w14:paraId="402362C4" w14:textId="77777777" w:rsidR="00673251" w:rsidRDefault="00673251" w:rsidP="00EB4242">
      <w:pPr>
        <w:jc w:val="right"/>
        <w:rPr>
          <w:rFonts w:ascii="Gill Sans MT" w:hAnsi="Gill Sans MT"/>
          <w:b/>
          <w:bCs/>
          <w:sz w:val="32"/>
          <w:szCs w:val="32"/>
        </w:rPr>
      </w:pPr>
    </w:p>
    <w:p w14:paraId="575928EA" w14:textId="77777777" w:rsidR="00673251" w:rsidRDefault="00673251" w:rsidP="00EB4242">
      <w:pPr>
        <w:jc w:val="right"/>
        <w:rPr>
          <w:rFonts w:ascii="Gill Sans MT" w:hAnsi="Gill Sans MT"/>
          <w:b/>
          <w:bCs/>
          <w:sz w:val="32"/>
          <w:szCs w:val="32"/>
        </w:rPr>
      </w:pPr>
    </w:p>
    <w:p w14:paraId="4E3FE42E" w14:textId="2890D571" w:rsidR="00861071" w:rsidRPr="00F23414" w:rsidRDefault="00BA0F52" w:rsidP="00EB4242">
      <w:pPr>
        <w:jc w:val="right"/>
        <w:rPr>
          <w:rFonts w:ascii="Gill Sans MT" w:hAnsi="Gill Sans MT"/>
          <w:b/>
          <w:bCs/>
          <w:sz w:val="32"/>
          <w:szCs w:val="32"/>
        </w:rPr>
      </w:pPr>
      <w:r w:rsidRPr="00F23414">
        <w:rPr>
          <w:rFonts w:ascii="Gill Sans MT" w:hAnsi="Gill Sans MT"/>
          <w:b/>
          <w:bCs/>
          <w:sz w:val="32"/>
          <w:szCs w:val="32"/>
        </w:rPr>
        <w:lastRenderedPageBreak/>
        <w:t xml:space="preserve">Risk Mitigation Strategies </w:t>
      </w:r>
    </w:p>
    <w:p w14:paraId="73ED6385" w14:textId="77777777" w:rsidR="00BA0F52" w:rsidRPr="00F23414" w:rsidRDefault="00BA0F52">
      <w:pPr>
        <w:rPr>
          <w:rFonts w:ascii="Gill Sans MT" w:hAnsi="Gill Sans MT"/>
        </w:rPr>
      </w:pPr>
    </w:p>
    <w:p w14:paraId="635C5543" w14:textId="77777777" w:rsidR="00EB4242" w:rsidRPr="00F23414" w:rsidRDefault="00EB4242">
      <w:pPr>
        <w:rPr>
          <w:rFonts w:ascii="Gill Sans MT" w:hAnsi="Gill Sans MT"/>
          <w:b/>
          <w:bCs/>
        </w:rPr>
      </w:pPr>
    </w:p>
    <w:p w14:paraId="72F4D670" w14:textId="77777777" w:rsidR="00EB4242" w:rsidRPr="00F23414" w:rsidRDefault="00EB4242">
      <w:pPr>
        <w:rPr>
          <w:rFonts w:ascii="Gill Sans MT" w:hAnsi="Gill Sans MT"/>
          <w:b/>
          <w:bCs/>
        </w:rPr>
      </w:pPr>
    </w:p>
    <w:p w14:paraId="7E608B93" w14:textId="683FCEFE" w:rsidR="00BA0F52" w:rsidRPr="00F23414" w:rsidRDefault="00BA0F52">
      <w:pPr>
        <w:rPr>
          <w:rFonts w:ascii="Gill Sans MT" w:hAnsi="Gill Sans MT"/>
          <w:b/>
          <w:bCs/>
          <w:sz w:val="28"/>
          <w:szCs w:val="28"/>
        </w:rPr>
      </w:pPr>
      <w:r w:rsidRPr="00F23414">
        <w:rPr>
          <w:rFonts w:ascii="Gill Sans MT" w:hAnsi="Gill Sans MT"/>
          <w:b/>
          <w:bCs/>
          <w:sz w:val="28"/>
          <w:szCs w:val="28"/>
        </w:rPr>
        <w:t xml:space="preserve">Introduction </w:t>
      </w:r>
    </w:p>
    <w:p w14:paraId="0E6F1010" w14:textId="77777777" w:rsidR="00EB4242" w:rsidRPr="00F23414" w:rsidRDefault="00EB4242">
      <w:pPr>
        <w:rPr>
          <w:rFonts w:ascii="Gill Sans MT" w:hAnsi="Gill Sans MT"/>
          <w:b/>
          <w:bCs/>
        </w:rPr>
      </w:pPr>
    </w:p>
    <w:p w14:paraId="730A091A" w14:textId="3357A49B" w:rsidR="00EB4242" w:rsidRPr="00F23414" w:rsidRDefault="00EB4242">
      <w:pPr>
        <w:rPr>
          <w:rFonts w:ascii="Gill Sans MT" w:hAnsi="Gill Sans MT"/>
        </w:rPr>
      </w:pPr>
      <w:r w:rsidRPr="00F23414">
        <w:rPr>
          <w:rFonts w:ascii="Gill Sans MT" w:hAnsi="Gill Sans MT"/>
        </w:rPr>
        <w:t xml:space="preserve">Risk mitigation is essential to safeguarding </w:t>
      </w:r>
      <w:proofErr w:type="spellStart"/>
      <w:r w:rsidRPr="00F23414">
        <w:rPr>
          <w:rFonts w:ascii="Gill Sans MT" w:hAnsi="Gill Sans MT"/>
        </w:rPr>
        <w:t>CybetTech</w:t>
      </w:r>
      <w:proofErr w:type="spellEnd"/>
      <w:r w:rsidRPr="00F23414">
        <w:rPr>
          <w:rFonts w:ascii="Gill Sans MT" w:hAnsi="Gill Sans MT"/>
        </w:rPr>
        <w:t xml:space="preserve"> Innovations’ systems, protecting sensitive data, and ensuring business continuity. This section outlines the </w:t>
      </w:r>
      <w:r w:rsidR="001206DF" w:rsidRPr="00F23414">
        <w:rPr>
          <w:rFonts w:ascii="Gill Sans MT" w:hAnsi="Gill Sans MT"/>
        </w:rPr>
        <w:t>strategies</w:t>
      </w:r>
      <w:r w:rsidRPr="00F23414">
        <w:rPr>
          <w:rFonts w:ascii="Gill Sans MT" w:hAnsi="Gill Sans MT"/>
        </w:rPr>
        <w:t xml:space="preserve"> for mitigating identified risks to minimize their impact.</w:t>
      </w:r>
    </w:p>
    <w:p w14:paraId="3DCAC715" w14:textId="77777777" w:rsidR="00EB4242" w:rsidRPr="00F23414" w:rsidRDefault="00EB4242">
      <w:pPr>
        <w:rPr>
          <w:rFonts w:ascii="Gill Sans MT" w:hAnsi="Gill Sans MT"/>
        </w:rPr>
      </w:pPr>
    </w:p>
    <w:p w14:paraId="025CAA19" w14:textId="2E94A14D" w:rsidR="00EB4242" w:rsidRPr="00F23414" w:rsidRDefault="00EB4242">
      <w:pPr>
        <w:rPr>
          <w:rFonts w:ascii="Gill Sans MT" w:hAnsi="Gill Sans MT"/>
          <w:b/>
          <w:bCs/>
          <w:sz w:val="28"/>
          <w:szCs w:val="28"/>
        </w:rPr>
      </w:pPr>
      <w:r w:rsidRPr="00F23414">
        <w:rPr>
          <w:rFonts w:ascii="Gill Sans MT" w:hAnsi="Gill Sans MT"/>
          <w:b/>
          <w:bCs/>
          <w:sz w:val="28"/>
          <w:szCs w:val="28"/>
        </w:rPr>
        <w:t xml:space="preserve">Key </w:t>
      </w:r>
      <w:r w:rsidR="001206DF" w:rsidRPr="00F23414">
        <w:rPr>
          <w:rFonts w:ascii="Gill Sans MT" w:hAnsi="Gill Sans MT"/>
          <w:b/>
          <w:bCs/>
          <w:sz w:val="28"/>
          <w:szCs w:val="28"/>
        </w:rPr>
        <w:t>high priority</w:t>
      </w:r>
      <w:r w:rsidRPr="00F23414">
        <w:rPr>
          <w:rFonts w:ascii="Gill Sans MT" w:hAnsi="Gill Sans MT"/>
          <w:b/>
          <w:bCs/>
          <w:sz w:val="28"/>
          <w:szCs w:val="28"/>
        </w:rPr>
        <w:t xml:space="preserve"> </w:t>
      </w:r>
      <w:r w:rsidR="001206DF" w:rsidRPr="00F23414">
        <w:rPr>
          <w:rFonts w:ascii="Gill Sans MT" w:hAnsi="Gill Sans MT"/>
          <w:b/>
          <w:bCs/>
          <w:sz w:val="28"/>
          <w:szCs w:val="28"/>
        </w:rPr>
        <w:t xml:space="preserve">risks </w:t>
      </w:r>
      <w:r w:rsidRPr="00F23414">
        <w:rPr>
          <w:rFonts w:ascii="Gill Sans MT" w:hAnsi="Gill Sans MT"/>
          <w:b/>
          <w:bCs/>
          <w:sz w:val="28"/>
          <w:szCs w:val="28"/>
        </w:rPr>
        <w:t>include:</w:t>
      </w:r>
    </w:p>
    <w:p w14:paraId="7E8E5A21" w14:textId="77777777" w:rsidR="001206DF" w:rsidRPr="00F23414" w:rsidRDefault="001206DF">
      <w:pPr>
        <w:rPr>
          <w:rFonts w:ascii="Gill Sans MT" w:hAnsi="Gill Sans MT"/>
        </w:rPr>
      </w:pPr>
    </w:p>
    <w:p w14:paraId="1615B71E" w14:textId="124FDEB4" w:rsidR="00EB4242" w:rsidRPr="00F23414" w:rsidRDefault="001206DF" w:rsidP="001206DF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t>Phishing attacks targeting employees (</w:t>
      </w:r>
      <w:r w:rsidR="00C5408E">
        <w:rPr>
          <w:rFonts w:ascii="Gill Sans MT" w:hAnsi="Gill Sans MT"/>
          <w:b/>
          <w:bCs/>
        </w:rPr>
        <w:t>CDMS</w:t>
      </w:r>
      <w:r w:rsidRPr="00F23414">
        <w:rPr>
          <w:rFonts w:ascii="Gill Sans MT" w:hAnsi="Gill Sans MT"/>
          <w:b/>
          <w:bCs/>
        </w:rPr>
        <w:t>):</w:t>
      </w:r>
      <w:r w:rsidRPr="00F23414">
        <w:rPr>
          <w:rFonts w:ascii="Gill Sans MT" w:hAnsi="Gill Sans MT"/>
        </w:rPr>
        <w:t xml:space="preserve"> leading to credential theft. </w:t>
      </w:r>
    </w:p>
    <w:p w14:paraId="52FCD90B" w14:textId="337BD5B0" w:rsidR="001206DF" w:rsidRPr="00F23414" w:rsidRDefault="001206DF" w:rsidP="001206DF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t>Insider threats and espionage (</w:t>
      </w:r>
      <w:r w:rsidR="00C5408E">
        <w:rPr>
          <w:rFonts w:ascii="Gill Sans MT" w:hAnsi="Gill Sans MT"/>
          <w:b/>
          <w:bCs/>
        </w:rPr>
        <w:t>R&amp;D Network</w:t>
      </w:r>
      <w:r w:rsidRPr="00F23414">
        <w:rPr>
          <w:rFonts w:ascii="Gill Sans MT" w:hAnsi="Gill Sans MT"/>
          <w:b/>
          <w:bCs/>
        </w:rPr>
        <w:t>):</w:t>
      </w:r>
      <w:r w:rsidRPr="00F23414">
        <w:rPr>
          <w:rFonts w:ascii="Gill Sans MT" w:hAnsi="Gill Sans MT"/>
        </w:rPr>
        <w:t xml:space="preserve"> compromising proprietary research data. </w:t>
      </w:r>
    </w:p>
    <w:p w14:paraId="73B27561" w14:textId="474616AB" w:rsidR="001206DF" w:rsidRPr="00F23414" w:rsidRDefault="001206DF" w:rsidP="001206DF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t>Supply chain attacks on third-party vendors (</w:t>
      </w:r>
      <w:r w:rsidR="00C5408E">
        <w:rPr>
          <w:rFonts w:ascii="Gill Sans MT" w:hAnsi="Gill Sans MT"/>
          <w:b/>
          <w:bCs/>
        </w:rPr>
        <w:t>SCMS</w:t>
      </w:r>
      <w:r w:rsidRPr="00F23414">
        <w:rPr>
          <w:rFonts w:ascii="Gill Sans MT" w:hAnsi="Gill Sans MT"/>
          <w:b/>
          <w:bCs/>
        </w:rPr>
        <w:t>):</w:t>
      </w:r>
      <w:r w:rsidRPr="00F23414">
        <w:rPr>
          <w:rFonts w:ascii="Gill Sans MT" w:hAnsi="Gill Sans MT"/>
        </w:rPr>
        <w:t xml:space="preserve"> affecting operational integrity. </w:t>
      </w:r>
    </w:p>
    <w:p w14:paraId="325E2BCC" w14:textId="36C22387" w:rsidR="001206DF" w:rsidRPr="00F23414" w:rsidRDefault="001206DF" w:rsidP="001206DF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t>Payment fraud and financial breaches ():</w:t>
      </w:r>
      <w:r w:rsidRPr="00F23414">
        <w:rPr>
          <w:rFonts w:ascii="Gill Sans MT" w:hAnsi="Gill Sans MT"/>
        </w:rPr>
        <w:t xml:space="preserve"> posing a risk to regulatory compliance and financial stability. </w:t>
      </w:r>
    </w:p>
    <w:p w14:paraId="74CB8555" w14:textId="77777777" w:rsidR="00EB4242" w:rsidRPr="00F23414" w:rsidRDefault="00EB4242">
      <w:pPr>
        <w:rPr>
          <w:rFonts w:ascii="Gill Sans MT" w:hAnsi="Gill Sans MT"/>
          <w:b/>
          <w:bCs/>
        </w:rPr>
      </w:pPr>
    </w:p>
    <w:p w14:paraId="2678BA44" w14:textId="59846020" w:rsidR="00BA0F52" w:rsidRPr="00F23414" w:rsidRDefault="00BA0F52">
      <w:pPr>
        <w:rPr>
          <w:rFonts w:ascii="Gill Sans MT" w:hAnsi="Gill Sans MT"/>
          <w:b/>
          <w:bCs/>
          <w:sz w:val="28"/>
          <w:szCs w:val="28"/>
        </w:rPr>
      </w:pPr>
      <w:r w:rsidRPr="00F23414">
        <w:rPr>
          <w:rFonts w:ascii="Gill Sans MT" w:hAnsi="Gill Sans MT"/>
          <w:b/>
          <w:bCs/>
          <w:sz w:val="28"/>
          <w:szCs w:val="28"/>
        </w:rPr>
        <w:t xml:space="preserve">Risk Mitigation Approaches </w:t>
      </w:r>
    </w:p>
    <w:p w14:paraId="2FCD8537" w14:textId="77777777" w:rsidR="001206DF" w:rsidRPr="00F23414" w:rsidRDefault="001206DF">
      <w:pPr>
        <w:rPr>
          <w:rFonts w:ascii="Gill Sans MT" w:hAnsi="Gill Sans MT"/>
          <w:b/>
          <w:bCs/>
        </w:rPr>
      </w:pPr>
    </w:p>
    <w:p w14:paraId="0E27DBFF" w14:textId="51C2C645" w:rsidR="001206DF" w:rsidRPr="00F23414" w:rsidRDefault="001206DF">
      <w:pPr>
        <w:rPr>
          <w:rFonts w:ascii="Gill Sans MT" w:hAnsi="Gill Sans MT"/>
        </w:rPr>
      </w:pPr>
      <w:r w:rsidRPr="00F23414">
        <w:rPr>
          <w:rFonts w:ascii="Gill Sans MT" w:hAnsi="Gill Sans MT"/>
        </w:rPr>
        <w:t xml:space="preserve">The mitigation strategies will follow four primary approaches: </w:t>
      </w:r>
    </w:p>
    <w:p w14:paraId="1A19F000" w14:textId="77777777" w:rsidR="001206DF" w:rsidRPr="00F23414" w:rsidRDefault="001206DF">
      <w:pPr>
        <w:rPr>
          <w:rFonts w:ascii="Gill Sans MT" w:hAnsi="Gill Sans MT"/>
        </w:rPr>
      </w:pPr>
    </w:p>
    <w:p w14:paraId="098786B5" w14:textId="09FF4004" w:rsidR="001206DF" w:rsidRPr="00F23414" w:rsidRDefault="001206DF" w:rsidP="001206DF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t>Avoidance</w:t>
      </w:r>
      <w:r w:rsidRPr="00F23414">
        <w:rPr>
          <w:rFonts w:ascii="Gill Sans MT" w:hAnsi="Gill Sans MT"/>
        </w:rPr>
        <w:t xml:space="preserve">: eliminating the risk my removing vulnerabilities or discontinuing risk processes. </w:t>
      </w:r>
    </w:p>
    <w:p w14:paraId="2D2F3409" w14:textId="425C44C3" w:rsidR="00AE3BFF" w:rsidRPr="00F23414" w:rsidRDefault="00AE3BFF" w:rsidP="001206DF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t>Reduction</w:t>
      </w:r>
      <w:r w:rsidRPr="00F23414">
        <w:rPr>
          <w:rFonts w:ascii="Gill Sans MT" w:hAnsi="Gill Sans MT"/>
        </w:rPr>
        <w:t xml:space="preserve">: implementing controls to minimize the likelihood or impact of risks. </w:t>
      </w:r>
    </w:p>
    <w:p w14:paraId="2EB7DC41" w14:textId="4626C4B4" w:rsidR="00AE3BFF" w:rsidRPr="00F23414" w:rsidRDefault="00AE3BFF" w:rsidP="001206DF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t>Sharing</w:t>
      </w:r>
      <w:r w:rsidRPr="00F23414">
        <w:rPr>
          <w:rFonts w:ascii="Gill Sans MT" w:hAnsi="Gill Sans MT"/>
        </w:rPr>
        <w:t xml:space="preserve">: distributing the risk through third-party partnerships or cybersecurity insurance. </w:t>
      </w:r>
    </w:p>
    <w:p w14:paraId="4E6E11DA" w14:textId="5FDF1890" w:rsidR="00AE3BFF" w:rsidRPr="00F23414" w:rsidRDefault="00AE3BFF" w:rsidP="001206DF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t>Acceptance</w:t>
      </w:r>
      <w:r w:rsidRPr="00F23414">
        <w:rPr>
          <w:rFonts w:ascii="Gill Sans MT" w:hAnsi="Gill Sans MT"/>
        </w:rPr>
        <w:t xml:space="preserve">: acknowledging and managing risks within defined thresholds. </w:t>
      </w:r>
    </w:p>
    <w:p w14:paraId="76F56A63" w14:textId="77777777" w:rsidR="00AE3BFF" w:rsidRPr="00F23414" w:rsidRDefault="00AE3BFF" w:rsidP="00AE3BFF">
      <w:pPr>
        <w:rPr>
          <w:rFonts w:ascii="Gill Sans MT" w:hAnsi="Gill Sans MT"/>
        </w:rPr>
      </w:pPr>
    </w:p>
    <w:p w14:paraId="369523B6" w14:textId="60A5B278" w:rsidR="00BA0F52" w:rsidRPr="00F23414" w:rsidRDefault="00BA0F52">
      <w:pPr>
        <w:rPr>
          <w:rFonts w:ascii="Gill Sans MT" w:hAnsi="Gill Sans MT"/>
          <w:b/>
          <w:bCs/>
          <w:sz w:val="28"/>
          <w:szCs w:val="28"/>
        </w:rPr>
      </w:pPr>
      <w:r w:rsidRPr="00F23414">
        <w:rPr>
          <w:rFonts w:ascii="Gill Sans MT" w:hAnsi="Gill Sans MT"/>
          <w:b/>
          <w:bCs/>
          <w:sz w:val="28"/>
          <w:szCs w:val="28"/>
        </w:rPr>
        <w:t xml:space="preserve">Detailed Mitigation Strategies </w:t>
      </w:r>
    </w:p>
    <w:p w14:paraId="439281EB" w14:textId="77777777" w:rsidR="00C110F7" w:rsidRPr="00F23414" w:rsidRDefault="00C110F7">
      <w:pPr>
        <w:rPr>
          <w:rFonts w:ascii="Gill Sans MT" w:hAnsi="Gill Sans MT"/>
          <w:b/>
          <w:bCs/>
        </w:rPr>
      </w:pPr>
    </w:p>
    <w:p w14:paraId="120539EF" w14:textId="401CCFBA" w:rsidR="00C110F7" w:rsidRPr="00F23414" w:rsidRDefault="00C110F7">
      <w:pPr>
        <w:rPr>
          <w:rFonts w:ascii="Gill Sans MT" w:hAnsi="Gill Sans MT"/>
        </w:rPr>
      </w:pPr>
      <w:r w:rsidRPr="00F23414">
        <w:rPr>
          <w:rFonts w:ascii="Gill Sans MT" w:hAnsi="Gill Sans MT"/>
        </w:rPr>
        <w:t>For each high-priority risks, specific mitigation strategies are proposed:</w:t>
      </w:r>
    </w:p>
    <w:p w14:paraId="0EDB2053" w14:textId="77777777" w:rsidR="00C110F7" w:rsidRPr="00F23414" w:rsidRDefault="00C110F7">
      <w:pPr>
        <w:rPr>
          <w:rFonts w:ascii="Gill Sans MT" w:hAnsi="Gill Sans MT"/>
        </w:rPr>
      </w:pPr>
    </w:p>
    <w:p w14:paraId="7D4D5E5E" w14:textId="5C271562" w:rsidR="00C110F7" w:rsidRPr="00F23414" w:rsidRDefault="00C110F7" w:rsidP="00C110F7">
      <w:pPr>
        <w:pStyle w:val="ListParagraph"/>
        <w:numPr>
          <w:ilvl w:val="0"/>
          <w:numId w:val="3"/>
        </w:numPr>
        <w:rPr>
          <w:rFonts w:ascii="Gill Sans MT" w:hAnsi="Gill Sans MT"/>
          <w:b/>
          <w:bCs/>
        </w:rPr>
      </w:pPr>
      <w:r w:rsidRPr="00F23414">
        <w:rPr>
          <w:rFonts w:ascii="Gill Sans MT" w:hAnsi="Gill Sans MT"/>
          <w:b/>
          <w:bCs/>
        </w:rPr>
        <w:t>Phishing Attacks (CDMS)</w:t>
      </w:r>
    </w:p>
    <w:p w14:paraId="6E28BA3E" w14:textId="701B8F72" w:rsidR="00C110F7" w:rsidRPr="00F23414" w:rsidRDefault="00C110F7" w:rsidP="005736AE">
      <w:pPr>
        <w:pStyle w:val="ListParagraph"/>
        <w:numPr>
          <w:ilvl w:val="0"/>
          <w:numId w:val="7"/>
        </w:numPr>
        <w:ind w:left="1224"/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t>Strategy</w:t>
      </w:r>
      <w:r w:rsidRPr="00F23414">
        <w:rPr>
          <w:rFonts w:ascii="Gill Sans MT" w:hAnsi="Gill Sans MT"/>
        </w:rPr>
        <w:t xml:space="preserve">: implement advanced email filtered and multi-factor authentication (MFA). </w:t>
      </w:r>
    </w:p>
    <w:p w14:paraId="7938C03B" w14:textId="4F4B811D" w:rsidR="00C110F7" w:rsidRPr="00F23414" w:rsidRDefault="00C110F7" w:rsidP="005736AE">
      <w:pPr>
        <w:pStyle w:val="ListParagraph"/>
        <w:numPr>
          <w:ilvl w:val="2"/>
          <w:numId w:val="4"/>
        </w:numPr>
        <w:ind w:left="1764"/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t>Justification</w:t>
      </w:r>
      <w:r w:rsidRPr="00F23414">
        <w:rPr>
          <w:rFonts w:ascii="Gill Sans MT" w:hAnsi="Gill Sans MT"/>
        </w:rPr>
        <w:t xml:space="preserve">: reducing the success rate of phishing attempts protects employee credentials and sensitive data. </w:t>
      </w:r>
    </w:p>
    <w:p w14:paraId="3C57528A" w14:textId="7D996D1E" w:rsidR="00C110F7" w:rsidRPr="00F23414" w:rsidRDefault="00C110F7" w:rsidP="005736AE">
      <w:pPr>
        <w:pStyle w:val="ListParagraph"/>
        <w:numPr>
          <w:ilvl w:val="2"/>
          <w:numId w:val="4"/>
        </w:numPr>
        <w:rPr>
          <w:rFonts w:ascii="Gill Sans MT" w:hAnsi="Gill Sans MT"/>
          <w:b/>
          <w:bCs/>
        </w:rPr>
      </w:pPr>
      <w:r w:rsidRPr="00F23414">
        <w:rPr>
          <w:rFonts w:ascii="Gill Sans MT" w:hAnsi="Gill Sans MT"/>
          <w:b/>
          <w:bCs/>
        </w:rPr>
        <w:t xml:space="preserve">Steps for implementation: </w:t>
      </w:r>
    </w:p>
    <w:p w14:paraId="0DFF8BCD" w14:textId="522969E8" w:rsidR="005736AE" w:rsidRPr="00F23414" w:rsidRDefault="005736AE" w:rsidP="005736AE">
      <w:pPr>
        <w:pStyle w:val="ListParagraph"/>
        <w:numPr>
          <w:ilvl w:val="3"/>
          <w:numId w:val="4"/>
        </w:numPr>
        <w:rPr>
          <w:rFonts w:ascii="Gill Sans MT" w:hAnsi="Gill Sans MT"/>
        </w:rPr>
      </w:pPr>
      <w:r w:rsidRPr="00F23414">
        <w:rPr>
          <w:rFonts w:ascii="Gill Sans MT" w:hAnsi="Gill Sans MT"/>
        </w:rPr>
        <w:t xml:space="preserve">Deploy email security tools. </w:t>
      </w:r>
    </w:p>
    <w:p w14:paraId="7BB46D15" w14:textId="3A8D870B" w:rsidR="005736AE" w:rsidRPr="00F23414" w:rsidRDefault="005736AE" w:rsidP="005736AE">
      <w:pPr>
        <w:pStyle w:val="ListParagraph"/>
        <w:numPr>
          <w:ilvl w:val="3"/>
          <w:numId w:val="4"/>
        </w:numPr>
        <w:rPr>
          <w:rFonts w:ascii="Gill Sans MT" w:hAnsi="Gill Sans MT"/>
        </w:rPr>
      </w:pPr>
      <w:r w:rsidRPr="00F23414">
        <w:rPr>
          <w:rFonts w:ascii="Gill Sans MT" w:hAnsi="Gill Sans MT"/>
        </w:rPr>
        <w:t xml:space="preserve">Conduct periodic phishing simulations and awareness training. </w:t>
      </w:r>
    </w:p>
    <w:p w14:paraId="4309DCF4" w14:textId="7008AF1F" w:rsidR="005736AE" w:rsidRPr="00F23414" w:rsidRDefault="005736AE" w:rsidP="005736AE">
      <w:pPr>
        <w:pStyle w:val="ListParagraph"/>
        <w:numPr>
          <w:ilvl w:val="3"/>
          <w:numId w:val="4"/>
        </w:numPr>
        <w:rPr>
          <w:rFonts w:ascii="Gill Sans MT" w:hAnsi="Gill Sans MT"/>
        </w:rPr>
      </w:pPr>
      <w:r w:rsidRPr="00F23414">
        <w:rPr>
          <w:rFonts w:ascii="Gill Sans MT" w:hAnsi="Gill Sans MT"/>
        </w:rPr>
        <w:t xml:space="preserve">Enforce MFA for all critical system logins. </w:t>
      </w:r>
    </w:p>
    <w:p w14:paraId="7CE04874" w14:textId="7A638280" w:rsidR="002F0953" w:rsidRPr="00F23414" w:rsidRDefault="002F0953" w:rsidP="002F0953">
      <w:pPr>
        <w:pStyle w:val="ListParagraph"/>
        <w:numPr>
          <w:ilvl w:val="1"/>
          <w:numId w:val="4"/>
        </w:numPr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lastRenderedPageBreak/>
        <w:t>Assigned Responsibilities</w:t>
      </w:r>
      <w:r w:rsidRPr="00F23414">
        <w:rPr>
          <w:rFonts w:ascii="Gill Sans MT" w:hAnsi="Gill Sans MT"/>
        </w:rPr>
        <w:t xml:space="preserve">: IT security team and HR training department. </w:t>
      </w:r>
    </w:p>
    <w:p w14:paraId="429FD5CA" w14:textId="571311EB" w:rsidR="00C110F7" w:rsidRPr="00F23414" w:rsidRDefault="00C110F7" w:rsidP="00305F43">
      <w:pPr>
        <w:pStyle w:val="ListParagraph"/>
        <w:numPr>
          <w:ilvl w:val="0"/>
          <w:numId w:val="3"/>
        </w:numPr>
        <w:rPr>
          <w:rFonts w:ascii="Gill Sans MT" w:hAnsi="Gill Sans MT"/>
          <w:b/>
          <w:bCs/>
        </w:rPr>
      </w:pPr>
      <w:r w:rsidRPr="00F23414">
        <w:rPr>
          <w:rFonts w:ascii="Gill Sans MT" w:hAnsi="Gill Sans MT"/>
          <w:b/>
          <w:bCs/>
        </w:rPr>
        <w:t>Insider Threats (</w:t>
      </w:r>
      <w:r w:rsidR="00B851F3" w:rsidRPr="00F23414">
        <w:rPr>
          <w:rFonts w:ascii="Gill Sans MT" w:hAnsi="Gill Sans MT"/>
          <w:b/>
          <w:bCs/>
        </w:rPr>
        <w:t>R&amp;D Network</w:t>
      </w:r>
      <w:r w:rsidRPr="00F23414">
        <w:rPr>
          <w:rFonts w:ascii="Gill Sans MT" w:hAnsi="Gill Sans MT"/>
          <w:b/>
          <w:bCs/>
        </w:rPr>
        <w:t>)</w:t>
      </w:r>
    </w:p>
    <w:p w14:paraId="3D7CBBF7" w14:textId="43505B2E" w:rsidR="00305F43" w:rsidRPr="00F23414" w:rsidRDefault="006D466F" w:rsidP="00731E03">
      <w:pPr>
        <w:pStyle w:val="ListParagraph"/>
        <w:numPr>
          <w:ilvl w:val="1"/>
          <w:numId w:val="3"/>
        </w:numPr>
        <w:ind w:left="1080"/>
        <w:rPr>
          <w:rFonts w:ascii="Gill Sans MT" w:hAnsi="Gill Sans MT"/>
          <w:b/>
          <w:bCs/>
        </w:rPr>
      </w:pPr>
      <w:r w:rsidRPr="00F23414">
        <w:rPr>
          <w:rFonts w:ascii="Gill Sans MT" w:hAnsi="Gill Sans MT"/>
          <w:b/>
          <w:bCs/>
        </w:rPr>
        <w:t xml:space="preserve">Strategy: </w:t>
      </w:r>
      <w:r w:rsidRPr="00F23414">
        <w:rPr>
          <w:rFonts w:ascii="Gill Sans MT" w:hAnsi="Gill Sans MT"/>
        </w:rPr>
        <w:t xml:space="preserve">implement Zero Trust architecture and role-based access controls (RBAC). </w:t>
      </w:r>
    </w:p>
    <w:p w14:paraId="6ECBCE4B" w14:textId="43BB27C2" w:rsidR="006D466F" w:rsidRPr="00F23414" w:rsidRDefault="006D466F" w:rsidP="00731E03">
      <w:pPr>
        <w:pStyle w:val="ListParagraph"/>
        <w:numPr>
          <w:ilvl w:val="2"/>
          <w:numId w:val="3"/>
        </w:numPr>
        <w:ind w:left="1764"/>
        <w:rPr>
          <w:rFonts w:ascii="Gill Sans MT" w:hAnsi="Gill Sans MT"/>
          <w:b/>
          <w:bCs/>
        </w:rPr>
      </w:pPr>
      <w:r w:rsidRPr="00F23414">
        <w:rPr>
          <w:rFonts w:ascii="Gill Sans MT" w:hAnsi="Gill Sans MT"/>
          <w:b/>
          <w:bCs/>
        </w:rPr>
        <w:t xml:space="preserve">Justification: </w:t>
      </w:r>
      <w:r w:rsidRPr="00F23414">
        <w:rPr>
          <w:rFonts w:ascii="Gill Sans MT" w:hAnsi="Gill Sans MT"/>
        </w:rPr>
        <w:t>restricting data access limits the potential damage from insider threats.</w:t>
      </w:r>
      <w:r w:rsidRPr="00F23414">
        <w:rPr>
          <w:rFonts w:ascii="Gill Sans MT" w:hAnsi="Gill Sans MT"/>
          <w:b/>
          <w:bCs/>
        </w:rPr>
        <w:t xml:space="preserve"> </w:t>
      </w:r>
    </w:p>
    <w:p w14:paraId="263D82E9" w14:textId="7EF9E888" w:rsidR="006D466F" w:rsidRPr="00F23414" w:rsidRDefault="00E629F5" w:rsidP="00731E03">
      <w:pPr>
        <w:pStyle w:val="ListParagraph"/>
        <w:numPr>
          <w:ilvl w:val="2"/>
          <w:numId w:val="3"/>
        </w:numPr>
        <w:rPr>
          <w:rFonts w:ascii="Gill Sans MT" w:hAnsi="Gill Sans MT"/>
          <w:b/>
          <w:bCs/>
        </w:rPr>
      </w:pPr>
      <w:r w:rsidRPr="00F23414">
        <w:rPr>
          <w:rFonts w:ascii="Gill Sans MT" w:hAnsi="Gill Sans MT"/>
          <w:b/>
          <w:bCs/>
        </w:rPr>
        <w:t xml:space="preserve">Steps for implementation: </w:t>
      </w:r>
    </w:p>
    <w:p w14:paraId="3731DFF0" w14:textId="167D2F56" w:rsidR="00E629F5" w:rsidRPr="00F23414" w:rsidRDefault="00E629F5" w:rsidP="00E629F5">
      <w:pPr>
        <w:pStyle w:val="ListParagraph"/>
        <w:numPr>
          <w:ilvl w:val="3"/>
          <w:numId w:val="3"/>
        </w:numPr>
        <w:rPr>
          <w:rFonts w:ascii="Gill Sans MT" w:hAnsi="Gill Sans MT"/>
        </w:rPr>
      </w:pPr>
      <w:r w:rsidRPr="00F23414">
        <w:rPr>
          <w:rFonts w:ascii="Gill Sans MT" w:hAnsi="Gill Sans MT"/>
        </w:rPr>
        <w:t xml:space="preserve">Define and enforce least privilege access policies. </w:t>
      </w:r>
    </w:p>
    <w:p w14:paraId="687D7DEE" w14:textId="2F0327B7" w:rsidR="00E629F5" w:rsidRPr="00F23414" w:rsidRDefault="00E629F5" w:rsidP="00E629F5">
      <w:pPr>
        <w:pStyle w:val="ListParagraph"/>
        <w:numPr>
          <w:ilvl w:val="3"/>
          <w:numId w:val="3"/>
        </w:numPr>
        <w:rPr>
          <w:rFonts w:ascii="Gill Sans MT" w:hAnsi="Gill Sans MT"/>
        </w:rPr>
      </w:pPr>
      <w:r w:rsidRPr="00F23414">
        <w:rPr>
          <w:rFonts w:ascii="Gill Sans MT" w:hAnsi="Gill Sans MT"/>
        </w:rPr>
        <w:t xml:space="preserve">Monitor and log privileged account activities using SIEM tools. </w:t>
      </w:r>
    </w:p>
    <w:p w14:paraId="7E26C29D" w14:textId="420BB4F7" w:rsidR="00E629F5" w:rsidRPr="00F23414" w:rsidRDefault="00E629F5" w:rsidP="00E629F5">
      <w:pPr>
        <w:pStyle w:val="ListParagraph"/>
        <w:numPr>
          <w:ilvl w:val="3"/>
          <w:numId w:val="3"/>
        </w:numPr>
        <w:rPr>
          <w:rFonts w:ascii="Gill Sans MT" w:hAnsi="Gill Sans MT"/>
        </w:rPr>
      </w:pPr>
      <w:r w:rsidRPr="00F23414">
        <w:rPr>
          <w:rFonts w:ascii="Gill Sans MT" w:hAnsi="Gill Sans MT"/>
        </w:rPr>
        <w:t xml:space="preserve">Conduct regular employee background checks and behavior analysis. </w:t>
      </w:r>
    </w:p>
    <w:p w14:paraId="5C75F34A" w14:textId="5799FA88" w:rsidR="00CD0126" w:rsidRPr="00F23414" w:rsidRDefault="00E629F5" w:rsidP="00CD0126">
      <w:pPr>
        <w:pStyle w:val="ListParagraph"/>
        <w:numPr>
          <w:ilvl w:val="1"/>
          <w:numId w:val="3"/>
        </w:numPr>
        <w:rPr>
          <w:rFonts w:ascii="Gill Sans MT" w:hAnsi="Gill Sans MT"/>
          <w:b/>
          <w:bCs/>
        </w:rPr>
      </w:pPr>
      <w:r w:rsidRPr="00F23414">
        <w:rPr>
          <w:rFonts w:ascii="Gill Sans MT" w:hAnsi="Gill Sans MT"/>
          <w:b/>
          <w:bCs/>
        </w:rPr>
        <w:t xml:space="preserve">Assigned Responsibilities: </w:t>
      </w:r>
      <w:r w:rsidRPr="00F23414">
        <w:rPr>
          <w:rFonts w:ascii="Gill Sans MT" w:hAnsi="Gill Sans MT"/>
        </w:rPr>
        <w:t>Cybersecurity team and compliance officers.</w:t>
      </w:r>
      <w:r w:rsidRPr="00F23414">
        <w:rPr>
          <w:rFonts w:ascii="Gill Sans MT" w:hAnsi="Gill Sans MT"/>
          <w:b/>
          <w:bCs/>
        </w:rPr>
        <w:t xml:space="preserve"> </w:t>
      </w:r>
    </w:p>
    <w:p w14:paraId="1C27E6C9" w14:textId="6E708055" w:rsidR="00C110F7" w:rsidRPr="00F23414" w:rsidRDefault="00C110F7" w:rsidP="00C110F7">
      <w:pPr>
        <w:pStyle w:val="ListParagraph"/>
        <w:numPr>
          <w:ilvl w:val="0"/>
          <w:numId w:val="3"/>
        </w:numPr>
        <w:rPr>
          <w:rFonts w:ascii="Gill Sans MT" w:hAnsi="Gill Sans MT"/>
          <w:b/>
          <w:bCs/>
        </w:rPr>
      </w:pPr>
      <w:r w:rsidRPr="00F23414">
        <w:rPr>
          <w:rFonts w:ascii="Gill Sans MT" w:hAnsi="Gill Sans MT"/>
          <w:b/>
          <w:bCs/>
        </w:rPr>
        <w:t>Supply Chain Attacks (</w:t>
      </w:r>
      <w:r w:rsidR="00DB4CE7" w:rsidRPr="00F23414">
        <w:rPr>
          <w:rFonts w:ascii="Gill Sans MT" w:hAnsi="Gill Sans MT"/>
          <w:b/>
          <w:bCs/>
        </w:rPr>
        <w:t>SCMS</w:t>
      </w:r>
      <w:r w:rsidRPr="00F23414">
        <w:rPr>
          <w:rFonts w:ascii="Gill Sans MT" w:hAnsi="Gill Sans MT"/>
          <w:b/>
          <w:bCs/>
        </w:rPr>
        <w:t>)</w:t>
      </w:r>
    </w:p>
    <w:p w14:paraId="073B63C3" w14:textId="62EF82C1" w:rsidR="00DB4CE7" w:rsidRPr="00F23414" w:rsidRDefault="00DB4CE7" w:rsidP="004B3DE9">
      <w:pPr>
        <w:pStyle w:val="ListParagraph"/>
        <w:numPr>
          <w:ilvl w:val="1"/>
          <w:numId w:val="3"/>
        </w:numPr>
        <w:ind w:left="1080"/>
        <w:rPr>
          <w:rFonts w:ascii="Gill Sans MT" w:hAnsi="Gill Sans MT"/>
          <w:b/>
          <w:bCs/>
        </w:rPr>
      </w:pPr>
      <w:r w:rsidRPr="00F23414">
        <w:rPr>
          <w:rFonts w:ascii="Gill Sans MT" w:hAnsi="Gill Sans MT"/>
          <w:b/>
          <w:bCs/>
        </w:rPr>
        <w:t xml:space="preserve">Strategy: </w:t>
      </w:r>
      <w:r w:rsidRPr="00F23414">
        <w:rPr>
          <w:rFonts w:ascii="Gill Sans MT" w:hAnsi="Gill Sans MT"/>
        </w:rPr>
        <w:t xml:space="preserve">Conduct third-party assessments and implement blockchain-based tracking. </w:t>
      </w:r>
    </w:p>
    <w:p w14:paraId="2CFBF5CB" w14:textId="69C08A5A" w:rsidR="00DB4CE7" w:rsidRPr="00F23414" w:rsidRDefault="00DB4CE7" w:rsidP="004B3DE9">
      <w:pPr>
        <w:pStyle w:val="ListParagraph"/>
        <w:numPr>
          <w:ilvl w:val="2"/>
          <w:numId w:val="3"/>
        </w:numPr>
        <w:ind w:left="1764"/>
        <w:rPr>
          <w:rFonts w:ascii="Gill Sans MT" w:hAnsi="Gill Sans MT"/>
          <w:b/>
          <w:bCs/>
        </w:rPr>
      </w:pPr>
      <w:r w:rsidRPr="00F23414">
        <w:rPr>
          <w:rFonts w:ascii="Gill Sans MT" w:hAnsi="Gill Sans MT"/>
          <w:b/>
          <w:bCs/>
        </w:rPr>
        <w:t xml:space="preserve">Justification: </w:t>
      </w:r>
      <w:r w:rsidRPr="00F23414">
        <w:rPr>
          <w:rFonts w:ascii="Gill Sans MT" w:hAnsi="Gill Sans MT"/>
        </w:rPr>
        <w:t xml:space="preserve">strengthening vendor security reduces </w:t>
      </w:r>
      <w:r w:rsidR="004E1F18" w:rsidRPr="00F23414">
        <w:rPr>
          <w:rFonts w:ascii="Gill Sans MT" w:hAnsi="Gill Sans MT"/>
        </w:rPr>
        <w:t>vulnerabilities</w:t>
      </w:r>
      <w:r w:rsidRPr="00F23414">
        <w:rPr>
          <w:rFonts w:ascii="Gill Sans MT" w:hAnsi="Gill Sans MT"/>
        </w:rPr>
        <w:t xml:space="preserve"> in the suppl chain. </w:t>
      </w:r>
    </w:p>
    <w:p w14:paraId="4867F620" w14:textId="02D2C804" w:rsidR="00DB4CE7" w:rsidRPr="00F23414" w:rsidRDefault="00DB4CE7" w:rsidP="004B3DE9">
      <w:pPr>
        <w:pStyle w:val="ListParagraph"/>
        <w:numPr>
          <w:ilvl w:val="2"/>
          <w:numId w:val="3"/>
        </w:numPr>
        <w:rPr>
          <w:rFonts w:ascii="Gill Sans MT" w:hAnsi="Gill Sans MT"/>
          <w:b/>
          <w:bCs/>
        </w:rPr>
      </w:pPr>
      <w:r w:rsidRPr="00F23414">
        <w:rPr>
          <w:rFonts w:ascii="Gill Sans MT" w:hAnsi="Gill Sans MT"/>
          <w:b/>
          <w:bCs/>
        </w:rPr>
        <w:t>Steps for Implementation</w:t>
      </w:r>
    </w:p>
    <w:p w14:paraId="039862ED" w14:textId="621FBDC7" w:rsidR="004B3DE9" w:rsidRPr="00F23414" w:rsidRDefault="00640726" w:rsidP="004B3DE9">
      <w:pPr>
        <w:pStyle w:val="ListParagraph"/>
        <w:numPr>
          <w:ilvl w:val="0"/>
          <w:numId w:val="8"/>
        </w:numPr>
        <w:ind w:left="2880"/>
        <w:rPr>
          <w:rFonts w:ascii="Gill Sans MT" w:hAnsi="Gill Sans MT"/>
          <w:b/>
          <w:bCs/>
        </w:rPr>
      </w:pPr>
      <w:r w:rsidRPr="00F23414">
        <w:rPr>
          <w:rFonts w:ascii="Gill Sans MT" w:hAnsi="Gill Sans MT"/>
        </w:rPr>
        <w:t xml:space="preserve">Require third-party vendors to comply with cybersecurity standards (e.g., ISO 27001). </w:t>
      </w:r>
    </w:p>
    <w:p w14:paraId="4E12AE0E" w14:textId="37AAF509" w:rsidR="00640726" w:rsidRPr="00F23414" w:rsidRDefault="00640726" w:rsidP="004B3DE9">
      <w:pPr>
        <w:pStyle w:val="ListParagraph"/>
        <w:numPr>
          <w:ilvl w:val="0"/>
          <w:numId w:val="8"/>
        </w:numPr>
        <w:ind w:left="2880"/>
        <w:rPr>
          <w:rFonts w:ascii="Gill Sans MT" w:hAnsi="Gill Sans MT"/>
          <w:b/>
          <w:bCs/>
        </w:rPr>
      </w:pPr>
      <w:r w:rsidRPr="00F23414">
        <w:rPr>
          <w:rFonts w:ascii="Gill Sans MT" w:hAnsi="Gill Sans MT"/>
        </w:rPr>
        <w:t xml:space="preserve">Deploy blockchain technology to verify supply chain transactions. </w:t>
      </w:r>
    </w:p>
    <w:p w14:paraId="3E50E561" w14:textId="1ED9C369" w:rsidR="00640726" w:rsidRPr="00F23414" w:rsidRDefault="00640726" w:rsidP="00640726">
      <w:pPr>
        <w:pStyle w:val="ListParagraph"/>
        <w:numPr>
          <w:ilvl w:val="0"/>
          <w:numId w:val="8"/>
        </w:numPr>
        <w:ind w:left="2880"/>
        <w:rPr>
          <w:rFonts w:ascii="Gill Sans MT" w:hAnsi="Gill Sans MT"/>
          <w:b/>
          <w:bCs/>
        </w:rPr>
      </w:pPr>
      <w:r w:rsidRPr="00F23414">
        <w:rPr>
          <w:rFonts w:ascii="Gill Sans MT" w:hAnsi="Gill Sans MT"/>
        </w:rPr>
        <w:t xml:space="preserve">Establish a vendor risk management framework. </w:t>
      </w:r>
    </w:p>
    <w:p w14:paraId="55BA4AC1" w14:textId="0CF3B74D" w:rsidR="00CD0126" w:rsidRPr="00F23414" w:rsidRDefault="00640726" w:rsidP="00CD0126">
      <w:pPr>
        <w:pStyle w:val="ListParagraph"/>
        <w:numPr>
          <w:ilvl w:val="0"/>
          <w:numId w:val="8"/>
        </w:numPr>
        <w:ind w:left="720"/>
        <w:rPr>
          <w:rFonts w:ascii="Gill Sans MT" w:hAnsi="Gill Sans MT"/>
          <w:b/>
          <w:bCs/>
        </w:rPr>
      </w:pPr>
      <w:r w:rsidRPr="00F23414">
        <w:rPr>
          <w:rFonts w:ascii="Gill Sans MT" w:hAnsi="Gill Sans MT"/>
          <w:b/>
          <w:bCs/>
        </w:rPr>
        <w:t xml:space="preserve">Assigned Responsibilities: </w:t>
      </w:r>
      <w:r w:rsidR="00626EA2" w:rsidRPr="00F23414">
        <w:rPr>
          <w:rFonts w:ascii="Gill Sans MT" w:hAnsi="Gill Sans MT"/>
        </w:rPr>
        <w:t xml:space="preserve">Vendor management team and IT security. </w:t>
      </w:r>
      <w:r w:rsidRPr="00F23414">
        <w:rPr>
          <w:rFonts w:ascii="Gill Sans MT" w:hAnsi="Gill Sans MT"/>
          <w:b/>
          <w:bCs/>
        </w:rPr>
        <w:t xml:space="preserve"> </w:t>
      </w:r>
    </w:p>
    <w:p w14:paraId="4EE7EDFE" w14:textId="40789E24" w:rsidR="00C110F7" w:rsidRPr="00F23414" w:rsidRDefault="00C110F7" w:rsidP="00C110F7">
      <w:pPr>
        <w:pStyle w:val="ListParagraph"/>
        <w:numPr>
          <w:ilvl w:val="0"/>
          <w:numId w:val="3"/>
        </w:numPr>
        <w:rPr>
          <w:rFonts w:ascii="Gill Sans MT" w:hAnsi="Gill Sans MT"/>
          <w:b/>
          <w:bCs/>
        </w:rPr>
      </w:pPr>
      <w:r w:rsidRPr="00F23414">
        <w:rPr>
          <w:rFonts w:ascii="Gill Sans MT" w:hAnsi="Gill Sans MT"/>
          <w:b/>
          <w:bCs/>
        </w:rPr>
        <w:t>Payment Fraud (</w:t>
      </w:r>
      <w:r w:rsidR="00626EA2" w:rsidRPr="00F23414">
        <w:rPr>
          <w:rFonts w:ascii="Gill Sans MT" w:hAnsi="Gill Sans MT"/>
          <w:b/>
          <w:bCs/>
        </w:rPr>
        <w:t>PPS</w:t>
      </w:r>
      <w:r w:rsidRPr="00F23414">
        <w:rPr>
          <w:rFonts w:ascii="Gill Sans MT" w:hAnsi="Gill Sans MT"/>
          <w:b/>
          <w:bCs/>
        </w:rPr>
        <w:t>)</w:t>
      </w:r>
    </w:p>
    <w:p w14:paraId="33E896D6" w14:textId="36A7F291" w:rsidR="00626EA2" w:rsidRPr="00F23414" w:rsidRDefault="00626EA2" w:rsidP="00A9737C">
      <w:pPr>
        <w:pStyle w:val="ListParagraph"/>
        <w:numPr>
          <w:ilvl w:val="1"/>
          <w:numId w:val="3"/>
        </w:numPr>
        <w:ind w:left="1080"/>
        <w:rPr>
          <w:rFonts w:ascii="Gill Sans MT" w:hAnsi="Gill Sans MT"/>
          <w:b/>
          <w:bCs/>
        </w:rPr>
      </w:pPr>
      <w:r w:rsidRPr="00F23414">
        <w:rPr>
          <w:rFonts w:ascii="Gill Sans MT" w:hAnsi="Gill Sans MT"/>
          <w:b/>
          <w:bCs/>
        </w:rPr>
        <w:t xml:space="preserve">Strategy: </w:t>
      </w:r>
      <w:r w:rsidRPr="00F23414">
        <w:rPr>
          <w:rFonts w:ascii="Gill Sans MT" w:hAnsi="Gill Sans MT"/>
        </w:rPr>
        <w:t>implement AI-based fraud detection and end-to-end encryption</w:t>
      </w:r>
      <w:r w:rsidRPr="00F23414">
        <w:rPr>
          <w:rFonts w:ascii="Gill Sans MT" w:hAnsi="Gill Sans MT"/>
          <w:b/>
          <w:bCs/>
        </w:rPr>
        <w:t xml:space="preserve">. </w:t>
      </w:r>
    </w:p>
    <w:p w14:paraId="0B2D194A" w14:textId="140700C8" w:rsidR="00626EA2" w:rsidRPr="00F23414" w:rsidRDefault="00626EA2" w:rsidP="00365208">
      <w:pPr>
        <w:pStyle w:val="ListParagraph"/>
        <w:numPr>
          <w:ilvl w:val="2"/>
          <w:numId w:val="3"/>
        </w:numPr>
        <w:ind w:left="1764"/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t xml:space="preserve">Justification: </w:t>
      </w:r>
      <w:r w:rsidRPr="00F23414">
        <w:rPr>
          <w:rFonts w:ascii="Gill Sans MT" w:hAnsi="Gill Sans MT"/>
        </w:rPr>
        <w:t xml:space="preserve">enhancing fraud detection ensures compliance with PCI DSS and reduces financial risks. </w:t>
      </w:r>
    </w:p>
    <w:p w14:paraId="34DB578A" w14:textId="00E5FB04" w:rsidR="00626EA2" w:rsidRPr="00F23414" w:rsidRDefault="00626EA2" w:rsidP="00365208">
      <w:pPr>
        <w:pStyle w:val="ListParagraph"/>
        <w:numPr>
          <w:ilvl w:val="2"/>
          <w:numId w:val="3"/>
        </w:numPr>
        <w:rPr>
          <w:rFonts w:ascii="Gill Sans MT" w:hAnsi="Gill Sans MT"/>
          <w:b/>
          <w:bCs/>
        </w:rPr>
      </w:pPr>
      <w:r w:rsidRPr="00F23414">
        <w:rPr>
          <w:rFonts w:ascii="Gill Sans MT" w:hAnsi="Gill Sans MT"/>
          <w:b/>
          <w:bCs/>
        </w:rPr>
        <w:t>Steps for Implementation</w:t>
      </w:r>
    </w:p>
    <w:p w14:paraId="2BD50F25" w14:textId="6257D0CC" w:rsidR="00CD7E60" w:rsidRPr="00F23414" w:rsidRDefault="00CD7E60" w:rsidP="00365208">
      <w:pPr>
        <w:pStyle w:val="ListParagraph"/>
        <w:numPr>
          <w:ilvl w:val="3"/>
          <w:numId w:val="3"/>
        </w:numPr>
        <w:rPr>
          <w:rFonts w:ascii="Gill Sans MT" w:hAnsi="Gill Sans MT"/>
        </w:rPr>
      </w:pPr>
      <w:r w:rsidRPr="00F23414">
        <w:rPr>
          <w:rFonts w:ascii="Gill Sans MT" w:hAnsi="Gill Sans MT"/>
        </w:rPr>
        <w:t xml:space="preserve">Integrate fraud detection tools into payment systems. </w:t>
      </w:r>
    </w:p>
    <w:p w14:paraId="28751E47" w14:textId="5B121CE4" w:rsidR="00CD7E60" w:rsidRPr="00F23414" w:rsidRDefault="00CD7E60" w:rsidP="00365208">
      <w:pPr>
        <w:pStyle w:val="ListParagraph"/>
        <w:numPr>
          <w:ilvl w:val="3"/>
          <w:numId w:val="3"/>
        </w:numPr>
        <w:rPr>
          <w:rFonts w:ascii="Gill Sans MT" w:hAnsi="Gill Sans MT"/>
        </w:rPr>
      </w:pPr>
      <w:r w:rsidRPr="00F23414">
        <w:rPr>
          <w:rFonts w:ascii="Gill Sans MT" w:hAnsi="Gill Sans MT"/>
        </w:rPr>
        <w:t xml:space="preserve">Encrypt all payment transactions in transit and at rest. </w:t>
      </w:r>
    </w:p>
    <w:p w14:paraId="3A7D38DF" w14:textId="0A44F5EF" w:rsidR="00CD7E60" w:rsidRPr="00F23414" w:rsidRDefault="00CD7E60" w:rsidP="00365208">
      <w:pPr>
        <w:pStyle w:val="ListParagraph"/>
        <w:numPr>
          <w:ilvl w:val="3"/>
          <w:numId w:val="3"/>
        </w:numPr>
        <w:rPr>
          <w:rFonts w:ascii="Gill Sans MT" w:hAnsi="Gill Sans MT"/>
        </w:rPr>
      </w:pPr>
      <w:r w:rsidRPr="00F23414">
        <w:rPr>
          <w:rFonts w:ascii="Gill Sans MT" w:hAnsi="Gill Sans MT"/>
        </w:rPr>
        <w:t xml:space="preserve">Implement transactions monitoring for anomalies. </w:t>
      </w:r>
    </w:p>
    <w:p w14:paraId="0E7B567E" w14:textId="047619B0" w:rsidR="00CD7E60" w:rsidRPr="00F23414" w:rsidRDefault="00CD7E60" w:rsidP="00626EA2">
      <w:pPr>
        <w:pStyle w:val="ListParagraph"/>
        <w:numPr>
          <w:ilvl w:val="1"/>
          <w:numId w:val="3"/>
        </w:numPr>
        <w:rPr>
          <w:rFonts w:ascii="Gill Sans MT" w:hAnsi="Gill Sans MT"/>
          <w:b/>
          <w:bCs/>
        </w:rPr>
      </w:pPr>
      <w:r w:rsidRPr="00F23414">
        <w:rPr>
          <w:rFonts w:ascii="Gill Sans MT" w:hAnsi="Gill Sans MT"/>
          <w:b/>
          <w:bCs/>
        </w:rPr>
        <w:t xml:space="preserve">Assigned Responsibilities: </w:t>
      </w:r>
      <w:r w:rsidRPr="00F23414">
        <w:rPr>
          <w:rFonts w:ascii="Gill Sans MT" w:hAnsi="Gill Sans MT"/>
        </w:rPr>
        <w:t>Payment security team and compliance officers.</w:t>
      </w:r>
      <w:r w:rsidRPr="00F23414">
        <w:rPr>
          <w:rFonts w:ascii="Gill Sans MT" w:hAnsi="Gill Sans MT"/>
          <w:b/>
          <w:bCs/>
        </w:rPr>
        <w:t xml:space="preserve"> </w:t>
      </w:r>
    </w:p>
    <w:p w14:paraId="70E4E1A6" w14:textId="77777777" w:rsidR="00CD0126" w:rsidRPr="00F23414" w:rsidRDefault="00CD0126">
      <w:pPr>
        <w:rPr>
          <w:rFonts w:ascii="Gill Sans MT" w:hAnsi="Gill Sans MT"/>
          <w:b/>
          <w:bCs/>
        </w:rPr>
      </w:pPr>
    </w:p>
    <w:p w14:paraId="140B54F1" w14:textId="77777777" w:rsidR="00CD0126" w:rsidRPr="00F23414" w:rsidRDefault="00CD0126">
      <w:pPr>
        <w:rPr>
          <w:rFonts w:ascii="Gill Sans MT" w:hAnsi="Gill Sans MT"/>
          <w:b/>
          <w:bCs/>
        </w:rPr>
      </w:pPr>
    </w:p>
    <w:p w14:paraId="1D70AB85" w14:textId="77777777" w:rsidR="00CB3430" w:rsidRPr="00F23414" w:rsidRDefault="00CB3430">
      <w:pPr>
        <w:rPr>
          <w:rFonts w:ascii="Gill Sans MT" w:hAnsi="Gill Sans MT"/>
          <w:b/>
          <w:bCs/>
          <w:sz w:val="28"/>
          <w:szCs w:val="28"/>
        </w:rPr>
      </w:pPr>
    </w:p>
    <w:p w14:paraId="31475EE6" w14:textId="77777777" w:rsidR="00CB3430" w:rsidRPr="00F23414" w:rsidRDefault="00CB3430">
      <w:pPr>
        <w:rPr>
          <w:rFonts w:ascii="Gill Sans MT" w:hAnsi="Gill Sans MT"/>
          <w:b/>
          <w:bCs/>
          <w:sz w:val="28"/>
          <w:szCs w:val="28"/>
        </w:rPr>
      </w:pPr>
    </w:p>
    <w:p w14:paraId="02AA876C" w14:textId="77777777" w:rsidR="00CB3430" w:rsidRPr="00F23414" w:rsidRDefault="00CB3430">
      <w:pPr>
        <w:rPr>
          <w:rFonts w:ascii="Gill Sans MT" w:hAnsi="Gill Sans MT"/>
          <w:b/>
          <w:bCs/>
          <w:sz w:val="28"/>
          <w:szCs w:val="28"/>
        </w:rPr>
      </w:pPr>
    </w:p>
    <w:p w14:paraId="749332DC" w14:textId="77777777" w:rsidR="00CB3430" w:rsidRPr="00F23414" w:rsidRDefault="00CB3430">
      <w:pPr>
        <w:rPr>
          <w:rFonts w:ascii="Gill Sans MT" w:hAnsi="Gill Sans MT"/>
          <w:b/>
          <w:bCs/>
          <w:sz w:val="28"/>
          <w:szCs w:val="28"/>
        </w:rPr>
      </w:pPr>
    </w:p>
    <w:p w14:paraId="4B148535" w14:textId="77777777" w:rsidR="00CB3430" w:rsidRPr="00F23414" w:rsidRDefault="00CB3430">
      <w:pPr>
        <w:rPr>
          <w:rFonts w:ascii="Gill Sans MT" w:hAnsi="Gill Sans MT"/>
          <w:b/>
          <w:bCs/>
          <w:sz w:val="28"/>
          <w:szCs w:val="28"/>
        </w:rPr>
      </w:pPr>
    </w:p>
    <w:p w14:paraId="5CC2AE3E" w14:textId="77777777" w:rsidR="00CB3430" w:rsidRPr="00F23414" w:rsidRDefault="00CB3430">
      <w:pPr>
        <w:rPr>
          <w:rFonts w:ascii="Gill Sans MT" w:hAnsi="Gill Sans MT"/>
          <w:b/>
          <w:bCs/>
          <w:sz w:val="28"/>
          <w:szCs w:val="28"/>
        </w:rPr>
      </w:pPr>
    </w:p>
    <w:p w14:paraId="1E1624B7" w14:textId="77777777" w:rsidR="00CB3430" w:rsidRPr="00F23414" w:rsidRDefault="00CB3430">
      <w:pPr>
        <w:rPr>
          <w:rFonts w:ascii="Gill Sans MT" w:hAnsi="Gill Sans MT"/>
          <w:b/>
          <w:bCs/>
          <w:sz w:val="28"/>
          <w:szCs w:val="28"/>
        </w:rPr>
      </w:pPr>
    </w:p>
    <w:p w14:paraId="5A4C644F" w14:textId="77777777" w:rsidR="00673251" w:rsidRDefault="00673251">
      <w:pPr>
        <w:rPr>
          <w:rFonts w:ascii="Gill Sans MT" w:hAnsi="Gill Sans MT"/>
          <w:b/>
          <w:bCs/>
          <w:sz w:val="28"/>
          <w:szCs w:val="28"/>
        </w:rPr>
      </w:pPr>
    </w:p>
    <w:p w14:paraId="084F4E0C" w14:textId="77777777" w:rsidR="00673251" w:rsidRDefault="00673251">
      <w:pPr>
        <w:rPr>
          <w:rFonts w:ascii="Gill Sans MT" w:hAnsi="Gill Sans MT"/>
          <w:b/>
          <w:bCs/>
          <w:sz w:val="28"/>
          <w:szCs w:val="28"/>
        </w:rPr>
      </w:pPr>
    </w:p>
    <w:p w14:paraId="58F79D81" w14:textId="77777777" w:rsidR="00673251" w:rsidRDefault="00673251">
      <w:pPr>
        <w:rPr>
          <w:rFonts w:ascii="Gill Sans MT" w:hAnsi="Gill Sans MT"/>
          <w:b/>
          <w:bCs/>
          <w:sz w:val="28"/>
          <w:szCs w:val="28"/>
        </w:rPr>
      </w:pPr>
    </w:p>
    <w:p w14:paraId="0802D172" w14:textId="77777777" w:rsidR="00673251" w:rsidRDefault="00673251">
      <w:pPr>
        <w:rPr>
          <w:rFonts w:ascii="Gill Sans MT" w:hAnsi="Gill Sans MT"/>
          <w:b/>
          <w:bCs/>
          <w:sz w:val="28"/>
          <w:szCs w:val="28"/>
        </w:rPr>
      </w:pPr>
    </w:p>
    <w:p w14:paraId="0D1E3AC0" w14:textId="2E62311C" w:rsidR="00BA0F52" w:rsidRPr="00F23414" w:rsidRDefault="00BA0F52">
      <w:pPr>
        <w:rPr>
          <w:rFonts w:ascii="Gill Sans MT" w:hAnsi="Gill Sans MT"/>
          <w:b/>
          <w:bCs/>
          <w:sz w:val="28"/>
          <w:szCs w:val="28"/>
        </w:rPr>
      </w:pPr>
      <w:r w:rsidRPr="00F23414">
        <w:rPr>
          <w:rFonts w:ascii="Gill Sans MT" w:hAnsi="Gill Sans MT"/>
          <w:b/>
          <w:bCs/>
          <w:sz w:val="28"/>
          <w:szCs w:val="28"/>
        </w:rPr>
        <w:t xml:space="preserve">Monitoring and Review Plan </w:t>
      </w:r>
    </w:p>
    <w:p w14:paraId="2C61DD1E" w14:textId="77777777" w:rsidR="00CD0126" w:rsidRPr="00F23414" w:rsidRDefault="00CD0126">
      <w:pPr>
        <w:rPr>
          <w:rFonts w:ascii="Gill Sans MT" w:hAnsi="Gill Sans MT"/>
          <w:b/>
          <w:bCs/>
        </w:rPr>
      </w:pPr>
    </w:p>
    <w:p w14:paraId="7D80389B" w14:textId="2D789858" w:rsidR="00CD0126" w:rsidRPr="00F23414" w:rsidRDefault="00CD0126">
      <w:pPr>
        <w:rPr>
          <w:rFonts w:ascii="Gill Sans MT" w:hAnsi="Gill Sans MT"/>
        </w:rPr>
      </w:pPr>
      <w:r w:rsidRPr="00F23414">
        <w:rPr>
          <w:rFonts w:ascii="Gill Sans MT" w:hAnsi="Gill Sans MT"/>
        </w:rPr>
        <w:t xml:space="preserve">To ensure effectiveness, mitigation strategies will be continuously monitored and reviewed: </w:t>
      </w:r>
    </w:p>
    <w:p w14:paraId="0281CAA8" w14:textId="77777777" w:rsidR="00CD0126" w:rsidRPr="00F23414" w:rsidRDefault="00CD0126">
      <w:pPr>
        <w:rPr>
          <w:rFonts w:ascii="Gill Sans MT" w:hAnsi="Gill Sans MT"/>
        </w:rPr>
      </w:pPr>
    </w:p>
    <w:p w14:paraId="16A52CFB" w14:textId="63EF3D2C" w:rsidR="00CD0126" w:rsidRPr="00F23414" w:rsidRDefault="00363F86" w:rsidP="00363F86">
      <w:pPr>
        <w:pStyle w:val="ListParagraph"/>
        <w:numPr>
          <w:ilvl w:val="0"/>
          <w:numId w:val="9"/>
        </w:numPr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t>Security Audits</w:t>
      </w:r>
      <w:r w:rsidRPr="00F23414">
        <w:rPr>
          <w:rFonts w:ascii="Gill Sans MT" w:hAnsi="Gill Sans MT"/>
        </w:rPr>
        <w:t xml:space="preserve">: quarterly cybersecurity audits to assess control effectiveness. </w:t>
      </w:r>
    </w:p>
    <w:p w14:paraId="70F31F04" w14:textId="6661AA7A" w:rsidR="00363F86" w:rsidRPr="00F23414" w:rsidRDefault="00363F86" w:rsidP="00363F86">
      <w:pPr>
        <w:pStyle w:val="ListParagraph"/>
        <w:numPr>
          <w:ilvl w:val="0"/>
          <w:numId w:val="9"/>
        </w:numPr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t>Incident Reporting</w:t>
      </w:r>
      <w:r w:rsidRPr="00F23414">
        <w:rPr>
          <w:rFonts w:ascii="Gill Sans MT" w:hAnsi="Gill Sans MT"/>
        </w:rPr>
        <w:t xml:space="preserve">: continuous monitoring through SIEM tools (Splunk, IBM QRadar) real-time threat detection. </w:t>
      </w:r>
    </w:p>
    <w:p w14:paraId="6B0003A3" w14:textId="39F6B044" w:rsidR="00363F86" w:rsidRPr="00F23414" w:rsidRDefault="00363F86" w:rsidP="00363F86">
      <w:pPr>
        <w:pStyle w:val="ListParagraph"/>
        <w:numPr>
          <w:ilvl w:val="0"/>
          <w:numId w:val="9"/>
        </w:numPr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t>Policy Updates</w:t>
      </w:r>
      <w:r w:rsidRPr="00F23414">
        <w:rPr>
          <w:rFonts w:ascii="Gill Sans MT" w:hAnsi="Gill Sans MT"/>
        </w:rPr>
        <w:t xml:space="preserve">: regular updates to security policies in response to emerging threats. </w:t>
      </w:r>
    </w:p>
    <w:p w14:paraId="51FE0843" w14:textId="2296A1B0" w:rsidR="00363F86" w:rsidRPr="00F23414" w:rsidRDefault="00363F86" w:rsidP="00363F86">
      <w:pPr>
        <w:pStyle w:val="ListParagraph"/>
        <w:numPr>
          <w:ilvl w:val="0"/>
          <w:numId w:val="9"/>
        </w:numPr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t>Employee Training</w:t>
      </w:r>
      <w:r w:rsidRPr="00F23414">
        <w:rPr>
          <w:rFonts w:ascii="Gill Sans MT" w:hAnsi="Gill Sans MT"/>
        </w:rPr>
        <w:t xml:space="preserve">: annual security awareness training and refresher courses. </w:t>
      </w:r>
    </w:p>
    <w:p w14:paraId="6609E1E7" w14:textId="7D09C79E" w:rsidR="00363F86" w:rsidRPr="00F23414" w:rsidRDefault="00363F86" w:rsidP="00363F86">
      <w:pPr>
        <w:pStyle w:val="ListParagraph"/>
        <w:numPr>
          <w:ilvl w:val="0"/>
          <w:numId w:val="9"/>
        </w:numPr>
        <w:rPr>
          <w:rFonts w:ascii="Gill Sans MT" w:hAnsi="Gill Sans MT"/>
        </w:rPr>
      </w:pPr>
      <w:r w:rsidRPr="00F23414">
        <w:rPr>
          <w:rFonts w:ascii="Gill Sans MT" w:hAnsi="Gill Sans MT"/>
          <w:b/>
          <w:bCs/>
        </w:rPr>
        <w:t>Vendor Compliance Checks</w:t>
      </w:r>
      <w:r w:rsidRPr="00F23414">
        <w:rPr>
          <w:rFonts w:ascii="Gill Sans MT" w:hAnsi="Gill Sans MT"/>
        </w:rPr>
        <w:t xml:space="preserve">: bi-annual third-party vendor security assessments. </w:t>
      </w:r>
    </w:p>
    <w:p w14:paraId="453EAEF8" w14:textId="77777777" w:rsidR="00363F86" w:rsidRPr="00F23414" w:rsidRDefault="00363F86" w:rsidP="00363F86">
      <w:pPr>
        <w:rPr>
          <w:rFonts w:ascii="Gill Sans MT" w:hAnsi="Gill Sans MT"/>
        </w:rPr>
      </w:pPr>
    </w:p>
    <w:p w14:paraId="3CBE24E7" w14:textId="77777777" w:rsidR="00363F86" w:rsidRPr="00F23414" w:rsidRDefault="00363F86" w:rsidP="00363F86">
      <w:pPr>
        <w:rPr>
          <w:rFonts w:ascii="Gill Sans MT" w:hAnsi="Gill Sans MT"/>
        </w:rPr>
      </w:pPr>
    </w:p>
    <w:p w14:paraId="73E22F4D" w14:textId="299A39A7" w:rsidR="00363F86" w:rsidRDefault="00363F86" w:rsidP="00363F86">
      <w:pPr>
        <w:rPr>
          <w:rFonts w:ascii="Gill Sans MT" w:hAnsi="Gill Sans MT"/>
        </w:rPr>
      </w:pPr>
      <w:r w:rsidRPr="00F23414">
        <w:rPr>
          <w:rFonts w:ascii="Gill Sans MT" w:hAnsi="Gill Sans MT"/>
        </w:rPr>
        <w:t xml:space="preserve">By implementing these mitigation strategies and monitoring measures, CyberTech Innovations will enhance its cybersecurity resilience, protect sensitive data, and ensure compliance with industry regulations. </w:t>
      </w:r>
    </w:p>
    <w:p w14:paraId="4A7B6027" w14:textId="77777777" w:rsidR="00C5408E" w:rsidRDefault="00C5408E" w:rsidP="00363F86">
      <w:pPr>
        <w:rPr>
          <w:rFonts w:ascii="Gill Sans MT" w:hAnsi="Gill Sans MT"/>
        </w:rPr>
      </w:pPr>
    </w:p>
    <w:p w14:paraId="6A1030BB" w14:textId="77777777" w:rsidR="00C5408E" w:rsidRDefault="00C5408E" w:rsidP="00363F86">
      <w:pPr>
        <w:rPr>
          <w:rFonts w:ascii="Gill Sans MT" w:hAnsi="Gill Sans MT"/>
        </w:rPr>
      </w:pPr>
    </w:p>
    <w:p w14:paraId="162BDA9E" w14:textId="77777777" w:rsidR="00C5408E" w:rsidRDefault="00C5408E" w:rsidP="00363F86">
      <w:pPr>
        <w:rPr>
          <w:rFonts w:ascii="Gill Sans MT" w:hAnsi="Gill Sans MT"/>
        </w:rPr>
      </w:pPr>
    </w:p>
    <w:p w14:paraId="5032BCF0" w14:textId="77777777" w:rsidR="00C5408E" w:rsidRDefault="00C5408E" w:rsidP="00363F86">
      <w:pPr>
        <w:rPr>
          <w:rFonts w:ascii="Gill Sans MT" w:hAnsi="Gill Sans MT"/>
        </w:rPr>
      </w:pPr>
    </w:p>
    <w:p w14:paraId="6B99A567" w14:textId="77777777" w:rsidR="00C5408E" w:rsidRDefault="00C5408E" w:rsidP="00363F86">
      <w:pPr>
        <w:rPr>
          <w:rFonts w:ascii="Gill Sans MT" w:hAnsi="Gill Sans MT"/>
        </w:rPr>
      </w:pPr>
    </w:p>
    <w:p w14:paraId="2F6FA7A7" w14:textId="77777777" w:rsidR="00C5408E" w:rsidRDefault="00C5408E" w:rsidP="00363F86">
      <w:pPr>
        <w:rPr>
          <w:rFonts w:ascii="Gill Sans MT" w:hAnsi="Gill Sans MT"/>
        </w:rPr>
      </w:pPr>
    </w:p>
    <w:p w14:paraId="5A631691" w14:textId="77777777" w:rsidR="00C5408E" w:rsidRDefault="00C5408E" w:rsidP="00363F86">
      <w:pPr>
        <w:rPr>
          <w:rFonts w:ascii="Gill Sans MT" w:hAnsi="Gill Sans MT"/>
        </w:rPr>
      </w:pPr>
    </w:p>
    <w:p w14:paraId="2330F26D" w14:textId="77777777" w:rsidR="00C5408E" w:rsidRDefault="00C5408E" w:rsidP="00363F86">
      <w:pPr>
        <w:rPr>
          <w:rFonts w:ascii="Gill Sans MT" w:hAnsi="Gill Sans MT"/>
        </w:rPr>
      </w:pPr>
    </w:p>
    <w:p w14:paraId="1A11E326" w14:textId="77777777" w:rsidR="00C5408E" w:rsidRDefault="00C5408E" w:rsidP="00363F86">
      <w:pPr>
        <w:rPr>
          <w:rFonts w:ascii="Gill Sans MT" w:hAnsi="Gill Sans MT"/>
        </w:rPr>
      </w:pPr>
    </w:p>
    <w:p w14:paraId="37D64BC4" w14:textId="77777777" w:rsidR="00C5408E" w:rsidRDefault="00C5408E" w:rsidP="00363F86">
      <w:pPr>
        <w:rPr>
          <w:rFonts w:ascii="Gill Sans MT" w:hAnsi="Gill Sans MT"/>
        </w:rPr>
      </w:pPr>
    </w:p>
    <w:p w14:paraId="3DA0C502" w14:textId="77777777" w:rsidR="00C5408E" w:rsidRDefault="00C5408E" w:rsidP="00363F86">
      <w:pPr>
        <w:rPr>
          <w:rFonts w:ascii="Gill Sans MT" w:hAnsi="Gill Sans MT"/>
        </w:rPr>
      </w:pPr>
    </w:p>
    <w:p w14:paraId="70927A5B" w14:textId="77777777" w:rsidR="00C5408E" w:rsidRDefault="00C5408E" w:rsidP="00363F86">
      <w:pPr>
        <w:rPr>
          <w:rFonts w:ascii="Gill Sans MT" w:hAnsi="Gill Sans MT"/>
        </w:rPr>
      </w:pPr>
    </w:p>
    <w:p w14:paraId="73C50BC6" w14:textId="77777777" w:rsidR="00C5408E" w:rsidRDefault="00C5408E" w:rsidP="00363F86">
      <w:pPr>
        <w:rPr>
          <w:rFonts w:ascii="Gill Sans MT" w:hAnsi="Gill Sans MT"/>
        </w:rPr>
      </w:pPr>
    </w:p>
    <w:p w14:paraId="6000CAED" w14:textId="77777777" w:rsidR="00C5408E" w:rsidRDefault="00C5408E" w:rsidP="00363F86">
      <w:pPr>
        <w:rPr>
          <w:rFonts w:ascii="Gill Sans MT" w:hAnsi="Gill Sans MT"/>
        </w:rPr>
      </w:pPr>
    </w:p>
    <w:p w14:paraId="578D321F" w14:textId="77777777" w:rsidR="00C5408E" w:rsidRDefault="00C5408E" w:rsidP="00363F86">
      <w:pPr>
        <w:rPr>
          <w:rFonts w:ascii="Gill Sans MT" w:hAnsi="Gill Sans MT"/>
        </w:rPr>
      </w:pPr>
    </w:p>
    <w:p w14:paraId="568FD3A3" w14:textId="77777777" w:rsidR="00C5408E" w:rsidRDefault="00C5408E" w:rsidP="00363F86">
      <w:pPr>
        <w:rPr>
          <w:rFonts w:ascii="Gill Sans MT" w:hAnsi="Gill Sans MT"/>
        </w:rPr>
      </w:pPr>
    </w:p>
    <w:p w14:paraId="14F0E894" w14:textId="77777777" w:rsidR="00C5408E" w:rsidRDefault="00C5408E" w:rsidP="00363F86">
      <w:pPr>
        <w:rPr>
          <w:rFonts w:ascii="Gill Sans MT" w:hAnsi="Gill Sans MT"/>
        </w:rPr>
      </w:pPr>
    </w:p>
    <w:p w14:paraId="080367CB" w14:textId="77777777" w:rsidR="00C5408E" w:rsidRDefault="00C5408E" w:rsidP="00363F86">
      <w:pPr>
        <w:rPr>
          <w:rFonts w:ascii="Gill Sans MT" w:hAnsi="Gill Sans MT"/>
        </w:rPr>
      </w:pPr>
    </w:p>
    <w:p w14:paraId="09C25F58" w14:textId="77777777" w:rsidR="00C5408E" w:rsidRDefault="00C5408E" w:rsidP="00363F86">
      <w:pPr>
        <w:rPr>
          <w:rFonts w:ascii="Gill Sans MT" w:hAnsi="Gill Sans MT"/>
        </w:rPr>
      </w:pPr>
    </w:p>
    <w:p w14:paraId="5727A760" w14:textId="77777777" w:rsidR="00C5408E" w:rsidRDefault="00C5408E" w:rsidP="00363F86">
      <w:pPr>
        <w:rPr>
          <w:rFonts w:ascii="Gill Sans MT" w:hAnsi="Gill Sans MT"/>
        </w:rPr>
      </w:pPr>
    </w:p>
    <w:p w14:paraId="4FD78CC9" w14:textId="77777777" w:rsidR="00C5408E" w:rsidRDefault="00C5408E" w:rsidP="00363F86">
      <w:pPr>
        <w:rPr>
          <w:rFonts w:ascii="Gill Sans MT" w:hAnsi="Gill Sans MT"/>
        </w:rPr>
      </w:pPr>
    </w:p>
    <w:p w14:paraId="1F6F81E6" w14:textId="77777777" w:rsidR="00C5408E" w:rsidRDefault="00C5408E" w:rsidP="00363F86">
      <w:pPr>
        <w:rPr>
          <w:rFonts w:ascii="Gill Sans MT" w:hAnsi="Gill Sans MT"/>
        </w:rPr>
      </w:pPr>
    </w:p>
    <w:p w14:paraId="40441410" w14:textId="77777777" w:rsidR="00C5408E" w:rsidRDefault="00C5408E" w:rsidP="00363F86">
      <w:pPr>
        <w:rPr>
          <w:rFonts w:ascii="Gill Sans MT" w:hAnsi="Gill Sans MT"/>
        </w:rPr>
      </w:pPr>
    </w:p>
    <w:p w14:paraId="57838C5D" w14:textId="77777777" w:rsidR="00C5408E" w:rsidRDefault="00C5408E" w:rsidP="00363F86">
      <w:pPr>
        <w:rPr>
          <w:rFonts w:ascii="Gill Sans MT" w:hAnsi="Gill Sans MT"/>
        </w:rPr>
      </w:pPr>
    </w:p>
    <w:p w14:paraId="39547A87" w14:textId="77777777" w:rsidR="00C5408E" w:rsidRDefault="00C5408E" w:rsidP="00363F86">
      <w:pPr>
        <w:rPr>
          <w:rFonts w:ascii="Gill Sans MT" w:hAnsi="Gill Sans MT"/>
        </w:rPr>
      </w:pPr>
    </w:p>
    <w:p w14:paraId="43D35D54" w14:textId="77777777" w:rsidR="00C5408E" w:rsidRDefault="00C5408E" w:rsidP="00363F86">
      <w:pPr>
        <w:rPr>
          <w:rFonts w:ascii="Gill Sans MT" w:hAnsi="Gill Sans MT"/>
        </w:rPr>
      </w:pPr>
    </w:p>
    <w:p w14:paraId="6AC01C47" w14:textId="77777777" w:rsidR="00C5408E" w:rsidRDefault="00C5408E" w:rsidP="00363F86">
      <w:pPr>
        <w:rPr>
          <w:rFonts w:ascii="Gill Sans MT" w:hAnsi="Gill Sans MT"/>
        </w:rPr>
      </w:pPr>
    </w:p>
    <w:p w14:paraId="6D3CA0C3" w14:textId="77777777" w:rsidR="00C5408E" w:rsidRDefault="00C5408E" w:rsidP="00363F86">
      <w:pPr>
        <w:rPr>
          <w:rFonts w:ascii="Gill Sans MT" w:hAnsi="Gill Sans MT"/>
        </w:rPr>
      </w:pPr>
    </w:p>
    <w:p w14:paraId="224D46EC" w14:textId="0F287C92" w:rsidR="00C5408E" w:rsidRDefault="00C5408E" w:rsidP="00363F86">
      <w:pPr>
        <w:rPr>
          <w:rFonts w:ascii="Gill Sans MT" w:hAnsi="Gill Sans MT"/>
        </w:rPr>
      </w:pPr>
      <w:r>
        <w:rPr>
          <w:rFonts w:ascii="Gill Sans MT" w:hAnsi="Gill Sans MT"/>
        </w:rPr>
        <w:lastRenderedPageBreak/>
        <w:t xml:space="preserve">Audit Completion Sign-Off Sheet </w:t>
      </w:r>
    </w:p>
    <w:p w14:paraId="3B573B6C" w14:textId="77777777" w:rsidR="000E5551" w:rsidRDefault="000E5551" w:rsidP="00363F86">
      <w:pPr>
        <w:rPr>
          <w:rFonts w:ascii="Gill Sans MT" w:hAnsi="Gill Sans MT"/>
        </w:rPr>
      </w:pPr>
    </w:p>
    <w:p w14:paraId="67AA31DD" w14:textId="77777777" w:rsidR="00C5408E" w:rsidRDefault="00C5408E" w:rsidP="00363F86">
      <w:pPr>
        <w:rPr>
          <w:rFonts w:ascii="Gill Sans MT" w:hAnsi="Gill Sans MT"/>
        </w:rPr>
      </w:pPr>
    </w:p>
    <w:p w14:paraId="6A814A58" w14:textId="190A85EB" w:rsidR="00C5408E" w:rsidRDefault="00C5408E" w:rsidP="00363F86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The following personnel acknowledge that the cybersecurity audit and risk mitigation assessment </w:t>
      </w:r>
      <w:r w:rsidR="00B1050A">
        <w:rPr>
          <w:rFonts w:ascii="Gill Sans MT" w:hAnsi="Gill Sans MT"/>
        </w:rPr>
        <w:t xml:space="preserve">have been completed and reviewed: </w:t>
      </w:r>
    </w:p>
    <w:p w14:paraId="40014E4C" w14:textId="77777777" w:rsidR="00B1050A" w:rsidRDefault="00B1050A" w:rsidP="00363F86">
      <w:pPr>
        <w:rPr>
          <w:rFonts w:ascii="Gill Sans MT" w:hAnsi="Gill Sans MT"/>
        </w:rPr>
      </w:pPr>
    </w:p>
    <w:p w14:paraId="7745A10C" w14:textId="77777777" w:rsidR="00B1050A" w:rsidRDefault="00B1050A" w:rsidP="00363F86">
      <w:pPr>
        <w:rPr>
          <w:rFonts w:ascii="Gill Sans MT" w:hAnsi="Gill Sans MT"/>
        </w:rPr>
      </w:pPr>
    </w:p>
    <w:p w14:paraId="4D9AF356" w14:textId="77777777" w:rsidR="00B1050A" w:rsidRDefault="00B1050A" w:rsidP="00363F86">
      <w:pPr>
        <w:rPr>
          <w:rFonts w:ascii="Gill Sans MT" w:hAnsi="Gill Sans MT"/>
        </w:rPr>
      </w:pPr>
    </w:p>
    <w:p w14:paraId="46705FA0" w14:textId="77777777" w:rsidR="000E5551" w:rsidRDefault="000E5551" w:rsidP="00363F86">
      <w:pPr>
        <w:pBdr>
          <w:bottom w:val="single" w:sz="12" w:space="1" w:color="auto"/>
        </w:pBdr>
        <w:rPr>
          <w:rFonts w:ascii="Gill Sans MT" w:hAnsi="Gill Sans MT"/>
        </w:rPr>
      </w:pPr>
    </w:p>
    <w:p w14:paraId="05017D41" w14:textId="2DADD37E" w:rsidR="000E5551" w:rsidRDefault="000E5551" w:rsidP="00363F86">
      <w:pPr>
        <w:rPr>
          <w:rFonts w:ascii="Gill Sans MT" w:hAnsi="Gill Sans MT"/>
        </w:rPr>
      </w:pPr>
      <w:r>
        <w:rPr>
          <w:rFonts w:ascii="Gill Sans MT" w:hAnsi="Gill Sans MT"/>
        </w:rPr>
        <w:t>IT Leadership</w:t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  <w:t>[Date]</w:t>
      </w:r>
    </w:p>
    <w:p w14:paraId="49925F83" w14:textId="77777777" w:rsidR="000E5551" w:rsidRDefault="000E5551" w:rsidP="00363F86">
      <w:pPr>
        <w:rPr>
          <w:rFonts w:ascii="Gill Sans MT" w:hAnsi="Gill Sans MT"/>
        </w:rPr>
      </w:pPr>
    </w:p>
    <w:p w14:paraId="7B10D80E" w14:textId="77777777" w:rsidR="000E5551" w:rsidRDefault="000E5551" w:rsidP="00363F86">
      <w:pPr>
        <w:rPr>
          <w:rFonts w:ascii="Gill Sans MT" w:hAnsi="Gill Sans MT"/>
        </w:rPr>
      </w:pPr>
    </w:p>
    <w:p w14:paraId="622CF5F6" w14:textId="77777777" w:rsidR="000E5551" w:rsidRDefault="000E5551" w:rsidP="00363F86">
      <w:pPr>
        <w:rPr>
          <w:rFonts w:ascii="Gill Sans MT" w:hAnsi="Gill Sans MT"/>
        </w:rPr>
      </w:pPr>
    </w:p>
    <w:p w14:paraId="6EA0F93E" w14:textId="77777777" w:rsidR="000E5551" w:rsidRDefault="000E5551" w:rsidP="00363F86">
      <w:pPr>
        <w:rPr>
          <w:rFonts w:ascii="Gill Sans MT" w:hAnsi="Gill Sans MT"/>
        </w:rPr>
      </w:pPr>
    </w:p>
    <w:p w14:paraId="3A202F38" w14:textId="77777777" w:rsidR="000E5551" w:rsidRDefault="000E5551" w:rsidP="00363F86">
      <w:pPr>
        <w:rPr>
          <w:rFonts w:ascii="Gill Sans MT" w:hAnsi="Gill Sans MT"/>
        </w:rPr>
      </w:pPr>
    </w:p>
    <w:p w14:paraId="0D2B89F4" w14:textId="77777777" w:rsidR="000E5551" w:rsidRDefault="000E5551" w:rsidP="00363F86">
      <w:pPr>
        <w:pBdr>
          <w:bottom w:val="single" w:sz="12" w:space="1" w:color="auto"/>
        </w:pBdr>
        <w:rPr>
          <w:rFonts w:ascii="Gill Sans MT" w:hAnsi="Gill Sans MT"/>
        </w:rPr>
      </w:pPr>
    </w:p>
    <w:p w14:paraId="2F3B5690" w14:textId="0165C014" w:rsidR="000E5551" w:rsidRPr="00F23414" w:rsidRDefault="000E5551" w:rsidP="00363F86">
      <w:pPr>
        <w:rPr>
          <w:rFonts w:ascii="Gill Sans MT" w:hAnsi="Gill Sans MT"/>
        </w:rPr>
      </w:pPr>
      <w:r>
        <w:rPr>
          <w:rFonts w:ascii="Gill Sans MT" w:hAnsi="Gill Sans MT"/>
        </w:rPr>
        <w:t>Governance Auditor</w:t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  <w:t>[Date]</w:t>
      </w:r>
    </w:p>
    <w:sectPr w:rsidR="000E5551" w:rsidRPr="00F234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E400D" w14:textId="77777777" w:rsidR="00BF146F" w:rsidRDefault="00BF146F" w:rsidP="00AC7F54">
      <w:r>
        <w:separator/>
      </w:r>
    </w:p>
  </w:endnote>
  <w:endnote w:type="continuationSeparator" w:id="0">
    <w:p w14:paraId="3E56CE66" w14:textId="77777777" w:rsidR="00BF146F" w:rsidRDefault="00BF146F" w:rsidP="00AC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C3261" w14:textId="77777777" w:rsidR="00BF146F" w:rsidRDefault="00BF146F" w:rsidP="00AC7F54">
      <w:r>
        <w:separator/>
      </w:r>
    </w:p>
  </w:footnote>
  <w:footnote w:type="continuationSeparator" w:id="0">
    <w:p w14:paraId="6926C684" w14:textId="77777777" w:rsidR="00BF146F" w:rsidRDefault="00BF146F" w:rsidP="00AC7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DBE8" w14:textId="77777777" w:rsidR="00AC7F54" w:rsidRDefault="00AC7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624A9"/>
    <w:multiLevelType w:val="hybridMultilevel"/>
    <w:tmpl w:val="504E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62A7C"/>
    <w:multiLevelType w:val="hybridMultilevel"/>
    <w:tmpl w:val="0A7A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024A"/>
    <w:multiLevelType w:val="hybridMultilevel"/>
    <w:tmpl w:val="207A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21F98"/>
    <w:multiLevelType w:val="hybridMultilevel"/>
    <w:tmpl w:val="E5E41DC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42EB6645"/>
    <w:multiLevelType w:val="hybridMultilevel"/>
    <w:tmpl w:val="48FEA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96471C"/>
    <w:multiLevelType w:val="hybridMultilevel"/>
    <w:tmpl w:val="4B4641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30CCA"/>
    <w:multiLevelType w:val="hybridMultilevel"/>
    <w:tmpl w:val="9C2E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309BD"/>
    <w:multiLevelType w:val="hybridMultilevel"/>
    <w:tmpl w:val="90CEB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72A99"/>
    <w:multiLevelType w:val="hybridMultilevel"/>
    <w:tmpl w:val="C590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219273">
    <w:abstractNumId w:val="2"/>
  </w:num>
  <w:num w:numId="2" w16cid:durableId="707067979">
    <w:abstractNumId w:val="8"/>
  </w:num>
  <w:num w:numId="3" w16cid:durableId="230308323">
    <w:abstractNumId w:val="7"/>
  </w:num>
  <w:num w:numId="4" w16cid:durableId="1372340795">
    <w:abstractNumId w:val="5"/>
  </w:num>
  <w:num w:numId="5" w16cid:durableId="919212428">
    <w:abstractNumId w:val="6"/>
  </w:num>
  <w:num w:numId="6" w16cid:durableId="684746236">
    <w:abstractNumId w:val="4"/>
  </w:num>
  <w:num w:numId="7" w16cid:durableId="726027779">
    <w:abstractNumId w:val="0"/>
  </w:num>
  <w:num w:numId="8" w16cid:durableId="221334290">
    <w:abstractNumId w:val="3"/>
  </w:num>
  <w:num w:numId="9" w16cid:durableId="21050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71"/>
    <w:rsid w:val="00001841"/>
    <w:rsid w:val="000E5551"/>
    <w:rsid w:val="001206DF"/>
    <w:rsid w:val="002F0953"/>
    <w:rsid w:val="00305F43"/>
    <w:rsid w:val="00363F86"/>
    <w:rsid w:val="00365208"/>
    <w:rsid w:val="004B3DE9"/>
    <w:rsid w:val="004E1F18"/>
    <w:rsid w:val="005736AE"/>
    <w:rsid w:val="005D1797"/>
    <w:rsid w:val="005E2279"/>
    <w:rsid w:val="00626EA2"/>
    <w:rsid w:val="00640726"/>
    <w:rsid w:val="00641F13"/>
    <w:rsid w:val="00673251"/>
    <w:rsid w:val="006D466F"/>
    <w:rsid w:val="00731E03"/>
    <w:rsid w:val="00861071"/>
    <w:rsid w:val="00A9737C"/>
    <w:rsid w:val="00AC7F54"/>
    <w:rsid w:val="00AE3BFF"/>
    <w:rsid w:val="00B1050A"/>
    <w:rsid w:val="00B851F3"/>
    <w:rsid w:val="00BA0F52"/>
    <w:rsid w:val="00BC0EF3"/>
    <w:rsid w:val="00BF146F"/>
    <w:rsid w:val="00C110F7"/>
    <w:rsid w:val="00C5408E"/>
    <w:rsid w:val="00C8021B"/>
    <w:rsid w:val="00CB3430"/>
    <w:rsid w:val="00CD0126"/>
    <w:rsid w:val="00CD7E60"/>
    <w:rsid w:val="00D02CBD"/>
    <w:rsid w:val="00D93A48"/>
    <w:rsid w:val="00DB4CE7"/>
    <w:rsid w:val="00E629F5"/>
    <w:rsid w:val="00EB4242"/>
    <w:rsid w:val="00ED3188"/>
    <w:rsid w:val="00F2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F28E"/>
  <w15:chartTrackingRefBased/>
  <w15:docId w15:val="{2FD24CAA-925F-2240-BE3C-7BC58ECC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71"/>
  </w:style>
  <w:style w:type="paragraph" w:styleId="Heading1">
    <w:name w:val="heading 1"/>
    <w:basedOn w:val="Normal"/>
    <w:next w:val="Normal"/>
    <w:link w:val="Heading1Char"/>
    <w:uiPriority w:val="9"/>
    <w:qFormat/>
    <w:rsid w:val="00861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0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0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0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0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0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0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0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0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7F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F54"/>
  </w:style>
  <w:style w:type="paragraph" w:styleId="Footer">
    <w:name w:val="footer"/>
    <w:basedOn w:val="Normal"/>
    <w:link w:val="FooterChar"/>
    <w:uiPriority w:val="99"/>
    <w:unhideWhenUsed/>
    <w:rsid w:val="00AC7F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Tanasha Bryant</dc:creator>
  <cp:keywords/>
  <dc:description/>
  <cp:lastModifiedBy>Tanasha Bryant</cp:lastModifiedBy>
  <cp:revision>31</cp:revision>
  <dcterms:created xsi:type="dcterms:W3CDTF">2025-02-22T20:57:00Z</dcterms:created>
  <dcterms:modified xsi:type="dcterms:W3CDTF">2025-02-23T00:13:00Z</dcterms:modified>
</cp:coreProperties>
</file>