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038E" w14:textId="77777777" w:rsidR="00C479C8" w:rsidRPr="002011BF" w:rsidRDefault="00C479C8" w:rsidP="002011BF">
      <w:pPr>
        <w:spacing w:line="360" w:lineRule="auto"/>
        <w:rPr>
          <w:rFonts w:ascii="Times New Roman" w:hAnsi="Times New Roman" w:cs="Times New Roman"/>
        </w:rPr>
      </w:pPr>
    </w:p>
    <w:p w14:paraId="71266CF0" w14:textId="77777777" w:rsidR="002011BF" w:rsidRPr="002011BF" w:rsidRDefault="002011BF" w:rsidP="002011BF">
      <w:pPr>
        <w:spacing w:line="360" w:lineRule="auto"/>
        <w:rPr>
          <w:rFonts w:ascii="Times New Roman" w:hAnsi="Times New Roman" w:cs="Times New Roman"/>
          <w:b/>
          <w:bCs/>
        </w:rPr>
      </w:pPr>
      <w:r w:rsidRPr="002011BF">
        <w:rPr>
          <w:rFonts w:ascii="Times New Roman" w:hAnsi="Times New Roman" w:cs="Times New Roman"/>
          <w:b/>
          <w:bCs/>
        </w:rPr>
        <w:t>Case Study: Internal Assessment Analysis at Sunrise College</w:t>
      </w:r>
    </w:p>
    <w:p w14:paraId="6A2E1F28" w14:textId="77777777" w:rsidR="002011BF" w:rsidRPr="002011BF" w:rsidRDefault="002011BF" w:rsidP="002011BF">
      <w:pPr>
        <w:spacing w:line="360" w:lineRule="auto"/>
        <w:rPr>
          <w:rFonts w:ascii="Times New Roman" w:hAnsi="Times New Roman" w:cs="Times New Roman"/>
        </w:rPr>
      </w:pPr>
      <w:r w:rsidRPr="002011BF">
        <w:rPr>
          <w:rFonts w:ascii="Times New Roman" w:hAnsi="Times New Roman" w:cs="Times New Roman"/>
        </w:rPr>
        <w:t>The Training and Placement Cell of Sunrise College conducted an aptitude test for 8 final-year students. The coordinator has the raw scores and wants a quick analysis to decide who qualifies for the advanced training batch. You are the data analyst.</w:t>
      </w:r>
    </w:p>
    <w:p w14:paraId="2D5D78B4" w14:textId="77777777" w:rsidR="002011BF" w:rsidRPr="002011BF" w:rsidRDefault="002011BF" w:rsidP="002011BF">
      <w:pPr>
        <w:spacing w:line="360" w:lineRule="auto"/>
        <w:rPr>
          <w:rFonts w:ascii="Times New Roman" w:hAnsi="Times New Roman" w:cs="Times New Roman"/>
        </w:rPr>
      </w:pPr>
      <w:r w:rsidRPr="002011BF">
        <w:rPr>
          <w:rFonts w:ascii="Times New Roman" w:hAnsi="Times New Roman" w:cs="Times New Roman"/>
          <w:b/>
          <w:bCs/>
        </w:rPr>
        <w:t>Data</w:t>
      </w:r>
    </w:p>
    <w:tbl>
      <w:tblPr>
        <w:tblStyle w:val="TableGrid"/>
        <w:tblW w:w="7272" w:type="dxa"/>
        <w:tblLook w:val="04A0" w:firstRow="1" w:lastRow="0" w:firstColumn="1" w:lastColumn="0" w:noHBand="0" w:noVBand="1"/>
      </w:tblPr>
      <w:tblGrid>
        <w:gridCol w:w="2270"/>
        <w:gridCol w:w="1752"/>
        <w:gridCol w:w="3250"/>
      </w:tblGrid>
      <w:tr w:rsidR="002011BF" w:rsidRPr="002011BF" w14:paraId="5DD3EA9B" w14:textId="77777777" w:rsidTr="002011BF">
        <w:trPr>
          <w:trHeight w:val="251"/>
        </w:trPr>
        <w:tc>
          <w:tcPr>
            <w:tcW w:w="0" w:type="auto"/>
            <w:hideMark/>
          </w:tcPr>
          <w:p w14:paraId="75EC5340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011BF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hideMark/>
          </w:tcPr>
          <w:p w14:paraId="0642B17E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011BF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479FF056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011BF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2011BF" w:rsidRPr="002011BF" w14:paraId="49208CAA" w14:textId="77777777" w:rsidTr="002011BF">
        <w:trPr>
          <w:trHeight w:val="251"/>
        </w:trPr>
        <w:tc>
          <w:tcPr>
            <w:tcW w:w="0" w:type="auto"/>
            <w:hideMark/>
          </w:tcPr>
          <w:p w14:paraId="25DC3492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Anu</w:t>
            </w:r>
          </w:p>
        </w:tc>
        <w:tc>
          <w:tcPr>
            <w:tcW w:w="0" w:type="auto"/>
            <w:hideMark/>
          </w:tcPr>
          <w:p w14:paraId="0BD98CF9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hideMark/>
          </w:tcPr>
          <w:p w14:paraId="3401EE52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CS</w:t>
            </w:r>
          </w:p>
        </w:tc>
      </w:tr>
      <w:tr w:rsidR="002011BF" w:rsidRPr="002011BF" w14:paraId="13B002CF" w14:textId="77777777" w:rsidTr="002011BF">
        <w:trPr>
          <w:trHeight w:val="251"/>
        </w:trPr>
        <w:tc>
          <w:tcPr>
            <w:tcW w:w="0" w:type="auto"/>
            <w:hideMark/>
          </w:tcPr>
          <w:p w14:paraId="00C13D8A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Binu</w:t>
            </w:r>
          </w:p>
        </w:tc>
        <w:tc>
          <w:tcPr>
            <w:tcW w:w="0" w:type="auto"/>
            <w:hideMark/>
          </w:tcPr>
          <w:p w14:paraId="10627A34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hideMark/>
          </w:tcPr>
          <w:p w14:paraId="2CF6D0AB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IT</w:t>
            </w:r>
          </w:p>
        </w:tc>
      </w:tr>
      <w:tr w:rsidR="002011BF" w:rsidRPr="002011BF" w14:paraId="57CCA2DC" w14:textId="77777777" w:rsidTr="002011BF">
        <w:trPr>
          <w:trHeight w:val="251"/>
        </w:trPr>
        <w:tc>
          <w:tcPr>
            <w:tcW w:w="0" w:type="auto"/>
            <w:hideMark/>
          </w:tcPr>
          <w:p w14:paraId="62687063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Cathy</w:t>
            </w:r>
          </w:p>
        </w:tc>
        <w:tc>
          <w:tcPr>
            <w:tcW w:w="0" w:type="auto"/>
            <w:hideMark/>
          </w:tcPr>
          <w:p w14:paraId="5BAC7C76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hideMark/>
          </w:tcPr>
          <w:p w14:paraId="032FB202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CS</w:t>
            </w:r>
          </w:p>
        </w:tc>
      </w:tr>
      <w:tr w:rsidR="002011BF" w:rsidRPr="002011BF" w14:paraId="1C44B96D" w14:textId="77777777" w:rsidTr="002011BF">
        <w:trPr>
          <w:trHeight w:val="251"/>
        </w:trPr>
        <w:tc>
          <w:tcPr>
            <w:tcW w:w="0" w:type="auto"/>
            <w:hideMark/>
          </w:tcPr>
          <w:p w14:paraId="6090AB3D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Deepa</w:t>
            </w:r>
          </w:p>
        </w:tc>
        <w:tc>
          <w:tcPr>
            <w:tcW w:w="0" w:type="auto"/>
            <w:hideMark/>
          </w:tcPr>
          <w:p w14:paraId="2906216C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hideMark/>
          </w:tcPr>
          <w:p w14:paraId="6B3CF30A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BCA</w:t>
            </w:r>
          </w:p>
        </w:tc>
      </w:tr>
      <w:tr w:rsidR="002011BF" w:rsidRPr="002011BF" w14:paraId="13C4265D" w14:textId="77777777" w:rsidTr="002011BF">
        <w:trPr>
          <w:trHeight w:val="251"/>
        </w:trPr>
        <w:tc>
          <w:tcPr>
            <w:tcW w:w="0" w:type="auto"/>
            <w:hideMark/>
          </w:tcPr>
          <w:p w14:paraId="138A4891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Ebin</w:t>
            </w:r>
          </w:p>
        </w:tc>
        <w:tc>
          <w:tcPr>
            <w:tcW w:w="0" w:type="auto"/>
            <w:hideMark/>
          </w:tcPr>
          <w:p w14:paraId="3B0E9E78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hideMark/>
          </w:tcPr>
          <w:p w14:paraId="3AE2397C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IT</w:t>
            </w:r>
          </w:p>
        </w:tc>
      </w:tr>
      <w:tr w:rsidR="002011BF" w:rsidRPr="002011BF" w14:paraId="3E81B333" w14:textId="77777777" w:rsidTr="002011BF">
        <w:trPr>
          <w:trHeight w:val="251"/>
        </w:trPr>
        <w:tc>
          <w:tcPr>
            <w:tcW w:w="0" w:type="auto"/>
            <w:hideMark/>
          </w:tcPr>
          <w:p w14:paraId="670068DE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Fathima</w:t>
            </w:r>
          </w:p>
        </w:tc>
        <w:tc>
          <w:tcPr>
            <w:tcW w:w="0" w:type="auto"/>
            <w:hideMark/>
          </w:tcPr>
          <w:p w14:paraId="15C3F780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19FA9DBA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CS</w:t>
            </w:r>
          </w:p>
        </w:tc>
      </w:tr>
      <w:tr w:rsidR="002011BF" w:rsidRPr="002011BF" w14:paraId="75917D83" w14:textId="77777777" w:rsidTr="002011BF">
        <w:trPr>
          <w:trHeight w:val="246"/>
        </w:trPr>
        <w:tc>
          <w:tcPr>
            <w:tcW w:w="0" w:type="auto"/>
            <w:hideMark/>
          </w:tcPr>
          <w:p w14:paraId="10C48213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Gopal</w:t>
            </w:r>
          </w:p>
        </w:tc>
        <w:tc>
          <w:tcPr>
            <w:tcW w:w="0" w:type="auto"/>
            <w:hideMark/>
          </w:tcPr>
          <w:p w14:paraId="5DBEBE82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799F767C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CS</w:t>
            </w:r>
          </w:p>
        </w:tc>
      </w:tr>
      <w:tr w:rsidR="002011BF" w:rsidRPr="002011BF" w14:paraId="23CBD165" w14:textId="77777777" w:rsidTr="002011BF">
        <w:trPr>
          <w:trHeight w:val="251"/>
        </w:trPr>
        <w:tc>
          <w:tcPr>
            <w:tcW w:w="0" w:type="auto"/>
            <w:hideMark/>
          </w:tcPr>
          <w:p w14:paraId="6988FE34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Hari</w:t>
            </w:r>
          </w:p>
        </w:tc>
        <w:tc>
          <w:tcPr>
            <w:tcW w:w="0" w:type="auto"/>
            <w:hideMark/>
          </w:tcPr>
          <w:p w14:paraId="478CF538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hideMark/>
          </w:tcPr>
          <w:p w14:paraId="05A84781" w14:textId="77777777" w:rsidR="002011BF" w:rsidRPr="002011BF" w:rsidRDefault="002011BF" w:rsidP="002011B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2011BF">
              <w:rPr>
                <w:rFonts w:ascii="Times New Roman" w:hAnsi="Times New Roman" w:cs="Times New Roman"/>
              </w:rPr>
              <w:t>BCA</w:t>
            </w:r>
          </w:p>
        </w:tc>
      </w:tr>
    </w:tbl>
    <w:p w14:paraId="5C9DCCF2" w14:textId="77777777" w:rsidR="002011BF" w:rsidRPr="002011BF" w:rsidRDefault="002011BF" w:rsidP="002011BF">
      <w:pPr>
        <w:spacing w:line="360" w:lineRule="auto"/>
        <w:rPr>
          <w:rFonts w:ascii="Times New Roman" w:hAnsi="Times New Roman" w:cs="Times New Roman"/>
        </w:rPr>
      </w:pPr>
    </w:p>
    <w:p w14:paraId="0F250B58" w14:textId="70CA86BE" w:rsidR="002011BF" w:rsidRPr="002011BF" w:rsidRDefault="002011BF" w:rsidP="002011B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011BF">
        <w:rPr>
          <w:rFonts w:ascii="Times New Roman" w:hAnsi="Times New Roman" w:cs="Times New Roman"/>
        </w:rPr>
        <w:t xml:space="preserve">Create a </w:t>
      </w:r>
      <w:r w:rsidRPr="002011BF">
        <w:rPr>
          <w:rFonts w:ascii="Times New Roman" w:hAnsi="Times New Roman" w:cs="Times New Roman"/>
        </w:rPr>
        <w:t>series score</w:t>
      </w:r>
      <w:r w:rsidRPr="002011BF">
        <w:rPr>
          <w:rFonts w:ascii="Times New Roman" w:hAnsi="Times New Roman" w:cs="Times New Roman"/>
        </w:rPr>
        <w:t xml:space="preserve"> from the list of scores with student names as the index. (3)</w:t>
      </w:r>
    </w:p>
    <w:p w14:paraId="1B30F22F" w14:textId="2BEB08CA" w:rsidR="002011BF" w:rsidRPr="002011BF" w:rsidRDefault="002011BF" w:rsidP="002011B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011BF">
        <w:rPr>
          <w:rFonts w:ascii="Times New Roman" w:hAnsi="Times New Roman" w:cs="Times New Roman"/>
        </w:rPr>
        <w:t xml:space="preserve">Create a </w:t>
      </w:r>
      <w:r w:rsidRPr="002011BF">
        <w:rPr>
          <w:rFonts w:ascii="Times New Roman" w:hAnsi="Times New Roman" w:cs="Times New Roman"/>
        </w:rPr>
        <w:t>s</w:t>
      </w:r>
      <w:r w:rsidRPr="002011BF">
        <w:rPr>
          <w:rFonts w:ascii="Times New Roman" w:hAnsi="Times New Roman" w:cs="Times New Roman"/>
        </w:rPr>
        <w:t>eries dept from a Python dictionary mapping student to department. (3)</w:t>
      </w:r>
    </w:p>
    <w:p w14:paraId="3FC7A5EE" w14:textId="77777777" w:rsidR="002011BF" w:rsidRPr="002011BF" w:rsidRDefault="002011BF" w:rsidP="002011B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011BF">
        <w:rPr>
          <w:rFonts w:ascii="Times New Roman" w:hAnsi="Times New Roman" w:cs="Times New Roman"/>
        </w:rPr>
        <w:t>Set the name of scores to "Test Score" and display it. (2)</w:t>
      </w:r>
    </w:p>
    <w:p w14:paraId="69355F6B" w14:textId="77777777" w:rsidR="002011BF" w:rsidRPr="002011BF" w:rsidRDefault="002011BF" w:rsidP="002011B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011BF">
        <w:rPr>
          <w:rFonts w:ascii="Times New Roman" w:hAnsi="Times New Roman" w:cs="Times New Roman"/>
        </w:rPr>
        <w:t>Display the values, index, data type, and name of scores using the attributes. (2)</w:t>
      </w:r>
    </w:p>
    <w:p w14:paraId="33EFB70A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Display Cathy's score using its label. (2)</w:t>
      </w:r>
    </w:p>
    <w:p w14:paraId="0E4DB947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Display the first student's score using positional indexing. (2)</w:t>
      </w:r>
    </w:p>
    <w:p w14:paraId="56C98693" w14:textId="77777777" w:rsid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Display the scores from Binu to Ebin using label slicing, then the first three students using </w:t>
      </w:r>
      <w:proofErr w:type="spellStart"/>
      <w:r w:rsidRPr="002011B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iloc</w:t>
      </w:r>
      <w:proofErr w:type="spellEnd"/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 slicing. State which end is excluded in each. (3)</w:t>
      </w:r>
    </w:p>
    <w:p w14:paraId="1F6C81A1" w14:textId="77777777" w:rsidR="002011BF" w:rsidRPr="002011BF" w:rsidRDefault="002011BF" w:rsidP="002011B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C8E92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Display the scores of </w:t>
      </w:r>
      <w:proofErr w:type="gramStart"/>
      <w:r w:rsidRPr="002011BF">
        <w:rPr>
          <w:rFonts w:ascii="Times New Roman" w:eastAsia="Times New Roman" w:hAnsi="Times New Roman" w:cs="Times New Roman"/>
          <w:kern w:val="0"/>
          <w14:ligatures w14:val="none"/>
        </w:rPr>
        <w:t>Anu</w:t>
      </w:r>
      <w:proofErr w:type="gramEnd"/>
      <w:r w:rsidRPr="002011BF">
        <w:rPr>
          <w:rFonts w:ascii="Times New Roman" w:eastAsia="Times New Roman" w:hAnsi="Times New Roman" w:cs="Times New Roman"/>
          <w:kern w:val="0"/>
          <w14:ligatures w14:val="none"/>
        </w:rPr>
        <w:t>, Cathy and Ebin using multi-label indexing. (3)</w:t>
      </w:r>
    </w:p>
    <w:p w14:paraId="34E72609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Find the highest score, the lowest score, the mean (rounded to 2 decimals) and the number of students. (4)</w:t>
      </w:r>
    </w:p>
    <w:p w14:paraId="22AAFF9D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Display the students who scored 80 or above. (3)</w:t>
      </w:r>
    </w:p>
    <w:p w14:paraId="151CE36F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Display the top 3 scorers in descending order. (3)</w:t>
      </w:r>
    </w:p>
    <w:p w14:paraId="104DD20C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Find the name of the student with the highest score. (2)</w:t>
      </w:r>
    </w:p>
    <w:p w14:paraId="370ECB9C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r w:rsidRPr="002011B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grade(score)</w:t>
      </w: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 that returns: </w:t>
      </w:r>
    </w:p>
    <w:p w14:paraId="4DA5FED5" w14:textId="77777777" w:rsidR="002011BF" w:rsidRPr="002011BF" w:rsidRDefault="002011BF" w:rsidP="002011B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90 and above: "Distinction"</w:t>
      </w:r>
    </w:p>
    <w:p w14:paraId="742DFF14" w14:textId="77777777" w:rsidR="002011BF" w:rsidRPr="002011BF" w:rsidRDefault="002011BF" w:rsidP="002011B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75 to 89: "First Class"</w:t>
      </w:r>
    </w:p>
    <w:p w14:paraId="239F89F8" w14:textId="77777777" w:rsidR="002011BF" w:rsidRPr="002011BF" w:rsidRDefault="002011BF" w:rsidP="002011B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60 to 74: "Second Class"</w:t>
      </w:r>
    </w:p>
    <w:p w14:paraId="3A7CB18E" w14:textId="77777777" w:rsidR="002011BF" w:rsidRPr="002011BF" w:rsidRDefault="002011BF" w:rsidP="002011B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below 60: "Fail"</w:t>
      </w:r>
    </w:p>
    <w:p w14:paraId="5CB472D8" w14:textId="77777777" w:rsidR="002011BF" w:rsidRPr="002011BF" w:rsidRDefault="002011BF" w:rsidP="002011BF">
      <w:pPr>
        <w:spacing w:beforeAutospacing="1" w:after="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Apply it to </w:t>
      </w:r>
      <w:r w:rsidRPr="002011B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scores</w:t>
      </w: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 and store the result in </w:t>
      </w:r>
      <w:r w:rsidRPr="002011B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grades</w:t>
      </w: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. (5)</w:t>
      </w:r>
    </w:p>
    <w:p w14:paraId="11A6B5A4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Display how many students fall in each grade, then the same as percentages. (4)</w:t>
      </w:r>
    </w:p>
    <w:p w14:paraId="43932101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>Display the unique grades and the number of unique grades. (2)</w:t>
      </w:r>
    </w:p>
    <w:p w14:paraId="7E6607B0" w14:textId="77777777" w:rsidR="002011BF" w:rsidRPr="002011BF" w:rsidRDefault="002011BF" w:rsidP="002011B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Series </w:t>
      </w:r>
      <w:proofErr w:type="spellStart"/>
      <w:r w:rsidRPr="002011B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bonus_scores</w:t>
      </w:r>
      <w:proofErr w:type="spellEnd"/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 by adding 5 grace marks to every student, capped at 100. Confirm the original </w:t>
      </w:r>
      <w:r w:rsidRPr="002011B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scores</w:t>
      </w:r>
      <w:r w:rsidRPr="002011BF">
        <w:rPr>
          <w:rFonts w:ascii="Times New Roman" w:eastAsia="Times New Roman" w:hAnsi="Times New Roman" w:cs="Times New Roman"/>
          <w:kern w:val="0"/>
          <w14:ligatures w14:val="none"/>
        </w:rPr>
        <w:t xml:space="preserve"> is unchanged. (3)</w:t>
      </w:r>
    </w:p>
    <w:p w14:paraId="2BF171B8" w14:textId="77777777" w:rsidR="002011BF" w:rsidRPr="002011BF" w:rsidRDefault="002011BF" w:rsidP="002011BF">
      <w:pPr>
        <w:spacing w:line="360" w:lineRule="auto"/>
        <w:ind w:left="360"/>
        <w:rPr>
          <w:rFonts w:ascii="Times New Roman" w:hAnsi="Times New Roman" w:cs="Times New Roman"/>
        </w:rPr>
      </w:pPr>
    </w:p>
    <w:p w14:paraId="27563959" w14:textId="77777777" w:rsidR="002011BF" w:rsidRPr="002011BF" w:rsidRDefault="002011BF" w:rsidP="002011BF">
      <w:pPr>
        <w:spacing w:line="360" w:lineRule="auto"/>
        <w:rPr>
          <w:rFonts w:ascii="Times New Roman" w:hAnsi="Times New Roman" w:cs="Times New Roman"/>
        </w:rPr>
      </w:pPr>
    </w:p>
    <w:sectPr w:rsidR="002011BF" w:rsidRPr="00201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87BD0"/>
    <w:multiLevelType w:val="multilevel"/>
    <w:tmpl w:val="753E70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30741"/>
    <w:multiLevelType w:val="multilevel"/>
    <w:tmpl w:val="2146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F3B4D"/>
    <w:multiLevelType w:val="multilevel"/>
    <w:tmpl w:val="7A86D7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A56D0B"/>
    <w:multiLevelType w:val="multilevel"/>
    <w:tmpl w:val="178C93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262932">
    <w:abstractNumId w:val="1"/>
  </w:num>
  <w:num w:numId="2" w16cid:durableId="1267077072">
    <w:abstractNumId w:val="3"/>
  </w:num>
  <w:num w:numId="3" w16cid:durableId="1965502027">
    <w:abstractNumId w:val="2"/>
  </w:num>
  <w:num w:numId="4" w16cid:durableId="169649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BF"/>
    <w:rsid w:val="000B3796"/>
    <w:rsid w:val="002011BF"/>
    <w:rsid w:val="00774DB1"/>
    <w:rsid w:val="00C4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2AE8"/>
  <w15:chartTrackingRefBased/>
  <w15:docId w15:val="{2A3095D0-F8BD-46B6-A8DE-037B9D34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1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01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 Kshetra</dc:creator>
  <cp:keywords/>
  <dc:description/>
  <cp:lastModifiedBy>Educ Kshetra</cp:lastModifiedBy>
  <cp:revision>1</cp:revision>
  <dcterms:created xsi:type="dcterms:W3CDTF">2026-10-02T14:49:00Z</dcterms:created>
  <dcterms:modified xsi:type="dcterms:W3CDTF">2026-10-02T14:56:00Z</dcterms:modified>
</cp:coreProperties>
</file>