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14: The Science of Goal Achievement</w:t>
      </w:r>
    </w:p>
    <w:p>
      <w:pPr>
        <w:pStyle w:val="Heading2"/>
      </w:pPr>
      <w:r>
        <w:t>INTRODUCTION</w:t>
      </w:r>
    </w:p>
    <w:p>
      <w:r>
        <w:t>Welcome to Week 14 of *Manifestation Mastery*! This week, we’re diving into **The Science of Goal Achievement**—understanding how to set and achieve goals in a predictable way.</w:t>
        <w:br/>
        <w:br/>
        <w:t>Most people fail at goals because they rely on willpower instead of structure. But science shows that when you set goals in a specific way, success becomes automatic.</w:t>
        <w:br/>
        <w:br/>
        <w:t>Today, we’ll cover:</w:t>
        <w:br/>
        <w:t>1. **How successful people set and achieve goals.**</w:t>
        <w:br/>
        <w:t>2. **The brain’s role in goal-setting and execution.**</w:t>
        <w:br/>
        <w:t>3. **How to create a goal-achievement system that guarantees results.**</w:t>
      </w:r>
    </w:p>
    <w:p>
      <w:pPr>
        <w:pStyle w:val="Heading2"/>
      </w:pPr>
      <w:r>
        <w:t>SECTION 1: WHY MOST PEOPLE FAIL TO ACHIEVE THEIR GOALS</w:t>
      </w:r>
    </w:p>
    <w:p>
      <w:r>
        <w:t>Napoleon Hill: ***“A goal is a dream with a deadline.”***</w:t>
        <w:br/>
        <w:br/>
        <w:t>Most people fail at goals because:</w:t>
        <w:br/>
        <w:t>- Their goals are vague (e.g., ‘I want to be healthier’ vs. ‘I will work out 4 times a week’).</w:t>
        <w:br/>
        <w:t>- They don’t track progress.</w:t>
        <w:br/>
        <w:t>- They lose motivation after the first obstacle.</w:t>
        <w:br/>
        <w:br/>
        <w:t>But when you set goals strategically, you **stay on track** and **achieve faster.**</w:t>
      </w:r>
    </w:p>
    <w:p>
      <w:pPr>
        <w:pStyle w:val="Heading2"/>
      </w:pPr>
      <w:r>
        <w:t>SECTION 2: THE SCIENCE OF GOAL SETTING</w:t>
      </w:r>
    </w:p>
    <w:p>
      <w:r>
        <w:t>**Step 1: Write Your Goal in the Present Tense**</w:t>
        <w:br/>
        <w:t>- The subconscious mind works best when goals are written as already accomplished.</w:t>
        <w:br/>
        <w:t>- Example: *‘I am earning $10K/month consistently in my business.’*</w:t>
        <w:br/>
        <w:br/>
        <w:t>**Step 2: Create a Visual &amp; Emotional Connection**</w:t>
        <w:br/>
        <w:t>- Use visualization to ‘see’ yourself already achieving it.</w:t>
        <w:br/>
        <w:br/>
        <w:t>**Step 3: Set Measurable Milestones**</w:t>
        <w:br/>
        <w:t>- Break the goal down into achievable steps with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