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Manifestation Mastery – Week 17: Reprogramming Your Mind for Success</w:t>
      </w:r>
    </w:p>
    <w:p>
      <w:pPr>
        <w:pStyle w:val="Heading2"/>
      </w:pPr>
      <w:r>
        <w:t>INTRODUCTION</w:t>
      </w:r>
    </w:p>
    <w:p>
      <w:r>
        <w:t>Welcome to Week 17 of *Manifestation Mastery*! We are now in **Phase 5: Quantum Leaps**—where we step into rapid transformation.</w:t>
        <w:br/>
        <w:br/>
        <w:t>Success isn’t about hard work alone—it’s about **thinking and operating from a higher level of awareness.**</w:t>
        <w:br/>
        <w:br/>
        <w:t>Today, we’re going to cover:</w:t>
        <w:br/>
        <w:t>1. **Why your current thinking creates your current results.**</w:t>
        <w:br/>
        <w:t>2. **How to reprogram your mind for success.**</w:t>
        <w:br/>
        <w:t>3. **A process for shifting into a higher level of thinking and action.**</w:t>
      </w:r>
    </w:p>
    <w:p>
      <w:pPr>
        <w:pStyle w:val="Heading2"/>
      </w:pPr>
      <w:r>
        <w:t>SECTION 1: YOUR THINKING CREATES YOUR RESULTS</w:t>
      </w:r>
    </w:p>
    <w:p>
      <w:r>
        <w:t>Bob Proctor: ***“You do not get what you want. You get what you are.”***</w:t>
        <w:br/>
        <w:br/>
        <w:t>Most people try to change their results *without* changing their thinking—but your results are a direct reflection of your mental programming.</w:t>
      </w:r>
    </w:p>
    <w:p>
      <w:pPr>
        <w:pStyle w:val="Heading2"/>
      </w:pPr>
      <w:r>
        <w:t>SECTION 2: HOW TO REPROGRAM YOUR MIND FOR SUCCESS</w:t>
      </w:r>
    </w:p>
    <w:p>
      <w:r>
        <w:t>1. **Identify Your Dominant Thought Patterns** – What beliefs are running your life?</w:t>
        <w:br/>
        <w:t>2. **Replace Limiting Beliefs with Empowering Ones** – Choose beliefs that support success.</w:t>
        <w:br/>
        <w:t>3. **Act Like the Person Who Has Already Achieved It** – Embody the mindset of your future self.</w:t>
      </w:r>
    </w:p>
    <w:p>
      <w:pPr>
        <w:pStyle w:val="Heading2"/>
      </w:pPr>
      <w:r>
        <w:t>SECTION 3: DAILY REPROGRAMMING PRACTICE</w:t>
      </w:r>
    </w:p>
    <w:p>
      <w:r>
        <w:t>1. **Morning Mental Conditioning** – Read or listen to something that expands your mind.</w:t>
        <w:br/>
        <w:t>2. **Affirm &amp; Visualize Your New Identity** – Speak and feel your new self daily.</w:t>
        <w:br/>
        <w:t>3. **Take Bold Actions That Reflect Your New Thinking** – Step outside your comfort zone.</w:t>
      </w:r>
    </w:p>
    <w:p>
      <w:pPr>
        <w:pStyle w:val="Heading2"/>
      </w:pPr>
      <w:r>
        <w:t>SECTION 4: YOUR HOMEWORK &amp; ACTION STEPS</w:t>
      </w:r>
    </w:p>
    <w:p>
      <w:r>
        <w:t>1. **Write down the old belief you’re releasing.**</w:t>
        <w:br/>
        <w:t>2. **Replace it with a powerful new belief.**</w:t>
        <w:br/>
        <w:t>3. **Take one action that aligns with this new belief today.**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