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21: The Power of Gratitude</w:t>
      </w:r>
    </w:p>
    <w:p>
      <w:pPr>
        <w:pStyle w:val="Heading2"/>
      </w:pPr>
      <w:r>
        <w:t>INTRODUCTION</w:t>
      </w:r>
    </w:p>
    <w:p>
      <w:r>
        <w:t>Welcome to Week 21 of *Manifestation Mastery*! This is **Phase 6: Living in Abundance**, where we integrate everything you’ve learned into a truly abundant life.</w:t>
        <w:br/>
        <w:br/>
        <w:t>This week, we’re focusing on one of the **most powerful manifestation tools**: **Gratitude.**</w:t>
        <w:br/>
        <w:br/>
        <w:t>Gratitude isn’t just about being thankful—it’s about shifting your energy to a state of **receiving and expansion.**</w:t>
        <w:br/>
        <w:br/>
        <w:t>Today, we’re going to cover:</w:t>
        <w:br/>
        <w:t>1. **Why gratitude is the key to unlocking more abundance.**</w:t>
        <w:br/>
        <w:t>2. **How gratitude rewires your brain for success.**</w:t>
        <w:br/>
        <w:t>3. **A daily gratitude practice that accelerates manifestations.**</w:t>
      </w:r>
    </w:p>
    <w:p>
      <w:pPr>
        <w:pStyle w:val="Heading2"/>
      </w:pPr>
      <w:r>
        <w:t>SECTION 1: WHY GRATITUDE UNLOCKS ABUNDANCE</w:t>
      </w:r>
    </w:p>
    <w:p>
      <w:r>
        <w:t>Bob Proctor: ***“Gratitude is the gateway to abundance.”***</w:t>
        <w:br/>
        <w:br/>
        <w:t>Gratitude works because it shifts your focus from **lack** to **abundance**. What you focus on expands, so when you feel deep gratitude, the universe brings you more things to be grateful for.</w:t>
        <w:br/>
        <w:br/>
        <w:t>**How Gratitude Raises Your Vibration:**</w:t>
        <w:br/>
        <w:t>- It shifts you out of scarcity thinking.</w:t>
        <w:br/>
        <w:t>- It aligns you with the frequency of receiving.</w:t>
        <w:br/>
        <w:t>- It creates an instant emotional uplift, putting you in flow.</w:t>
      </w:r>
    </w:p>
    <w:p>
      <w:pPr>
        <w:pStyle w:val="Heading2"/>
      </w:pPr>
      <w:r>
        <w:t>SECTION 2: HOW GRATITUDE REWIRES YOUR BRAIN FOR SUCCESS</w:t>
      </w:r>
    </w:p>
    <w:p>
      <w:r>
        <w:t>Studies in neuroscience show that practicing gratitude **rewires** the brain’s neural pathways for positivity and success.</w:t>
        <w:br/>
        <w:br/>
        <w:t>**The Science Behind It:**</w:t>
        <w:br/>
        <w:t>- Gratitude releases dopamine and serotonin—chemicals that enhance focus, motivation, and confidence.</w:t>
        <w:br/>
        <w:t>- When you train your mind to seek gratitude, you automatically attract more positive experiences.</w:t>
        <w:br/>
        <w:br/>
        <w:t>Neville Goddard: ***“Assume the feeling of the wish fulfilled.”***</w:t>
        <w:br/>
        <w:br/>
        <w:t>Gratitude makes your goals feel *already done*, reinforcing manifestation power.</w:t>
      </w:r>
    </w:p>
    <w:p>
      <w:pPr>
        <w:pStyle w:val="Heading2"/>
      </w:pPr>
      <w:r>
        <w:t>SECTION 3: DAILY GRATITUDE PRACTICE FOR MANIFESTATION</w:t>
      </w:r>
    </w:p>
    <w:p>
      <w:r>
        <w:t>1. **Morning Gratitude Journal** – Write down three things you’re grateful for every morning.</w:t>
        <w:br/>
        <w:t>2. **Gratitude Walk** – Speak out loud things you’re grateful for while walking.</w:t>
        <w:br/>
        <w:t>3. **Nighttime Gratitude Reflection** – End your day by focusing on what went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