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C640C" w14:textId="77777777" w:rsidR="00976D81" w:rsidRPr="00976D81" w:rsidRDefault="00976D81" w:rsidP="00D34379">
      <w:pPr>
        <w:pStyle w:val="Titel"/>
        <w:jc w:val="center"/>
        <w:rPr>
          <w:rFonts w:eastAsia="MS Gothic"/>
          <w:snapToGrid w:val="0"/>
          <w:color w:val="FFFFFF" w:themeColor="background1"/>
          <w:sz w:val="32"/>
          <w:szCs w:val="32"/>
          <w:lang w:eastAsia="de-DE"/>
        </w:rPr>
      </w:pPr>
      <w:r w:rsidRPr="00976D81">
        <w:rPr>
          <w:rFonts w:eastAsia="MS Gothic"/>
          <w:snapToGrid w:val="0"/>
          <w:color w:val="FFFFFF" w:themeColor="background1"/>
          <w:sz w:val="32"/>
          <w:szCs w:val="32"/>
          <w:highlight w:val="darkGray"/>
          <w:lang w:eastAsia="de-DE"/>
        </w:rPr>
        <w:t>DSFA-Bericht</w:t>
      </w:r>
    </w:p>
    <w:p w14:paraId="6DB70429" w14:textId="77777777" w:rsidR="00CA6EE1" w:rsidRDefault="00CA6EE1" w:rsidP="00D34379">
      <w:pPr>
        <w:pStyle w:val="Titel"/>
        <w:jc w:val="center"/>
        <w:rPr>
          <w:rFonts w:eastAsia="MS Gothic"/>
          <w:snapToGrid w:val="0"/>
          <w:sz w:val="32"/>
          <w:szCs w:val="32"/>
          <w:lang w:eastAsia="de-DE"/>
        </w:rPr>
      </w:pPr>
      <w:r>
        <w:rPr>
          <w:rFonts w:eastAsia="MS Gothic"/>
          <w:snapToGrid w:val="0"/>
          <w:sz w:val="32"/>
          <w:szCs w:val="32"/>
          <w:lang w:eastAsia="de-DE"/>
        </w:rPr>
        <w:t>Bericht</w:t>
      </w:r>
      <w:r w:rsidR="00AE32BE">
        <w:rPr>
          <w:rFonts w:eastAsia="MS Gothic"/>
          <w:snapToGrid w:val="0"/>
          <w:sz w:val="32"/>
          <w:szCs w:val="32"/>
          <w:lang w:eastAsia="de-DE"/>
        </w:rPr>
        <w:t xml:space="preserve"> der </w:t>
      </w:r>
      <w:r w:rsidR="000F47BD">
        <w:rPr>
          <w:rFonts w:eastAsia="MS Gothic"/>
          <w:snapToGrid w:val="0"/>
          <w:sz w:val="32"/>
          <w:szCs w:val="32"/>
          <w:lang w:eastAsia="de-DE"/>
        </w:rPr>
        <w:t>&lt;Stelle&gt;</w:t>
      </w:r>
    </w:p>
    <w:p w14:paraId="21279700" w14:textId="77777777" w:rsidR="00D34379" w:rsidRPr="00D34379" w:rsidRDefault="00F35E34" w:rsidP="00D34379">
      <w:pPr>
        <w:pStyle w:val="Titel"/>
        <w:jc w:val="center"/>
        <w:rPr>
          <w:rFonts w:eastAsia="MS Gothic"/>
          <w:snapToGrid w:val="0"/>
          <w:sz w:val="32"/>
          <w:szCs w:val="32"/>
          <w:lang w:eastAsia="de-DE"/>
        </w:rPr>
      </w:pPr>
      <w:r>
        <w:rPr>
          <w:rFonts w:eastAsia="MS Gothic"/>
          <w:snapToGrid w:val="0"/>
          <w:sz w:val="32"/>
          <w:szCs w:val="32"/>
          <w:lang w:eastAsia="de-DE"/>
        </w:rPr>
        <w:t xml:space="preserve">zur </w:t>
      </w:r>
      <w:r w:rsidR="00D34379" w:rsidRPr="00D34379">
        <w:rPr>
          <w:rFonts w:eastAsia="MS Gothic"/>
          <w:snapToGrid w:val="0"/>
          <w:sz w:val="32"/>
          <w:szCs w:val="32"/>
          <w:lang w:eastAsia="de-DE"/>
        </w:rPr>
        <w:t>Datenschutz-Folgenabschätzung (DSFA)</w:t>
      </w:r>
    </w:p>
    <w:p w14:paraId="06D8A974" w14:textId="77777777" w:rsidR="00D34379" w:rsidRPr="00D34379" w:rsidRDefault="00D34379" w:rsidP="00D34379">
      <w:pPr>
        <w:jc w:val="center"/>
        <w:rPr>
          <w:rFonts w:eastAsia="MS Gothic"/>
          <w:b/>
          <w:sz w:val="32"/>
          <w:szCs w:val="32"/>
          <w:lang w:eastAsia="de-DE"/>
        </w:rPr>
      </w:pPr>
      <w:r w:rsidRPr="00D34379">
        <w:rPr>
          <w:rFonts w:eastAsia="MS Gothic"/>
          <w:b/>
          <w:sz w:val="32"/>
          <w:szCs w:val="32"/>
          <w:lang w:eastAsia="de-DE"/>
        </w:rPr>
        <w:t>für den Verarbeitungsvorgang</w:t>
      </w:r>
    </w:p>
    <w:p w14:paraId="40E9816F" w14:textId="77777777" w:rsidR="00D34379" w:rsidRPr="00D34379" w:rsidRDefault="00C12A59" w:rsidP="00D34379">
      <w:pPr>
        <w:pBdr>
          <w:top w:val="single" w:sz="4" w:space="1" w:color="auto"/>
          <w:left w:val="single" w:sz="4" w:space="4" w:color="auto"/>
          <w:bottom w:val="single" w:sz="4" w:space="1" w:color="auto"/>
          <w:right w:val="single" w:sz="4" w:space="4" w:color="auto"/>
        </w:pBdr>
        <w:spacing w:line="240" w:lineRule="auto"/>
        <w:jc w:val="center"/>
        <w:rPr>
          <w:rFonts w:eastAsia="MS Gothic"/>
          <w:b/>
          <w:sz w:val="32"/>
          <w:szCs w:val="32"/>
          <w:lang w:eastAsia="de-DE"/>
        </w:rPr>
      </w:pPr>
      <w:r>
        <w:rPr>
          <w:rFonts w:eastAsia="MS Gothic"/>
          <w:b/>
          <w:sz w:val="32"/>
          <w:szCs w:val="32"/>
          <w:lang w:eastAsia="de-DE"/>
        </w:rPr>
        <w:t>&lt;</w:t>
      </w:r>
      <w:r w:rsidR="000F47BD">
        <w:rPr>
          <w:rFonts w:eastAsia="MS Gothic"/>
          <w:b/>
          <w:sz w:val="32"/>
          <w:szCs w:val="32"/>
          <w:lang w:eastAsia="de-DE"/>
        </w:rPr>
        <w:t>Verarbeitungsvorgang&gt;</w:t>
      </w:r>
    </w:p>
    <w:p w14:paraId="5917654D" w14:textId="79F7E1DC" w:rsidR="00D34379" w:rsidRDefault="00DA0E19" w:rsidP="00DA0E19">
      <w:pPr>
        <w:spacing w:before="120"/>
        <w:jc w:val="center"/>
        <w:rPr>
          <w:rFonts w:eastAsia="MS Gothic"/>
          <w:snapToGrid w:val="0"/>
          <w:lang w:eastAsia="de-DE"/>
        </w:rPr>
      </w:pPr>
      <w:r>
        <w:rPr>
          <w:rFonts w:eastAsia="MS Gothic"/>
          <w:snapToGrid w:val="0"/>
          <w:lang w:eastAsia="de-DE"/>
        </w:rPr>
        <w:t>[Dokument-ID:</w:t>
      </w:r>
      <w:r w:rsidR="007E6BE7">
        <w:rPr>
          <w:rFonts w:eastAsia="MS Gothic"/>
          <w:snapToGrid w:val="0"/>
          <w:lang w:eastAsia="de-DE"/>
        </w:rPr>
        <w:t xml:space="preserve"> </w:t>
      </w:r>
      <w:proofErr w:type="gramStart"/>
      <w:r w:rsidR="00045A04">
        <w:rPr>
          <w:rFonts w:eastAsia="MS Gothic"/>
          <w:snapToGrid w:val="0"/>
          <w:lang w:eastAsia="de-DE"/>
        </w:rPr>
        <w:t xml:space="preserve">{{ </w:t>
      </w:r>
      <w:proofErr w:type="spellStart"/>
      <w:r w:rsidR="00045A04">
        <w:rPr>
          <w:rFonts w:eastAsia="MS Gothic"/>
          <w:snapToGrid w:val="0"/>
          <w:lang w:eastAsia="de-DE"/>
        </w:rPr>
        <w:t>dokument</w:t>
      </w:r>
      <w:proofErr w:type="gramEnd"/>
      <w:r w:rsidR="00045A04">
        <w:rPr>
          <w:rFonts w:eastAsia="MS Gothic"/>
          <w:snapToGrid w:val="0"/>
          <w:lang w:eastAsia="de-DE"/>
        </w:rPr>
        <w:t>_id</w:t>
      </w:r>
      <w:proofErr w:type="spellEnd"/>
      <w:r w:rsidR="00045A04">
        <w:rPr>
          <w:rFonts w:eastAsia="MS Gothic"/>
          <w:snapToGrid w:val="0"/>
          <w:lang w:eastAsia="de-DE"/>
        </w:rPr>
        <w:t xml:space="preserve"> }}</w:t>
      </w:r>
      <w:r w:rsidR="00DC51C1">
        <w:rPr>
          <w:rFonts w:eastAsia="MS Gothic"/>
          <w:snapToGrid w:val="0"/>
          <w:lang w:eastAsia="de-DE"/>
        </w:rPr>
        <w:t>]</w:t>
      </w:r>
    </w:p>
    <w:p w14:paraId="71961CFA" w14:textId="77777777" w:rsidR="00DD73E0" w:rsidRPr="00DD73E0" w:rsidRDefault="00EA4757" w:rsidP="00DA0E19">
      <w:pPr>
        <w:spacing w:before="120"/>
        <w:jc w:val="center"/>
        <w:rPr>
          <w:rFonts w:eastAsia="MS Gothic"/>
          <w:b/>
          <w:snapToGrid w:val="0"/>
          <w:color w:val="FF0000"/>
          <w:lang w:eastAsia="de-DE"/>
        </w:rPr>
      </w:pPr>
      <w:r>
        <w:rPr>
          <w:rFonts w:eastAsia="MS Gothic"/>
          <w:b/>
          <w:snapToGrid w:val="0"/>
          <w:color w:val="FF0000"/>
          <w:lang w:eastAsia="de-DE"/>
        </w:rPr>
        <w:t xml:space="preserve">- </w:t>
      </w:r>
      <w:r w:rsidR="00DD73E0" w:rsidRPr="00DD73E0">
        <w:rPr>
          <w:rFonts w:eastAsia="MS Gothic"/>
          <w:b/>
          <w:snapToGrid w:val="0"/>
          <w:color w:val="FF0000"/>
          <w:lang w:eastAsia="de-DE"/>
        </w:rPr>
        <w:t>Stand</w:t>
      </w:r>
      <w:r>
        <w:rPr>
          <w:rFonts w:eastAsia="MS Gothic"/>
          <w:b/>
          <w:snapToGrid w:val="0"/>
          <w:color w:val="FF0000"/>
          <w:lang w:eastAsia="de-DE"/>
        </w:rPr>
        <w:t xml:space="preserve"> der Arbeitshilfe</w:t>
      </w:r>
      <w:r w:rsidR="00DD73E0" w:rsidRPr="00DD73E0">
        <w:rPr>
          <w:rFonts w:eastAsia="MS Gothic"/>
          <w:b/>
          <w:snapToGrid w:val="0"/>
          <w:color w:val="FF0000"/>
          <w:lang w:eastAsia="de-DE"/>
        </w:rPr>
        <w:t>: 29.11.2019</w:t>
      </w:r>
      <w:r>
        <w:rPr>
          <w:rFonts w:eastAsia="MS Gothic"/>
          <w:b/>
          <w:snapToGrid w:val="0"/>
          <w:color w:val="FF0000"/>
          <w:lang w:eastAsia="de-DE"/>
        </w:rPr>
        <w:t xml:space="preserve"> -</w:t>
      </w:r>
    </w:p>
    <w:sdt>
      <w:sdtPr>
        <w:id w:val="-291286744"/>
        <w:docPartObj>
          <w:docPartGallery w:val="Table of Contents"/>
          <w:docPartUnique/>
        </w:docPartObj>
      </w:sdtPr>
      <w:sdtContent>
        <w:p w14:paraId="26E29324" w14:textId="77777777" w:rsidR="00D34379" w:rsidRPr="00E335A9" w:rsidRDefault="00D34379" w:rsidP="00E335A9">
          <w:pPr>
            <w:pStyle w:val="Inhaltsverzeichnisberschrift"/>
            <w:jc w:val="center"/>
            <w:rPr>
              <w:b w:val="0"/>
              <w:u w:val="none"/>
            </w:rPr>
          </w:pPr>
          <w:r w:rsidRPr="00E335A9">
            <w:rPr>
              <w:b w:val="0"/>
              <w:u w:val="none"/>
            </w:rPr>
            <w:t>Inhalt</w:t>
          </w:r>
        </w:p>
        <w:p w14:paraId="5D338A58" w14:textId="77777777" w:rsidR="00DD73E0" w:rsidRDefault="00930D51">
          <w:pPr>
            <w:pStyle w:val="Verzeichnis1"/>
            <w:tabs>
              <w:tab w:val="left" w:pos="440"/>
              <w:tab w:val="right" w:leader="dot" w:pos="10479"/>
            </w:tabs>
            <w:rPr>
              <w:rFonts w:eastAsiaTheme="minorEastAsia" w:cstheme="minorBidi"/>
              <w:b w:val="0"/>
              <w:bCs w:val="0"/>
              <w:caps w:val="0"/>
              <w:noProof/>
              <w:sz w:val="22"/>
              <w:szCs w:val="22"/>
              <w:lang w:eastAsia="de-DE"/>
            </w:rPr>
          </w:pPr>
          <w:r>
            <w:rPr>
              <w:rFonts w:ascii="Arial Fett" w:hAnsi="Arial Fett"/>
              <w:noProof/>
            </w:rPr>
            <w:fldChar w:fldCharType="begin"/>
          </w:r>
          <w:r>
            <w:rPr>
              <w:rFonts w:ascii="Arial Fett" w:hAnsi="Arial Fett"/>
              <w:noProof/>
            </w:rPr>
            <w:instrText xml:space="preserve"> TOC \o "1-3" \h \z \u </w:instrText>
          </w:r>
          <w:r>
            <w:rPr>
              <w:rFonts w:ascii="Arial Fett" w:hAnsi="Arial Fett"/>
              <w:noProof/>
            </w:rPr>
            <w:fldChar w:fldCharType="separate"/>
          </w:r>
          <w:hyperlink w:anchor="_Toc25923226" w:history="1">
            <w:r w:rsidR="00DD73E0" w:rsidRPr="000A54BC">
              <w:rPr>
                <w:rStyle w:val="Hyperlink"/>
                <w:noProof/>
              </w:rPr>
              <w:t>1.</w:t>
            </w:r>
            <w:r w:rsidR="00DD73E0">
              <w:rPr>
                <w:rFonts w:eastAsiaTheme="minorEastAsia" w:cstheme="minorBidi"/>
                <w:b w:val="0"/>
                <w:bCs w:val="0"/>
                <w:caps w:val="0"/>
                <w:noProof/>
                <w:sz w:val="22"/>
                <w:szCs w:val="22"/>
                <w:lang w:eastAsia="de-DE"/>
              </w:rPr>
              <w:tab/>
            </w:r>
            <w:r w:rsidR="00DD73E0" w:rsidRPr="000A54BC">
              <w:rPr>
                <w:rStyle w:val="Hyperlink"/>
                <w:noProof/>
              </w:rPr>
              <w:t>Information zur DSFA</w:t>
            </w:r>
            <w:r w:rsidR="00DD73E0">
              <w:rPr>
                <w:noProof/>
                <w:webHidden/>
              </w:rPr>
              <w:tab/>
            </w:r>
            <w:r w:rsidR="00DD73E0">
              <w:rPr>
                <w:noProof/>
                <w:webHidden/>
              </w:rPr>
              <w:fldChar w:fldCharType="begin"/>
            </w:r>
            <w:r w:rsidR="00DD73E0">
              <w:rPr>
                <w:noProof/>
                <w:webHidden/>
              </w:rPr>
              <w:instrText xml:space="preserve"> PAGEREF _Toc25923226 \h </w:instrText>
            </w:r>
            <w:r w:rsidR="00DD73E0">
              <w:rPr>
                <w:noProof/>
                <w:webHidden/>
              </w:rPr>
            </w:r>
            <w:r w:rsidR="00DD73E0">
              <w:rPr>
                <w:noProof/>
                <w:webHidden/>
              </w:rPr>
              <w:fldChar w:fldCharType="separate"/>
            </w:r>
            <w:r w:rsidR="003F4FC4">
              <w:rPr>
                <w:noProof/>
                <w:webHidden/>
              </w:rPr>
              <w:t>3</w:t>
            </w:r>
            <w:r w:rsidR="00DD73E0">
              <w:rPr>
                <w:noProof/>
                <w:webHidden/>
              </w:rPr>
              <w:fldChar w:fldCharType="end"/>
            </w:r>
          </w:hyperlink>
        </w:p>
        <w:p w14:paraId="1D4F29A3"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27" w:history="1">
            <w:r w:rsidR="00DD73E0" w:rsidRPr="000A54BC">
              <w:rPr>
                <w:rStyle w:val="Hyperlink"/>
                <w:noProof/>
              </w:rPr>
              <w:t>1.1</w:t>
            </w:r>
            <w:r w:rsidR="00DD73E0">
              <w:rPr>
                <w:rFonts w:eastAsiaTheme="minorEastAsia" w:cstheme="minorBidi"/>
                <w:smallCaps w:val="0"/>
                <w:noProof/>
                <w:sz w:val="22"/>
                <w:szCs w:val="22"/>
                <w:lang w:eastAsia="de-DE"/>
              </w:rPr>
              <w:tab/>
            </w:r>
            <w:r w:rsidR="00DD73E0" w:rsidRPr="000A54BC">
              <w:rPr>
                <w:rStyle w:val="Hyperlink"/>
                <w:noProof/>
              </w:rPr>
              <w:t>Beteiligte Personen und Status</w:t>
            </w:r>
            <w:r w:rsidR="00DD73E0">
              <w:rPr>
                <w:noProof/>
                <w:webHidden/>
              </w:rPr>
              <w:tab/>
            </w:r>
            <w:r w:rsidR="00DD73E0">
              <w:rPr>
                <w:noProof/>
                <w:webHidden/>
              </w:rPr>
              <w:fldChar w:fldCharType="begin"/>
            </w:r>
            <w:r w:rsidR="00DD73E0">
              <w:rPr>
                <w:noProof/>
                <w:webHidden/>
              </w:rPr>
              <w:instrText xml:space="preserve"> PAGEREF _Toc25923227 \h </w:instrText>
            </w:r>
            <w:r w:rsidR="00DD73E0">
              <w:rPr>
                <w:noProof/>
                <w:webHidden/>
              </w:rPr>
            </w:r>
            <w:r w:rsidR="00DD73E0">
              <w:rPr>
                <w:noProof/>
                <w:webHidden/>
              </w:rPr>
              <w:fldChar w:fldCharType="separate"/>
            </w:r>
            <w:r w:rsidR="003F4FC4">
              <w:rPr>
                <w:noProof/>
                <w:webHidden/>
              </w:rPr>
              <w:t>3</w:t>
            </w:r>
            <w:r w:rsidR="00DD73E0">
              <w:rPr>
                <w:noProof/>
                <w:webHidden/>
              </w:rPr>
              <w:fldChar w:fldCharType="end"/>
            </w:r>
          </w:hyperlink>
        </w:p>
        <w:p w14:paraId="00FD19A0"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28" w:history="1">
            <w:r w:rsidR="00DD73E0" w:rsidRPr="000A54BC">
              <w:rPr>
                <w:rStyle w:val="Hyperlink"/>
                <w:noProof/>
              </w:rPr>
              <w:t>1.2</w:t>
            </w:r>
            <w:r w:rsidR="00DD73E0">
              <w:rPr>
                <w:rFonts w:eastAsiaTheme="minorEastAsia" w:cstheme="minorBidi"/>
                <w:smallCaps w:val="0"/>
                <w:noProof/>
                <w:sz w:val="22"/>
                <w:szCs w:val="22"/>
                <w:lang w:eastAsia="de-DE"/>
              </w:rPr>
              <w:tab/>
            </w:r>
            <w:r w:rsidR="00DD73E0" w:rsidRPr="000A54BC">
              <w:rPr>
                <w:rStyle w:val="Hyperlink"/>
                <w:noProof/>
              </w:rPr>
              <w:t>Anlagen bzw. Verweise zum DSFA-Bericht</w:t>
            </w:r>
            <w:r w:rsidR="00DD73E0">
              <w:rPr>
                <w:noProof/>
                <w:webHidden/>
              </w:rPr>
              <w:tab/>
            </w:r>
            <w:r w:rsidR="00DD73E0">
              <w:rPr>
                <w:noProof/>
                <w:webHidden/>
              </w:rPr>
              <w:fldChar w:fldCharType="begin"/>
            </w:r>
            <w:r w:rsidR="00DD73E0">
              <w:rPr>
                <w:noProof/>
                <w:webHidden/>
              </w:rPr>
              <w:instrText xml:space="preserve"> PAGEREF _Toc25923228 \h </w:instrText>
            </w:r>
            <w:r w:rsidR="00DD73E0">
              <w:rPr>
                <w:noProof/>
                <w:webHidden/>
              </w:rPr>
            </w:r>
            <w:r w:rsidR="00DD73E0">
              <w:rPr>
                <w:noProof/>
                <w:webHidden/>
              </w:rPr>
              <w:fldChar w:fldCharType="separate"/>
            </w:r>
            <w:r w:rsidR="003F4FC4">
              <w:rPr>
                <w:noProof/>
                <w:webHidden/>
              </w:rPr>
              <w:t>3</w:t>
            </w:r>
            <w:r w:rsidR="00DD73E0">
              <w:rPr>
                <w:noProof/>
                <w:webHidden/>
              </w:rPr>
              <w:fldChar w:fldCharType="end"/>
            </w:r>
          </w:hyperlink>
        </w:p>
        <w:p w14:paraId="08CCC693"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29" w:history="1">
            <w:r w:rsidR="00DD73E0" w:rsidRPr="000A54BC">
              <w:rPr>
                <w:rStyle w:val="Hyperlink"/>
                <w:noProof/>
              </w:rPr>
              <w:t>1.3</w:t>
            </w:r>
            <w:r w:rsidR="00DD73E0">
              <w:rPr>
                <w:rFonts w:eastAsiaTheme="minorEastAsia" w:cstheme="minorBidi"/>
                <w:smallCaps w:val="0"/>
                <w:noProof/>
                <w:sz w:val="22"/>
                <w:szCs w:val="22"/>
                <w:lang w:eastAsia="de-DE"/>
              </w:rPr>
              <w:tab/>
            </w:r>
            <w:r w:rsidR="00DD73E0" w:rsidRPr="000A54BC">
              <w:rPr>
                <w:rStyle w:val="Hyperlink"/>
                <w:noProof/>
              </w:rPr>
              <w:t>Änderungshistorie</w:t>
            </w:r>
            <w:r w:rsidR="00DD73E0">
              <w:rPr>
                <w:noProof/>
                <w:webHidden/>
              </w:rPr>
              <w:tab/>
            </w:r>
            <w:r w:rsidR="00DD73E0">
              <w:rPr>
                <w:noProof/>
                <w:webHidden/>
              </w:rPr>
              <w:fldChar w:fldCharType="begin"/>
            </w:r>
            <w:r w:rsidR="00DD73E0">
              <w:rPr>
                <w:noProof/>
                <w:webHidden/>
              </w:rPr>
              <w:instrText xml:space="preserve"> PAGEREF _Toc25923229 \h </w:instrText>
            </w:r>
            <w:r w:rsidR="00DD73E0">
              <w:rPr>
                <w:noProof/>
                <w:webHidden/>
              </w:rPr>
            </w:r>
            <w:r w:rsidR="00DD73E0">
              <w:rPr>
                <w:noProof/>
                <w:webHidden/>
              </w:rPr>
              <w:fldChar w:fldCharType="separate"/>
            </w:r>
            <w:r w:rsidR="003F4FC4">
              <w:rPr>
                <w:noProof/>
                <w:webHidden/>
              </w:rPr>
              <w:t>3</w:t>
            </w:r>
            <w:r w:rsidR="00DD73E0">
              <w:rPr>
                <w:noProof/>
                <w:webHidden/>
              </w:rPr>
              <w:fldChar w:fldCharType="end"/>
            </w:r>
          </w:hyperlink>
        </w:p>
        <w:p w14:paraId="32EAB8C4"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30" w:history="1">
            <w:r w:rsidR="00DD73E0" w:rsidRPr="000A54BC">
              <w:rPr>
                <w:rStyle w:val="Hyperlink"/>
                <w:noProof/>
              </w:rPr>
              <w:t>1.4</w:t>
            </w:r>
            <w:r w:rsidR="00DD73E0">
              <w:rPr>
                <w:rFonts w:eastAsiaTheme="minorEastAsia" w:cstheme="minorBidi"/>
                <w:smallCaps w:val="0"/>
                <w:noProof/>
                <w:sz w:val="22"/>
                <w:szCs w:val="22"/>
                <w:lang w:eastAsia="de-DE"/>
              </w:rPr>
              <w:tab/>
            </w:r>
            <w:r w:rsidR="00DD73E0" w:rsidRPr="000A54BC">
              <w:rPr>
                <w:rStyle w:val="Hyperlink"/>
                <w:noProof/>
              </w:rPr>
              <w:t>Zeitpunkt der nächsten routinemäßigen Überprüfung</w:t>
            </w:r>
            <w:r w:rsidR="00DD73E0">
              <w:rPr>
                <w:noProof/>
                <w:webHidden/>
              </w:rPr>
              <w:tab/>
            </w:r>
            <w:r w:rsidR="00DD73E0">
              <w:rPr>
                <w:noProof/>
                <w:webHidden/>
              </w:rPr>
              <w:fldChar w:fldCharType="begin"/>
            </w:r>
            <w:r w:rsidR="00DD73E0">
              <w:rPr>
                <w:noProof/>
                <w:webHidden/>
              </w:rPr>
              <w:instrText xml:space="preserve"> PAGEREF _Toc25923230 \h </w:instrText>
            </w:r>
            <w:r w:rsidR="00DD73E0">
              <w:rPr>
                <w:noProof/>
                <w:webHidden/>
              </w:rPr>
            </w:r>
            <w:r w:rsidR="00DD73E0">
              <w:rPr>
                <w:noProof/>
                <w:webHidden/>
              </w:rPr>
              <w:fldChar w:fldCharType="separate"/>
            </w:r>
            <w:r w:rsidR="003F4FC4">
              <w:rPr>
                <w:noProof/>
                <w:webHidden/>
              </w:rPr>
              <w:t>3</w:t>
            </w:r>
            <w:r w:rsidR="00DD73E0">
              <w:rPr>
                <w:noProof/>
                <w:webHidden/>
              </w:rPr>
              <w:fldChar w:fldCharType="end"/>
            </w:r>
          </w:hyperlink>
        </w:p>
        <w:p w14:paraId="71BF017E" w14:textId="77777777" w:rsidR="00DD73E0" w:rsidRDefault="0063726D">
          <w:pPr>
            <w:pStyle w:val="Verzeichnis1"/>
            <w:tabs>
              <w:tab w:val="left" w:pos="440"/>
              <w:tab w:val="right" w:leader="dot" w:pos="10479"/>
            </w:tabs>
            <w:rPr>
              <w:rFonts w:eastAsiaTheme="minorEastAsia" w:cstheme="minorBidi"/>
              <w:b w:val="0"/>
              <w:bCs w:val="0"/>
              <w:caps w:val="0"/>
              <w:noProof/>
              <w:sz w:val="22"/>
              <w:szCs w:val="22"/>
              <w:lang w:eastAsia="de-DE"/>
            </w:rPr>
          </w:pPr>
          <w:hyperlink w:anchor="_Toc25923231" w:history="1">
            <w:r w:rsidR="00DD73E0" w:rsidRPr="000A54BC">
              <w:rPr>
                <w:rStyle w:val="Hyperlink"/>
                <w:noProof/>
              </w:rPr>
              <w:t>2.</w:t>
            </w:r>
            <w:r w:rsidR="00DD73E0">
              <w:rPr>
                <w:rFonts w:eastAsiaTheme="minorEastAsia" w:cstheme="minorBidi"/>
                <w:b w:val="0"/>
                <w:bCs w:val="0"/>
                <w:caps w:val="0"/>
                <w:noProof/>
                <w:sz w:val="22"/>
                <w:szCs w:val="22"/>
                <w:lang w:eastAsia="de-DE"/>
              </w:rPr>
              <w:tab/>
            </w:r>
            <w:r w:rsidR="00DD73E0" w:rsidRPr="000A54BC">
              <w:rPr>
                <w:rStyle w:val="Hyperlink"/>
                <w:noProof/>
              </w:rPr>
              <w:t>Kontext</w:t>
            </w:r>
            <w:r w:rsidR="00DD73E0">
              <w:rPr>
                <w:noProof/>
                <w:webHidden/>
              </w:rPr>
              <w:tab/>
            </w:r>
            <w:r w:rsidR="00DD73E0">
              <w:rPr>
                <w:noProof/>
                <w:webHidden/>
              </w:rPr>
              <w:fldChar w:fldCharType="begin"/>
            </w:r>
            <w:r w:rsidR="00DD73E0">
              <w:rPr>
                <w:noProof/>
                <w:webHidden/>
              </w:rPr>
              <w:instrText xml:space="preserve"> PAGEREF _Toc25923231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47A92F81"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32" w:history="1">
            <w:r w:rsidR="00DD73E0" w:rsidRPr="000A54BC">
              <w:rPr>
                <w:rStyle w:val="Hyperlink"/>
                <w:noProof/>
              </w:rPr>
              <w:t>2.1</w:t>
            </w:r>
            <w:r w:rsidR="00DD73E0">
              <w:rPr>
                <w:rFonts w:eastAsiaTheme="minorEastAsia" w:cstheme="minorBidi"/>
                <w:smallCaps w:val="0"/>
                <w:noProof/>
                <w:sz w:val="22"/>
                <w:szCs w:val="22"/>
                <w:lang w:eastAsia="de-DE"/>
              </w:rPr>
              <w:tab/>
            </w:r>
            <w:r w:rsidR="00DD73E0" w:rsidRPr="000A54BC">
              <w:rPr>
                <w:rStyle w:val="Hyperlink"/>
                <w:noProof/>
              </w:rPr>
              <w:t>Überblick</w:t>
            </w:r>
            <w:r w:rsidR="00DD73E0">
              <w:rPr>
                <w:noProof/>
                <w:webHidden/>
              </w:rPr>
              <w:tab/>
            </w:r>
            <w:r w:rsidR="00DD73E0">
              <w:rPr>
                <w:noProof/>
                <w:webHidden/>
              </w:rPr>
              <w:fldChar w:fldCharType="begin"/>
            </w:r>
            <w:r w:rsidR="00DD73E0">
              <w:rPr>
                <w:noProof/>
                <w:webHidden/>
              </w:rPr>
              <w:instrText xml:space="preserve"> PAGEREF _Toc25923232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40903950"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3" w:history="1">
            <w:r w:rsidR="00DD73E0" w:rsidRPr="000A54BC">
              <w:rPr>
                <w:rStyle w:val="Hyperlink"/>
                <w:noProof/>
                <w14:scene3d>
                  <w14:camera w14:prst="orthographicFront"/>
                  <w14:lightRig w14:rig="threePt" w14:dir="t">
                    <w14:rot w14:lat="0" w14:lon="0" w14:rev="0"/>
                  </w14:lightRig>
                </w14:scene3d>
              </w:rPr>
              <w:t>2.1.1</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Verarbeitung ist geplant?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_Toc25923233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77F3768B"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4" w:history="1">
            <w:r w:rsidR="00DD73E0" w:rsidRPr="000A54BC">
              <w:rPr>
                <w:rStyle w:val="Hyperlink"/>
                <w:noProof/>
                <w14:scene3d>
                  <w14:camera w14:prst="orthographicFront"/>
                  <w14:lightRig w14:rig="threePt" w14:dir="t">
                    <w14:rot w14:lat="0" w14:lon="0" w14:rev="0"/>
                  </w14:lightRig>
                </w14:scene3d>
              </w:rPr>
              <w:t>2.1.2</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Zwecke hat die Verarbeitung?</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_Toc25923234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5217B372"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5" w:history="1">
            <w:r w:rsidR="00DD73E0" w:rsidRPr="000A54BC">
              <w:rPr>
                <w:rStyle w:val="Hyperlink"/>
                <w:noProof/>
                <w14:scene3d>
                  <w14:camera w14:prst="orthographicFront"/>
                  <w14:lightRig w14:rig="threePt" w14:dir="t">
                    <w14:rot w14:lat="0" w14:lon="0" w14:rev="0"/>
                  </w14:lightRig>
                </w14:scene3d>
              </w:rPr>
              <w:t>2.1.3</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Rechtsgrundlagen/Befugnisse für die Verarbeitung gibt es?</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_Toc25923235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724C0D7A"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6" w:history="1">
            <w:r w:rsidR="00DD73E0" w:rsidRPr="000A54BC">
              <w:rPr>
                <w:rStyle w:val="Hyperlink"/>
                <w:noProof/>
                <w14:scene3d>
                  <w14:camera w14:prst="orthographicFront"/>
                  <w14:lightRig w14:rig="threePt" w14:dir="t">
                    <w14:rot w14:lat="0" w14:lon="0" w14:rev="0"/>
                  </w14:lightRig>
                </w14:scene3d>
              </w:rPr>
              <w:t>2.1.4</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Wenn anwendbar, wie wird die Einwilligung der betroffenen Personen eingeholt?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_Toc25923236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6AAE0531"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7" w:history="1">
            <w:r w:rsidR="00DD73E0" w:rsidRPr="000A54BC">
              <w:rPr>
                <w:rStyle w:val="Hyperlink"/>
                <w:noProof/>
                <w14:scene3d>
                  <w14:camera w14:prst="orthographicFront"/>
                  <w14:lightRig w14:rig="threePt" w14:dir="t">
                    <w14:rot w14:lat="0" w14:lon="0" w14:rev="0"/>
                  </w14:lightRig>
                </w14:scene3d>
              </w:rPr>
              <w:t>2.1.5</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weiteren Normen, Standards und Zertifizierungen gibt es, die für die Verarbeitung relevant sind?</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_Toc25923237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310A1D04"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8" w:history="1">
            <w:r w:rsidR="00DD73E0" w:rsidRPr="000A54BC">
              <w:rPr>
                <w:rStyle w:val="Hyperlink"/>
                <w:noProof/>
                <w14:scene3d>
                  <w14:camera w14:prst="orthographicFront"/>
                  <w14:lightRig w14:rig="threePt" w14:dir="t">
                    <w14:rot w14:lat="0" w14:lon="0" w14:rev="0"/>
                  </w14:lightRig>
                </w14:scene3d>
              </w:rPr>
              <w:t>2.1.6</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Zuständigkeiten bestehen für die Verarbeitung?</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_Toc25923238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6C07F1BA"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39" w:history="1">
            <w:r w:rsidR="00DD73E0" w:rsidRPr="000A54BC">
              <w:rPr>
                <w:rStyle w:val="Hyperlink"/>
                <w:noProof/>
                <w14:scene3d>
                  <w14:camera w14:prst="orthographicFront"/>
                  <w14:lightRig w14:rig="threePt" w14:dir="t">
                    <w14:rot w14:lat="0" w14:lon="0" w14:rev="0"/>
                  </w14:lightRig>
                </w14:scene3d>
              </w:rPr>
              <w:t>2.1.7</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sind die Verpflichtungen der Auftragsverarbeiter klar definiert und vertraglich geregelt?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_Toc25923239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07D14D28"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0" w:history="1">
            <w:r w:rsidR="00DD73E0" w:rsidRPr="000A54BC">
              <w:rPr>
                <w:rStyle w:val="Hyperlink"/>
                <w:noProof/>
                <w14:scene3d>
                  <w14:camera w14:prst="orthographicFront"/>
                  <w14:lightRig w14:rig="threePt" w14:dir="t">
                    <w14:rot w14:lat="0" w14:lon="0" w14:rev="0"/>
                  </w14:lightRig>
                </w14:scene3d>
              </w:rPr>
              <w:t>2.1.8</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Wurde der Standpunkt der betroffenen Personen eingeholt?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_Toc25923240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0389B042"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41" w:history="1">
            <w:r w:rsidR="00DD73E0" w:rsidRPr="000A54BC">
              <w:rPr>
                <w:rStyle w:val="Hyperlink"/>
                <w:noProof/>
                <w:lang w:eastAsia="de-DE"/>
              </w:rPr>
              <w:t>2.2</w:t>
            </w:r>
            <w:r w:rsidR="00DD73E0">
              <w:rPr>
                <w:rFonts w:eastAsiaTheme="minorEastAsia" w:cstheme="minorBidi"/>
                <w:smallCaps w:val="0"/>
                <w:noProof/>
                <w:sz w:val="22"/>
                <w:szCs w:val="22"/>
                <w:lang w:eastAsia="de-DE"/>
              </w:rPr>
              <w:tab/>
            </w:r>
            <w:r w:rsidR="00DD73E0" w:rsidRPr="000A54BC">
              <w:rPr>
                <w:rStyle w:val="Hyperlink"/>
                <w:noProof/>
                <w:lang w:eastAsia="de-DE"/>
              </w:rPr>
              <w:t>Daten, Prozesse und Unterstützung</w:t>
            </w:r>
            <w:r w:rsidR="00DD73E0">
              <w:rPr>
                <w:noProof/>
                <w:webHidden/>
              </w:rPr>
              <w:tab/>
            </w:r>
            <w:r w:rsidR="00DD73E0">
              <w:rPr>
                <w:noProof/>
                <w:webHidden/>
              </w:rPr>
              <w:fldChar w:fldCharType="begin"/>
            </w:r>
            <w:r w:rsidR="00DD73E0">
              <w:rPr>
                <w:noProof/>
                <w:webHidden/>
              </w:rPr>
              <w:instrText xml:space="preserve"> PAGEREF _Toc25923241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543B7458"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2" w:history="1">
            <w:r w:rsidR="00DD73E0" w:rsidRPr="000A54BC">
              <w:rPr>
                <w:rStyle w:val="Hyperlink"/>
                <w:noProof/>
                <w14:scene3d>
                  <w14:camera w14:prst="orthographicFront"/>
                  <w14:lightRig w14:rig="threePt" w14:dir="t">
                    <w14:rot w14:lat="0" w14:lon="0" w14:rev="0"/>
                  </w14:lightRig>
                </w14:scene3d>
              </w:rPr>
              <w:t>2.2.1</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Kategorien personenbezogener Daten werden verarbeitetet?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_Toc25923242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07EB3FCB"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3" w:history="1">
            <w:r w:rsidR="00DD73E0" w:rsidRPr="000A54BC">
              <w:rPr>
                <w:rStyle w:val="Hyperlink"/>
                <w:noProof/>
                <w14:scene3d>
                  <w14:camera w14:prst="orthographicFront"/>
                  <w14:lightRig w14:rig="threePt" w14:dir="t">
                    <w14:rot w14:lat="0" w14:lon="0" w14:rev="0"/>
                  </w14:lightRig>
                </w14:scene3d>
              </w:rPr>
              <w:t>2.2.2</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Kategorien von Personen sind von der Verarbeitung betroffen?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_Toc25923243 \h </w:instrText>
            </w:r>
            <w:r w:rsidR="00DD73E0">
              <w:rPr>
                <w:noProof/>
                <w:webHidden/>
              </w:rPr>
            </w:r>
            <w:r w:rsidR="00DD73E0">
              <w:rPr>
                <w:noProof/>
                <w:webHidden/>
              </w:rPr>
              <w:fldChar w:fldCharType="separate"/>
            </w:r>
            <w:r w:rsidR="003F4FC4">
              <w:rPr>
                <w:noProof/>
                <w:webHidden/>
              </w:rPr>
              <w:t>4</w:t>
            </w:r>
            <w:r w:rsidR="00DD73E0">
              <w:rPr>
                <w:noProof/>
                <w:webHidden/>
              </w:rPr>
              <w:fldChar w:fldCharType="end"/>
            </w:r>
          </w:hyperlink>
        </w:p>
        <w:p w14:paraId="66FB10D5"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4" w:history="1">
            <w:r w:rsidR="00DD73E0" w:rsidRPr="000A54BC">
              <w:rPr>
                <w:rStyle w:val="Hyperlink"/>
                <w:noProof/>
                <w14:scene3d>
                  <w14:camera w14:prst="orthographicFront"/>
                  <w14:lightRig w14:rig="threePt" w14:dir="t">
                    <w14:rot w14:lat="0" w14:lon="0" w14:rev="0"/>
                  </w14:lightRig>
                </w14:scene3d>
              </w:rPr>
              <w:t>2.2.3</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Empfänger, denen die personenbezogenen Daten offengelegt werden, einschließlich Empfänger in Drittländern oder internationale Organisationen gibt es?</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_Toc25923244 \h </w:instrText>
            </w:r>
            <w:r w:rsidR="00DD73E0">
              <w:rPr>
                <w:noProof/>
                <w:webHidden/>
              </w:rPr>
            </w:r>
            <w:r w:rsidR="00DD73E0">
              <w:rPr>
                <w:noProof/>
                <w:webHidden/>
              </w:rPr>
              <w:fldChar w:fldCharType="separate"/>
            </w:r>
            <w:r w:rsidR="003F4FC4">
              <w:rPr>
                <w:noProof/>
                <w:webHidden/>
              </w:rPr>
              <w:t>5</w:t>
            </w:r>
            <w:r w:rsidR="00DD73E0">
              <w:rPr>
                <w:noProof/>
                <w:webHidden/>
              </w:rPr>
              <w:fldChar w:fldCharType="end"/>
            </w:r>
          </w:hyperlink>
        </w:p>
        <w:p w14:paraId="48C19D29"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5" w:history="1">
            <w:r w:rsidR="00DD73E0" w:rsidRPr="000A54BC">
              <w:rPr>
                <w:rStyle w:val="Hyperlink"/>
                <w:noProof/>
                <w14:scene3d>
                  <w14:camera w14:prst="orthographicFront"/>
                  <w14:lightRig w14:rig="threePt" w14:dir="t">
                    <w14:rot w14:lat="0" w14:lon="0" w14:rev="0"/>
                  </w14:lightRig>
                </w14:scene3d>
              </w:rPr>
              <w:t>2.2.4</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verläuft der Lebenszyklus von Daten und Prozessen?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_Toc25923245 \h </w:instrText>
            </w:r>
            <w:r w:rsidR="00DD73E0">
              <w:rPr>
                <w:noProof/>
                <w:webHidden/>
              </w:rPr>
            </w:r>
            <w:r w:rsidR="00DD73E0">
              <w:rPr>
                <w:noProof/>
                <w:webHidden/>
              </w:rPr>
              <w:fldChar w:fldCharType="separate"/>
            </w:r>
            <w:r w:rsidR="003F4FC4">
              <w:rPr>
                <w:noProof/>
                <w:webHidden/>
              </w:rPr>
              <w:t>5</w:t>
            </w:r>
            <w:r w:rsidR="00DD73E0">
              <w:rPr>
                <w:noProof/>
                <w:webHidden/>
              </w:rPr>
              <w:fldChar w:fldCharType="end"/>
            </w:r>
          </w:hyperlink>
        </w:p>
        <w:p w14:paraId="46B7094F"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6" w:history="1">
            <w:r w:rsidR="00DD73E0" w:rsidRPr="000A54BC">
              <w:rPr>
                <w:rStyle w:val="Hyperlink"/>
                <w:noProof/>
                <w14:scene3d>
                  <w14:camera w14:prst="orthographicFront"/>
                  <w14:lightRig w14:rig="threePt" w14:dir="t">
                    <w14:rot w14:lat="0" w14:lon="0" w14:rev="0"/>
                  </w14:lightRig>
                </w14:scene3d>
              </w:rPr>
              <w:t>2.2.5</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Mit Hilfe welcher Betriebsmittel erfolgt die Datenverarbeitung?</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_Toc25923246 \h </w:instrText>
            </w:r>
            <w:r w:rsidR="00DD73E0">
              <w:rPr>
                <w:noProof/>
                <w:webHidden/>
              </w:rPr>
            </w:r>
            <w:r w:rsidR="00DD73E0">
              <w:rPr>
                <w:noProof/>
                <w:webHidden/>
              </w:rPr>
              <w:fldChar w:fldCharType="separate"/>
            </w:r>
            <w:r w:rsidR="003F4FC4">
              <w:rPr>
                <w:noProof/>
                <w:webHidden/>
              </w:rPr>
              <w:t>5</w:t>
            </w:r>
            <w:r w:rsidR="00DD73E0">
              <w:rPr>
                <w:noProof/>
                <w:webHidden/>
              </w:rPr>
              <w:fldChar w:fldCharType="end"/>
            </w:r>
          </w:hyperlink>
        </w:p>
        <w:p w14:paraId="76ECE640" w14:textId="77777777" w:rsidR="00DD73E0" w:rsidRDefault="0063726D">
          <w:pPr>
            <w:pStyle w:val="Verzeichnis1"/>
            <w:tabs>
              <w:tab w:val="left" w:pos="440"/>
              <w:tab w:val="right" w:leader="dot" w:pos="10479"/>
            </w:tabs>
            <w:rPr>
              <w:rFonts w:eastAsiaTheme="minorEastAsia" w:cstheme="minorBidi"/>
              <w:b w:val="0"/>
              <w:bCs w:val="0"/>
              <w:caps w:val="0"/>
              <w:noProof/>
              <w:sz w:val="22"/>
              <w:szCs w:val="22"/>
              <w:lang w:eastAsia="de-DE"/>
            </w:rPr>
          </w:pPr>
          <w:hyperlink w:anchor="_Toc25923247" w:history="1">
            <w:r w:rsidR="00DD73E0" w:rsidRPr="000A54BC">
              <w:rPr>
                <w:rStyle w:val="Hyperlink"/>
                <w:noProof/>
              </w:rPr>
              <w:t>3.</w:t>
            </w:r>
            <w:r w:rsidR="00DD73E0">
              <w:rPr>
                <w:rFonts w:eastAsiaTheme="minorEastAsia" w:cstheme="minorBidi"/>
                <w:b w:val="0"/>
                <w:bCs w:val="0"/>
                <w:caps w:val="0"/>
                <w:noProof/>
                <w:sz w:val="22"/>
                <w:szCs w:val="22"/>
                <w:lang w:eastAsia="de-DE"/>
              </w:rPr>
              <w:tab/>
            </w:r>
            <w:r w:rsidR="00DD73E0" w:rsidRPr="000A54BC">
              <w:rPr>
                <w:rStyle w:val="Hyperlink"/>
                <w:noProof/>
              </w:rPr>
              <w:t>Grundlegende Prinzipien</w:t>
            </w:r>
            <w:r w:rsidR="00DD73E0">
              <w:rPr>
                <w:noProof/>
                <w:webHidden/>
              </w:rPr>
              <w:tab/>
            </w:r>
            <w:r w:rsidR="00DD73E0">
              <w:rPr>
                <w:noProof/>
                <w:webHidden/>
              </w:rPr>
              <w:fldChar w:fldCharType="begin"/>
            </w:r>
            <w:r w:rsidR="00DD73E0">
              <w:rPr>
                <w:noProof/>
                <w:webHidden/>
              </w:rPr>
              <w:instrText xml:space="preserve"> PAGEREF _Toc25923247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794A1B2F"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48" w:history="1">
            <w:r w:rsidR="00DD73E0" w:rsidRPr="000A54BC">
              <w:rPr>
                <w:rStyle w:val="Hyperlink"/>
                <w:noProof/>
                <w:lang w:eastAsia="de-DE"/>
              </w:rPr>
              <w:t>3.1</w:t>
            </w:r>
            <w:r w:rsidR="00DD73E0">
              <w:rPr>
                <w:rFonts w:eastAsiaTheme="minorEastAsia" w:cstheme="minorBidi"/>
                <w:smallCaps w:val="0"/>
                <w:noProof/>
                <w:sz w:val="22"/>
                <w:szCs w:val="22"/>
                <w:lang w:eastAsia="de-DE"/>
              </w:rPr>
              <w:tab/>
            </w:r>
            <w:r w:rsidR="00DD73E0" w:rsidRPr="000A54BC">
              <w:rPr>
                <w:rStyle w:val="Hyperlink"/>
                <w:noProof/>
                <w:lang w:eastAsia="de-DE"/>
              </w:rPr>
              <w:t>Verhältnismäßigkeit und Notwendigkeit</w:t>
            </w:r>
            <w:r w:rsidR="00DD73E0">
              <w:rPr>
                <w:noProof/>
                <w:webHidden/>
              </w:rPr>
              <w:tab/>
            </w:r>
            <w:r w:rsidR="00DD73E0">
              <w:rPr>
                <w:noProof/>
                <w:webHidden/>
              </w:rPr>
              <w:fldChar w:fldCharType="begin"/>
            </w:r>
            <w:r w:rsidR="00DD73E0">
              <w:rPr>
                <w:noProof/>
                <w:webHidden/>
              </w:rPr>
              <w:instrText xml:space="preserve"> PAGEREF _Toc25923248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2B01D6AE"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49" w:history="1">
            <w:r w:rsidR="00DD73E0" w:rsidRPr="000A54BC">
              <w:rPr>
                <w:rStyle w:val="Hyperlink"/>
                <w:noProof/>
                <w14:scene3d>
                  <w14:camera w14:prst="orthographicFront"/>
                  <w14:lightRig w14:rig="threePt" w14:dir="t">
                    <w14:rot w14:lat="0" w14:lon="0" w14:rev="0"/>
                  </w14:lightRig>
                </w14:scene3d>
              </w:rPr>
              <w:t>3.1.1</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 xml:space="preserve">Warum ist die Verarbeitung zwingend erforderlich und ein verhältnismäßiges Mittel, den angestrebten Zweck zu erreichen? </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_Toc25923249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0095ADC0"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0" w:history="1">
            <w:r w:rsidR="00DD73E0" w:rsidRPr="000A54BC">
              <w:rPr>
                <w:rStyle w:val="Hyperlink"/>
                <w:noProof/>
                <w14:scene3d>
                  <w14:camera w14:prst="orthographicFront"/>
                  <w14:lightRig w14:rig="threePt" w14:dir="t">
                    <w14:rot w14:lat="0" w14:lon="0" w14:rev="0"/>
                  </w14:lightRig>
                </w14:scene3d>
              </w:rPr>
              <w:t>3.1.2</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Warum sind die Daten erforderlich?</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_Toc25923250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09375EBE"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1" w:history="1">
            <w:r w:rsidR="00DD73E0" w:rsidRPr="000A54BC">
              <w:rPr>
                <w:rStyle w:val="Hyperlink"/>
                <w:noProof/>
                <w14:scene3d>
                  <w14:camera w14:prst="orthographicFront"/>
                  <w14:lightRig w14:rig="threePt" w14:dir="t">
                    <w14:rot w14:lat="0" w14:lon="0" w14:rev="0"/>
                  </w14:lightRig>
                </w14:scene3d>
              </w:rPr>
              <w:t>3.1.3</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werden die Daten korrekt und auf dem neuesten Stand gehalten?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_Toc25923251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2C3A5726"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2" w:history="1">
            <w:r w:rsidR="00DD73E0" w:rsidRPr="000A54BC">
              <w:rPr>
                <w:rStyle w:val="Hyperlink"/>
                <w:noProof/>
                <w14:scene3d>
                  <w14:camera w14:prst="orthographicFront"/>
                  <w14:lightRig w14:rig="threePt" w14:dir="t">
                    <w14:rot w14:lat="0" w14:lon="0" w14:rev="0"/>
                  </w14:lightRig>
                </w14:scene3d>
              </w:rPr>
              <w:t>3.1.4</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Welche Speicherdauer haben die Daten?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_Toc25923252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552E0DA7"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53" w:history="1">
            <w:r w:rsidR="00DD73E0" w:rsidRPr="000A54BC">
              <w:rPr>
                <w:rStyle w:val="Hyperlink"/>
                <w:noProof/>
                <w:lang w:eastAsia="de-DE"/>
              </w:rPr>
              <w:t>3.2</w:t>
            </w:r>
            <w:r w:rsidR="00DD73E0">
              <w:rPr>
                <w:rFonts w:eastAsiaTheme="minorEastAsia" w:cstheme="minorBidi"/>
                <w:smallCaps w:val="0"/>
                <w:noProof/>
                <w:sz w:val="22"/>
                <w:szCs w:val="22"/>
                <w:lang w:eastAsia="de-DE"/>
              </w:rPr>
              <w:tab/>
            </w:r>
            <w:r w:rsidR="00DD73E0" w:rsidRPr="000A54BC">
              <w:rPr>
                <w:rStyle w:val="Hyperlink"/>
                <w:noProof/>
                <w:lang w:eastAsia="de-DE"/>
              </w:rPr>
              <w:t>Umsetzung der Betroffenenrechte</w:t>
            </w:r>
            <w:r w:rsidR="00DD73E0">
              <w:rPr>
                <w:noProof/>
                <w:webHidden/>
              </w:rPr>
              <w:tab/>
            </w:r>
            <w:r w:rsidR="00DD73E0">
              <w:rPr>
                <w:noProof/>
                <w:webHidden/>
              </w:rPr>
              <w:fldChar w:fldCharType="begin"/>
            </w:r>
            <w:r w:rsidR="00DD73E0">
              <w:rPr>
                <w:noProof/>
                <w:webHidden/>
              </w:rPr>
              <w:instrText xml:space="preserve"> PAGEREF _Toc25923253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62CEB4BE"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4" w:history="1">
            <w:r w:rsidR="00DD73E0" w:rsidRPr="000A54BC">
              <w:rPr>
                <w:rStyle w:val="Hyperlink"/>
                <w:noProof/>
                <w14:scene3d>
                  <w14:camera w14:prst="orthographicFront"/>
                  <w14:lightRig w14:rig="threePt" w14:dir="t">
                    <w14:rot w14:lat="0" w14:lon="0" w14:rev="0"/>
                  </w14:lightRig>
                </w14:scene3d>
              </w:rPr>
              <w:t>3.2.1</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werden die betroffenen Personen über die Verarbeitung informiert?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_Toc25923254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2EF8C2ED"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5" w:history="1">
            <w:r w:rsidR="00DD73E0" w:rsidRPr="000A54BC">
              <w:rPr>
                <w:rStyle w:val="Hyperlink"/>
                <w:noProof/>
                <w14:scene3d>
                  <w14:camera w14:prst="orthographicFront"/>
                  <w14:lightRig w14:rig="threePt" w14:dir="t">
                    <w14:rot w14:lat="0" w14:lon="0" w14:rev="0"/>
                  </w14:lightRig>
                </w14:scene3d>
              </w:rPr>
              <w:t>3.2.2</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können Betroffene ihr Recht auf Auskunft ausüben?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_Toc25923255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185AD923"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6" w:history="1">
            <w:r w:rsidR="00DD73E0" w:rsidRPr="000A54BC">
              <w:rPr>
                <w:rStyle w:val="Hyperlink"/>
                <w:noProof/>
                <w14:scene3d>
                  <w14:camera w14:prst="orthographicFront"/>
                  <w14:lightRig w14:rig="threePt" w14:dir="t">
                    <w14:rot w14:lat="0" w14:lon="0" w14:rev="0"/>
                  </w14:lightRig>
                </w14:scene3d>
              </w:rPr>
              <w:t>3.2.3</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können betroffene Personen ihr Recht auf Löschung ausüben?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_Toc25923256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7048E1CA"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7" w:history="1">
            <w:r w:rsidR="00DD73E0" w:rsidRPr="000A54BC">
              <w:rPr>
                <w:rStyle w:val="Hyperlink"/>
                <w:noProof/>
                <w14:scene3d>
                  <w14:camera w14:prst="orthographicFront"/>
                  <w14:lightRig w14:rig="threePt" w14:dir="t">
                    <w14:rot w14:lat="0" w14:lon="0" w14:rev="0"/>
                  </w14:lightRig>
                </w14:scene3d>
              </w:rPr>
              <w:t>3.2.4</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können betroffene Personen ihr Recht auf Berichtigung ausüben?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_Toc25923257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370AE690"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8" w:history="1">
            <w:r w:rsidR="00DD73E0" w:rsidRPr="000A54BC">
              <w:rPr>
                <w:rStyle w:val="Hyperlink"/>
                <w:noProof/>
                <w14:scene3d>
                  <w14:camera w14:prst="orthographicFront"/>
                  <w14:lightRig w14:rig="threePt" w14:dir="t">
                    <w14:rot w14:lat="0" w14:lon="0" w14:rev="0"/>
                  </w14:lightRig>
                </w14:scene3d>
              </w:rPr>
              <w:t>3.2.5</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können betroffene Personen ihr Recht auf Einschränkung oder Widerspruch der Verarbeitung ausüben?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_Toc25923258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383BF69C"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59" w:history="1">
            <w:r w:rsidR="00DD73E0" w:rsidRPr="000A54BC">
              <w:rPr>
                <w:rStyle w:val="Hyperlink"/>
                <w:noProof/>
                <w14:scene3d>
                  <w14:camera w14:prst="orthographicFront"/>
                  <w14:lightRig w14:rig="threePt" w14:dir="t">
                    <w14:rot w14:lat="0" w14:lon="0" w14:rev="0"/>
                  </w14:lightRig>
                </w14:scene3d>
              </w:rPr>
              <w:t>3.2.6</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können betroffene Personen ihr Recht auf Datenübertragbarkeit ausüben?</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_Toc25923259 \h </w:instrText>
            </w:r>
            <w:r w:rsidR="00DD73E0">
              <w:rPr>
                <w:noProof/>
                <w:webHidden/>
              </w:rPr>
            </w:r>
            <w:r w:rsidR="00DD73E0">
              <w:rPr>
                <w:noProof/>
                <w:webHidden/>
              </w:rPr>
              <w:fldChar w:fldCharType="separate"/>
            </w:r>
            <w:r w:rsidR="003F4FC4">
              <w:rPr>
                <w:noProof/>
                <w:webHidden/>
              </w:rPr>
              <w:t>6</w:t>
            </w:r>
            <w:r w:rsidR="00DD73E0">
              <w:rPr>
                <w:noProof/>
                <w:webHidden/>
              </w:rPr>
              <w:fldChar w:fldCharType="end"/>
            </w:r>
          </w:hyperlink>
        </w:p>
        <w:p w14:paraId="6F707F68" w14:textId="77777777" w:rsidR="00DD73E0" w:rsidRDefault="0063726D">
          <w:pPr>
            <w:pStyle w:val="Verzeichnis1"/>
            <w:tabs>
              <w:tab w:val="left" w:pos="440"/>
              <w:tab w:val="right" w:leader="dot" w:pos="10479"/>
            </w:tabs>
            <w:rPr>
              <w:rFonts w:eastAsiaTheme="minorEastAsia" w:cstheme="minorBidi"/>
              <w:b w:val="0"/>
              <w:bCs w:val="0"/>
              <w:caps w:val="0"/>
              <w:noProof/>
              <w:sz w:val="22"/>
              <w:szCs w:val="22"/>
              <w:lang w:eastAsia="de-DE"/>
            </w:rPr>
          </w:pPr>
          <w:hyperlink w:anchor="_Toc25923260" w:history="1">
            <w:r w:rsidR="00DD73E0" w:rsidRPr="000A54BC">
              <w:rPr>
                <w:rStyle w:val="Hyperlink"/>
                <w:noProof/>
              </w:rPr>
              <w:t>4.</w:t>
            </w:r>
            <w:r w:rsidR="00DD73E0">
              <w:rPr>
                <w:rFonts w:eastAsiaTheme="minorEastAsia" w:cstheme="minorBidi"/>
                <w:b w:val="0"/>
                <w:bCs w:val="0"/>
                <w:caps w:val="0"/>
                <w:noProof/>
                <w:sz w:val="22"/>
                <w:szCs w:val="22"/>
                <w:lang w:eastAsia="de-DE"/>
              </w:rPr>
              <w:tab/>
            </w:r>
            <w:r w:rsidR="00DD73E0" w:rsidRPr="000A54BC">
              <w:rPr>
                <w:rStyle w:val="Hyperlink"/>
                <w:noProof/>
              </w:rPr>
              <w:t>Risiken</w:t>
            </w:r>
            <w:r w:rsidR="00DD73E0">
              <w:rPr>
                <w:noProof/>
                <w:webHidden/>
              </w:rPr>
              <w:tab/>
            </w:r>
            <w:r w:rsidR="00DD73E0">
              <w:rPr>
                <w:noProof/>
                <w:webHidden/>
              </w:rPr>
              <w:fldChar w:fldCharType="begin"/>
            </w:r>
            <w:r w:rsidR="00DD73E0">
              <w:rPr>
                <w:noProof/>
                <w:webHidden/>
              </w:rPr>
              <w:instrText xml:space="preserve"> PAGEREF _Toc25923260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49D4B696"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61" w:history="1">
            <w:r w:rsidR="00DD73E0" w:rsidRPr="000A54BC">
              <w:rPr>
                <w:rStyle w:val="Hyperlink"/>
                <w:noProof/>
              </w:rPr>
              <w:t>4.1</w:t>
            </w:r>
            <w:r w:rsidR="00DD73E0">
              <w:rPr>
                <w:rFonts w:eastAsiaTheme="minorEastAsia" w:cstheme="minorBidi"/>
                <w:smallCaps w:val="0"/>
                <w:noProof/>
                <w:sz w:val="22"/>
                <w:szCs w:val="22"/>
                <w:lang w:eastAsia="de-DE"/>
              </w:rPr>
              <w:tab/>
            </w:r>
            <w:r w:rsidR="00DD73E0" w:rsidRPr="000A54BC">
              <w:rPr>
                <w:rStyle w:val="Hyperlink"/>
                <w:noProof/>
              </w:rPr>
              <w:t>Risikoanalyse</w:t>
            </w:r>
            <w:r w:rsidR="00DD73E0">
              <w:rPr>
                <w:noProof/>
                <w:webHidden/>
              </w:rPr>
              <w:tab/>
            </w:r>
            <w:r w:rsidR="00DD73E0">
              <w:rPr>
                <w:noProof/>
                <w:webHidden/>
              </w:rPr>
              <w:fldChar w:fldCharType="begin"/>
            </w:r>
            <w:r w:rsidR="00DD73E0">
              <w:rPr>
                <w:noProof/>
                <w:webHidden/>
              </w:rPr>
              <w:instrText xml:space="preserve"> PAGEREF _Toc25923261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006D7170"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62" w:history="1">
            <w:r w:rsidR="00DD73E0" w:rsidRPr="000A54BC">
              <w:rPr>
                <w:rStyle w:val="Hyperlink"/>
                <w:noProof/>
                <w14:scene3d>
                  <w14:camera w14:prst="orthographicFront"/>
                  <w14:lightRig w14:rig="threePt" w14:dir="t">
                    <w14:rot w14:lat="0" w14:lon="0" w14:rev="0"/>
                  </w14:lightRig>
                </w14:scene3d>
              </w:rPr>
              <w:t>4.1.1</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wird die Erfüllung der SDM-Datensicherheitsziele gewährleistet?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_Toc25923262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01A57A1B"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63" w:history="1">
            <w:r w:rsidR="00DD73E0" w:rsidRPr="000A54BC">
              <w:rPr>
                <w:rStyle w:val="Hyperlink"/>
                <w:noProof/>
                <w14:scene3d>
                  <w14:camera w14:prst="orthographicFront"/>
                  <w14:lightRig w14:rig="threePt" w14:dir="t">
                    <w14:rot w14:lat="0" w14:lon="0" w14:rev="0"/>
                  </w14:lightRig>
                </w14:scene3d>
              </w:rPr>
              <w:t>4.1.2</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Wie wird die Erfüllung der SDM-Schutzbedarfsziele gewährleistet?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_Toc25923263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444A1BED"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64" w:history="1">
            <w:r w:rsidR="00DD73E0" w:rsidRPr="000A54BC">
              <w:rPr>
                <w:rStyle w:val="Hyperlink"/>
                <w:noProof/>
                <w14:scene3d>
                  <w14:camera w14:prst="orthographicFront"/>
                  <w14:lightRig w14:rig="threePt" w14:dir="t">
                    <w14:rot w14:lat="0" w14:lon="0" w14:rev="0"/>
                  </w14:lightRig>
                </w14:scene3d>
              </w:rPr>
              <w:t>4.1.3</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Risikogesamtbewertung: Wie wird die Einhaltung der DSGVO gewährleistet?</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_Toc25923264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6A1E2853" w14:textId="77777777" w:rsidR="00DD73E0" w:rsidRDefault="0063726D">
          <w:pPr>
            <w:pStyle w:val="Verzeichnis3"/>
            <w:tabs>
              <w:tab w:val="left" w:pos="1100"/>
              <w:tab w:val="right" w:leader="dot" w:pos="10479"/>
            </w:tabs>
            <w:rPr>
              <w:rFonts w:eastAsiaTheme="minorEastAsia" w:cstheme="minorBidi"/>
              <w:i w:val="0"/>
              <w:iCs w:val="0"/>
              <w:noProof/>
              <w:sz w:val="22"/>
              <w:szCs w:val="22"/>
              <w:lang w:eastAsia="de-DE"/>
            </w:rPr>
          </w:pPr>
          <w:hyperlink w:anchor="_Toc25923265" w:history="1">
            <w:r w:rsidR="00DD73E0" w:rsidRPr="000A54BC">
              <w:rPr>
                <w:rStyle w:val="Hyperlink"/>
                <w:noProof/>
                <w14:scene3d>
                  <w14:camera w14:prst="orthographicFront"/>
                  <w14:lightRig w14:rig="threePt" w14:dir="t">
                    <w14:rot w14:lat="0" w14:lon="0" w14:rev="0"/>
                  </w14:lightRig>
                </w14:scene3d>
              </w:rPr>
              <w:t>4.1.4</w:t>
            </w:r>
            <w:r w:rsidR="00DD73E0">
              <w:rPr>
                <w:rFonts w:eastAsiaTheme="minorEastAsia" w:cstheme="minorBidi"/>
                <w:i w:val="0"/>
                <w:iCs w:val="0"/>
                <w:noProof/>
                <w:sz w:val="22"/>
                <w:szCs w:val="22"/>
                <w:lang w:eastAsia="de-DE"/>
              </w:rPr>
              <w:tab/>
            </w:r>
            <w:r w:rsidR="00DD73E0" w:rsidRPr="000A54BC">
              <w:rPr>
                <w:rStyle w:val="Hyperlink"/>
                <w:noProof/>
              </w:rPr>
              <w:sym w:font="Webdings" w:char="F03C"/>
            </w:r>
            <w:r w:rsidR="00DD73E0" w:rsidRPr="000A54BC">
              <w:rPr>
                <w:rStyle w:val="Hyperlink"/>
                <w:noProof/>
              </w:rPr>
              <w:t>Abstimmung mit der zuständigen Aufsichtsbehörde?</w:t>
            </w:r>
            <w:r w:rsidR="00DD73E0" w:rsidRPr="000A54BC">
              <w:rPr>
                <w:rStyle w:val="Hyperlink"/>
                <w:noProof/>
              </w:rPr>
              <w:sym w:font="Webdings" w:char="F03C"/>
            </w:r>
            <w:r w:rsidR="00DD73E0">
              <w:rPr>
                <w:noProof/>
                <w:webHidden/>
              </w:rPr>
              <w:tab/>
            </w:r>
            <w:r w:rsidR="00DD73E0">
              <w:rPr>
                <w:noProof/>
                <w:webHidden/>
              </w:rPr>
              <w:fldChar w:fldCharType="begin"/>
            </w:r>
            <w:r w:rsidR="00DD73E0">
              <w:rPr>
                <w:noProof/>
                <w:webHidden/>
              </w:rPr>
              <w:instrText xml:space="preserve"> PAGEREF _Toc25923265 \h </w:instrText>
            </w:r>
            <w:r w:rsidR="00DD73E0">
              <w:rPr>
                <w:noProof/>
                <w:webHidden/>
              </w:rPr>
            </w:r>
            <w:r w:rsidR="00DD73E0">
              <w:rPr>
                <w:noProof/>
                <w:webHidden/>
              </w:rPr>
              <w:fldChar w:fldCharType="separate"/>
            </w:r>
            <w:r w:rsidR="003F4FC4">
              <w:rPr>
                <w:noProof/>
                <w:webHidden/>
              </w:rPr>
              <w:t>7</w:t>
            </w:r>
            <w:r w:rsidR="00DD73E0">
              <w:rPr>
                <w:noProof/>
                <w:webHidden/>
              </w:rPr>
              <w:fldChar w:fldCharType="end"/>
            </w:r>
          </w:hyperlink>
        </w:p>
        <w:p w14:paraId="21FDE5D9" w14:textId="77777777" w:rsidR="00DD73E0" w:rsidRDefault="0063726D">
          <w:pPr>
            <w:pStyle w:val="Verzeichnis2"/>
            <w:tabs>
              <w:tab w:val="left" w:pos="880"/>
              <w:tab w:val="right" w:leader="dot" w:pos="10479"/>
            </w:tabs>
            <w:rPr>
              <w:rFonts w:eastAsiaTheme="minorEastAsia" w:cstheme="minorBidi"/>
              <w:smallCaps w:val="0"/>
              <w:noProof/>
              <w:sz w:val="22"/>
              <w:szCs w:val="22"/>
              <w:lang w:eastAsia="de-DE"/>
            </w:rPr>
          </w:pPr>
          <w:hyperlink w:anchor="_Toc25923266" w:history="1">
            <w:r w:rsidR="00DD73E0" w:rsidRPr="000A54BC">
              <w:rPr>
                <w:rStyle w:val="Hyperlink"/>
                <w:noProof/>
              </w:rPr>
              <w:t>4.2</w:t>
            </w:r>
            <w:r w:rsidR="00DD73E0">
              <w:rPr>
                <w:rFonts w:eastAsiaTheme="minorEastAsia" w:cstheme="minorBidi"/>
                <w:smallCaps w:val="0"/>
                <w:noProof/>
                <w:sz w:val="22"/>
                <w:szCs w:val="22"/>
                <w:lang w:eastAsia="de-DE"/>
              </w:rPr>
              <w:tab/>
            </w:r>
            <w:r w:rsidR="00DD73E0" w:rsidRPr="000A54BC">
              <w:rPr>
                <w:rStyle w:val="Hyperlink"/>
                <w:noProof/>
              </w:rPr>
              <w:t>Geplante oder bereits umgesetzte Datenschutzmaßnahmen</w:t>
            </w:r>
            <w:r w:rsidR="00DD73E0">
              <w:rPr>
                <w:noProof/>
                <w:webHidden/>
              </w:rPr>
              <w:tab/>
            </w:r>
            <w:r w:rsidR="00DD73E0">
              <w:rPr>
                <w:noProof/>
                <w:webHidden/>
              </w:rPr>
              <w:fldChar w:fldCharType="begin"/>
            </w:r>
            <w:r w:rsidR="00DD73E0">
              <w:rPr>
                <w:noProof/>
                <w:webHidden/>
              </w:rPr>
              <w:instrText xml:space="preserve"> PAGEREF _Toc25923266 \h </w:instrText>
            </w:r>
            <w:r w:rsidR="00DD73E0">
              <w:rPr>
                <w:noProof/>
                <w:webHidden/>
              </w:rPr>
            </w:r>
            <w:r w:rsidR="00DD73E0">
              <w:rPr>
                <w:noProof/>
                <w:webHidden/>
              </w:rPr>
              <w:fldChar w:fldCharType="separate"/>
            </w:r>
            <w:r w:rsidR="003F4FC4">
              <w:rPr>
                <w:noProof/>
                <w:webHidden/>
              </w:rPr>
              <w:t>8</w:t>
            </w:r>
            <w:r w:rsidR="00DD73E0">
              <w:rPr>
                <w:noProof/>
                <w:webHidden/>
              </w:rPr>
              <w:fldChar w:fldCharType="end"/>
            </w:r>
          </w:hyperlink>
        </w:p>
        <w:p w14:paraId="24678CAD" w14:textId="77777777" w:rsidR="00D34379" w:rsidRDefault="00930D51" w:rsidP="00E335A9">
          <w:pPr>
            <w:pStyle w:val="Inhaltsverzeichnisberschrift"/>
          </w:pPr>
          <w:r>
            <w:rPr>
              <w:rFonts w:ascii="Arial Fett" w:eastAsia="Times New Roman" w:hAnsi="Arial Fett" w:cs="Times New Roman"/>
              <w:noProof/>
              <w:sz w:val="20"/>
              <w:szCs w:val="20"/>
              <w:u w:val="none"/>
              <w:lang w:eastAsia="en-US"/>
            </w:rPr>
            <w:fldChar w:fldCharType="end"/>
          </w:r>
        </w:p>
      </w:sdtContent>
    </w:sdt>
    <w:p w14:paraId="338C9055" w14:textId="77777777" w:rsidR="00F11E41" w:rsidRDefault="00F11E41">
      <w:pPr>
        <w:spacing w:line="240" w:lineRule="auto"/>
        <w:rPr>
          <w:rFonts w:eastAsia="MS Gothic"/>
          <w:snapToGrid w:val="0"/>
          <w:lang w:eastAsia="de-DE"/>
        </w:rPr>
      </w:pPr>
      <w:r>
        <w:rPr>
          <w:rFonts w:eastAsia="MS Gothic"/>
          <w:snapToGrid w:val="0"/>
          <w:lang w:eastAsia="de-DE"/>
        </w:rPr>
        <w:br w:type="page"/>
      </w:r>
    </w:p>
    <w:p w14:paraId="3289CB4C" w14:textId="77777777" w:rsidR="00F11E41" w:rsidRDefault="00F11E41" w:rsidP="00F11E41">
      <w:pPr>
        <w:pStyle w:val="berschrift1"/>
      </w:pPr>
      <w:bookmarkStart w:id="0" w:name="_Toc25923226"/>
      <w:r w:rsidRPr="00F11E41">
        <w:lastRenderedPageBreak/>
        <w:t>Information zur DSFA</w:t>
      </w:r>
      <w:bookmarkEnd w:id="0"/>
      <w:r w:rsidRPr="00F11E41">
        <w:tab/>
      </w:r>
      <w:r w:rsidRPr="00F11E41">
        <w:tab/>
      </w:r>
      <w:r w:rsidRPr="00F11E41">
        <w:tab/>
      </w:r>
      <w:r w:rsidRPr="00F11E41">
        <w:tab/>
      </w:r>
      <w:r w:rsidRPr="00F11E41">
        <w:tab/>
      </w:r>
      <w:r w:rsidRPr="00F11E41">
        <w:tab/>
      </w:r>
      <w:r w:rsidRPr="00F11E41">
        <w:tab/>
      </w:r>
      <w:r>
        <w:tab/>
      </w:r>
      <w:r>
        <w:tab/>
      </w:r>
      <w:r>
        <w:tab/>
      </w:r>
      <w:r>
        <w:tab/>
      </w:r>
    </w:p>
    <w:p w14:paraId="6B48E1D9" w14:textId="77777777" w:rsidR="00F35E34" w:rsidRPr="00F35E34" w:rsidRDefault="00F35E34" w:rsidP="00F35E34">
      <w:pPr>
        <w:pStyle w:val="berschrift2"/>
      </w:pPr>
      <w:bookmarkStart w:id="1" w:name="_Toc25923227"/>
      <w:r>
        <w:t>Beteiligte Personen und Status</w:t>
      </w:r>
      <w:bookmarkEnd w:id="1"/>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57"/>
        <w:gridCol w:w="2551"/>
        <w:gridCol w:w="3052"/>
      </w:tblGrid>
      <w:tr w:rsidR="00F11E41" w:rsidRPr="00563F71" w14:paraId="61986F7B" w14:textId="77777777" w:rsidTr="007E6BE7">
        <w:trPr>
          <w:trHeight w:val="272"/>
        </w:trPr>
        <w:tc>
          <w:tcPr>
            <w:tcW w:w="4957" w:type="dxa"/>
            <w:tcBorders>
              <w:bottom w:val="nil"/>
            </w:tcBorders>
            <w:shd w:val="clear" w:color="auto" w:fill="auto"/>
            <w:tcMar>
              <w:top w:w="57" w:type="dxa"/>
              <w:bottom w:w="57" w:type="dxa"/>
            </w:tcMar>
          </w:tcPr>
          <w:p w14:paraId="660D275C" w14:textId="77777777" w:rsidR="00F11E41" w:rsidRPr="00DA4819" w:rsidRDefault="00090F3A" w:rsidP="0028381E">
            <w:pPr>
              <w:spacing w:before="40" w:line="240" w:lineRule="auto"/>
              <w:rPr>
                <w:rFonts w:cs="Arial"/>
                <w:b/>
                <w:sz w:val="18"/>
                <w:szCs w:val="18"/>
                <w:lang w:eastAsia="de-DE"/>
              </w:rPr>
            </w:pPr>
            <w:r>
              <w:rPr>
                <w:rFonts w:cs="Arial"/>
                <w:b/>
                <w:sz w:val="18"/>
                <w:szCs w:val="18"/>
                <w:lang w:eastAsia="de-DE"/>
              </w:rPr>
              <w:t xml:space="preserve">1.1.1 </w:t>
            </w:r>
            <w:r w:rsidR="00F11E41" w:rsidRPr="00DA4819">
              <w:rPr>
                <w:rFonts w:cs="Arial"/>
                <w:b/>
                <w:sz w:val="18"/>
                <w:szCs w:val="18"/>
                <w:lang w:eastAsia="de-DE"/>
              </w:rPr>
              <w:t>An DSFA beteiligte Person(en) und ihre Rolle(n)</w:t>
            </w:r>
          </w:p>
        </w:tc>
        <w:tc>
          <w:tcPr>
            <w:tcW w:w="2551" w:type="dxa"/>
            <w:tcBorders>
              <w:bottom w:val="nil"/>
            </w:tcBorders>
            <w:tcMar>
              <w:top w:w="57" w:type="dxa"/>
              <w:bottom w:w="57" w:type="dxa"/>
            </w:tcMar>
          </w:tcPr>
          <w:p w14:paraId="21ABD30F" w14:textId="77777777" w:rsidR="00F11E41" w:rsidRPr="00DA4819" w:rsidRDefault="00090F3A" w:rsidP="0028381E">
            <w:pPr>
              <w:spacing w:before="40" w:line="240" w:lineRule="auto"/>
              <w:rPr>
                <w:rFonts w:cs="Arial"/>
                <w:b/>
                <w:sz w:val="18"/>
                <w:szCs w:val="18"/>
                <w:lang w:eastAsia="de-DE"/>
              </w:rPr>
            </w:pPr>
            <w:r>
              <w:rPr>
                <w:rFonts w:cs="Arial"/>
                <w:b/>
                <w:sz w:val="18"/>
                <w:szCs w:val="18"/>
                <w:lang w:eastAsia="de-DE"/>
              </w:rPr>
              <w:t xml:space="preserve">1.1.2 </w:t>
            </w:r>
            <w:r w:rsidR="00F11E41" w:rsidRPr="00DA4819">
              <w:rPr>
                <w:rFonts w:cs="Arial"/>
                <w:b/>
                <w:sz w:val="18"/>
                <w:szCs w:val="18"/>
                <w:lang w:eastAsia="de-DE"/>
              </w:rPr>
              <w:t>Status der DSFA</w:t>
            </w:r>
          </w:p>
        </w:tc>
        <w:tc>
          <w:tcPr>
            <w:tcW w:w="3052" w:type="dxa"/>
            <w:tcBorders>
              <w:bottom w:val="nil"/>
            </w:tcBorders>
            <w:tcMar>
              <w:top w:w="57" w:type="dxa"/>
              <w:bottom w:w="57" w:type="dxa"/>
            </w:tcMar>
          </w:tcPr>
          <w:p w14:paraId="57CCA9BC" w14:textId="77777777" w:rsidR="00F11E41" w:rsidRPr="00DA4819" w:rsidRDefault="00090F3A" w:rsidP="0028381E">
            <w:pPr>
              <w:spacing w:before="40" w:line="240" w:lineRule="auto"/>
              <w:rPr>
                <w:rFonts w:cs="Arial"/>
                <w:b/>
                <w:sz w:val="18"/>
                <w:szCs w:val="18"/>
                <w:lang w:eastAsia="de-DE"/>
              </w:rPr>
            </w:pPr>
            <w:r>
              <w:rPr>
                <w:rFonts w:cs="Arial"/>
                <w:b/>
                <w:sz w:val="18"/>
                <w:szCs w:val="18"/>
                <w:lang w:eastAsia="de-DE"/>
              </w:rPr>
              <w:t xml:space="preserve">1.1.3 </w:t>
            </w:r>
            <w:r w:rsidR="003C6445" w:rsidRPr="00DA4819">
              <w:rPr>
                <w:rFonts w:cs="Arial"/>
                <w:b/>
                <w:sz w:val="18"/>
                <w:szCs w:val="18"/>
                <w:lang w:eastAsia="de-DE"/>
              </w:rPr>
              <w:t>Anmerkung zum Status</w:t>
            </w:r>
          </w:p>
        </w:tc>
      </w:tr>
      <w:tr w:rsidR="00792D83" w:rsidRPr="00D12003" w14:paraId="293BCE76" w14:textId="77777777" w:rsidTr="000868F5">
        <w:trPr>
          <w:trHeight w:val="271"/>
        </w:trPr>
        <w:tc>
          <w:tcPr>
            <w:tcW w:w="4957" w:type="dxa"/>
            <w:tcBorders>
              <w:top w:val="nil"/>
              <w:bottom w:val="single" w:sz="4" w:space="0" w:color="auto"/>
            </w:tcBorders>
            <w:tcMar>
              <w:top w:w="57" w:type="dxa"/>
              <w:bottom w:w="57" w:type="dxa"/>
            </w:tcMar>
          </w:tcPr>
          <w:p w14:paraId="0E309ACC" w14:textId="77777777" w:rsidR="00792D83" w:rsidRPr="00490B93" w:rsidRDefault="00792D83" w:rsidP="00792D83">
            <w:pPr>
              <w:spacing w:before="40" w:line="259" w:lineRule="auto"/>
            </w:pPr>
            <w:proofErr w:type="gramStart"/>
            <w:r w:rsidRPr="14269686">
              <w:rPr>
                <w:rFonts w:cs="Arial"/>
                <w:lang w:eastAsia="de-DE"/>
              </w:rPr>
              <w:t>{{ person</w:t>
            </w:r>
            <w:proofErr w:type="gramEnd"/>
            <w:r w:rsidRPr="14269686">
              <w:rPr>
                <w:rFonts w:cs="Arial"/>
                <w:lang w:eastAsia="de-DE"/>
              </w:rPr>
              <w:t>1 }}</w:t>
            </w:r>
          </w:p>
          <w:p w14:paraId="79AF2F7D" w14:textId="77777777" w:rsidR="00792D83" w:rsidRPr="00490B93" w:rsidRDefault="00792D83" w:rsidP="00792D83">
            <w:pPr>
              <w:spacing w:before="40" w:line="259" w:lineRule="auto"/>
            </w:pPr>
            <w:proofErr w:type="gramStart"/>
            <w:r w:rsidRPr="14269686">
              <w:rPr>
                <w:rFonts w:cs="Arial"/>
                <w:lang w:eastAsia="de-DE"/>
              </w:rPr>
              <w:t>{{ person</w:t>
            </w:r>
            <w:proofErr w:type="gramEnd"/>
            <w:r w:rsidRPr="14269686">
              <w:rPr>
                <w:rFonts w:cs="Arial"/>
                <w:lang w:eastAsia="de-DE"/>
              </w:rPr>
              <w:t>2 }}</w:t>
            </w:r>
          </w:p>
          <w:p w14:paraId="50BDD521" w14:textId="77777777" w:rsidR="00792D83" w:rsidRPr="00490B93" w:rsidRDefault="00792D83" w:rsidP="00792D83">
            <w:pPr>
              <w:spacing w:before="40" w:line="259" w:lineRule="auto"/>
              <w:rPr>
                <w:rFonts w:cs="Arial"/>
                <w:lang w:eastAsia="de-DE"/>
              </w:rPr>
            </w:pPr>
            <w:proofErr w:type="gramStart"/>
            <w:r w:rsidRPr="14269686">
              <w:rPr>
                <w:rFonts w:cs="Arial"/>
                <w:lang w:eastAsia="de-DE"/>
              </w:rPr>
              <w:t>{{ person</w:t>
            </w:r>
            <w:proofErr w:type="gramEnd"/>
            <w:r w:rsidRPr="14269686">
              <w:rPr>
                <w:rFonts w:cs="Arial"/>
                <w:lang w:eastAsia="de-DE"/>
              </w:rPr>
              <w:t>3 }}</w:t>
            </w:r>
          </w:p>
          <w:p w14:paraId="1DA6439C" w14:textId="77777777" w:rsidR="00792D83" w:rsidRPr="00490B93" w:rsidRDefault="00792D83" w:rsidP="00792D83">
            <w:pPr>
              <w:spacing w:before="40" w:line="259" w:lineRule="auto"/>
              <w:rPr>
                <w:rFonts w:cs="Arial"/>
                <w:lang w:eastAsia="de-DE"/>
              </w:rPr>
            </w:pPr>
            <w:proofErr w:type="gramStart"/>
            <w:r w:rsidRPr="14269686">
              <w:rPr>
                <w:rFonts w:cs="Arial"/>
                <w:lang w:eastAsia="de-DE"/>
              </w:rPr>
              <w:t>{{ person</w:t>
            </w:r>
            <w:proofErr w:type="gramEnd"/>
            <w:r w:rsidRPr="14269686">
              <w:rPr>
                <w:rFonts w:cs="Arial"/>
                <w:lang w:eastAsia="de-DE"/>
              </w:rPr>
              <w:t>4 }}</w:t>
            </w:r>
          </w:p>
          <w:p w14:paraId="17AA8004" w14:textId="0E7C6B60" w:rsidR="00792D83" w:rsidRPr="00D12003" w:rsidRDefault="00792D83" w:rsidP="00792D83">
            <w:pPr>
              <w:spacing w:before="40" w:line="240" w:lineRule="auto"/>
              <w:rPr>
                <w:rFonts w:cs="Arial"/>
                <w:szCs w:val="22"/>
                <w:lang w:eastAsia="de-DE"/>
              </w:rPr>
            </w:pPr>
            <w:proofErr w:type="gramStart"/>
            <w:r w:rsidRPr="14269686">
              <w:rPr>
                <w:rFonts w:cs="Arial"/>
                <w:lang w:eastAsia="de-DE"/>
              </w:rPr>
              <w:t>{{ person</w:t>
            </w:r>
            <w:proofErr w:type="gramEnd"/>
            <w:r w:rsidRPr="14269686">
              <w:rPr>
                <w:rFonts w:cs="Arial"/>
                <w:lang w:eastAsia="de-DE"/>
              </w:rPr>
              <w:t>5 }</w:t>
            </w:r>
            <w:r>
              <w:rPr>
                <w:rFonts w:cs="Arial"/>
                <w:lang w:eastAsia="de-DE"/>
              </w:rPr>
              <w:t>}</w:t>
            </w:r>
          </w:p>
        </w:tc>
        <w:tc>
          <w:tcPr>
            <w:tcW w:w="2551" w:type="dxa"/>
            <w:tcBorders>
              <w:top w:val="nil"/>
              <w:bottom w:val="single" w:sz="4" w:space="0" w:color="auto"/>
            </w:tcBorders>
            <w:tcMar>
              <w:top w:w="57" w:type="dxa"/>
              <w:bottom w:w="57" w:type="dxa"/>
            </w:tcMar>
          </w:tcPr>
          <w:p w14:paraId="16006A1E" w14:textId="5D01627D" w:rsidR="00792D83" w:rsidRPr="00C41ABF" w:rsidRDefault="00792D83" w:rsidP="00792D83">
            <w:pPr>
              <w:spacing w:before="40" w:line="240" w:lineRule="auto"/>
              <w:rPr>
                <w:rFonts w:cs="Arial"/>
                <w:snapToGrid w:val="0"/>
                <w:szCs w:val="22"/>
                <w:lang w:eastAsia="de-DE"/>
              </w:rPr>
            </w:pPr>
            <w:proofErr w:type="gramStart"/>
            <w:r w:rsidRPr="14269686">
              <w:rPr>
                <w:rFonts w:cs="Arial"/>
                <w:lang w:eastAsia="de-DE"/>
              </w:rPr>
              <w:t xml:space="preserve">{{ </w:t>
            </w:r>
            <w:proofErr w:type="spellStart"/>
            <w:r w:rsidRPr="14269686">
              <w:rPr>
                <w:rFonts w:cs="Arial"/>
                <w:lang w:eastAsia="de-DE"/>
              </w:rPr>
              <w:t>status</w:t>
            </w:r>
            <w:proofErr w:type="spellEnd"/>
            <w:proofErr w:type="gramEnd"/>
            <w:r w:rsidRPr="14269686">
              <w:rPr>
                <w:rFonts w:cs="Arial"/>
                <w:lang w:eastAsia="de-DE"/>
              </w:rPr>
              <w:t xml:space="preserve"> }}</w:t>
            </w:r>
          </w:p>
        </w:tc>
        <w:tc>
          <w:tcPr>
            <w:tcW w:w="3052" w:type="dxa"/>
            <w:tcBorders>
              <w:top w:val="nil"/>
              <w:bottom w:val="single" w:sz="4" w:space="0" w:color="auto"/>
            </w:tcBorders>
            <w:tcMar>
              <w:top w:w="57" w:type="dxa"/>
              <w:bottom w:w="57" w:type="dxa"/>
            </w:tcMar>
          </w:tcPr>
          <w:p w14:paraId="28F3BA38" w14:textId="692392B6" w:rsidR="00792D83" w:rsidRPr="00D12003" w:rsidRDefault="00792D83" w:rsidP="00792D83">
            <w:pPr>
              <w:spacing w:before="40" w:line="240" w:lineRule="auto"/>
              <w:rPr>
                <w:rFonts w:cs="Arial"/>
                <w:szCs w:val="22"/>
                <w:lang w:eastAsia="de-DE"/>
              </w:rPr>
            </w:pPr>
            <w:proofErr w:type="gramStart"/>
            <w:r>
              <w:rPr>
                <w:rFonts w:cs="Arial"/>
                <w:lang w:eastAsia="de-DE"/>
              </w:rPr>
              <w:t xml:space="preserve">{{ </w:t>
            </w:r>
            <w:proofErr w:type="spellStart"/>
            <w:r>
              <w:rPr>
                <w:rFonts w:cs="Arial"/>
                <w:lang w:eastAsia="de-DE"/>
              </w:rPr>
              <w:t>anmerkung</w:t>
            </w:r>
            <w:proofErr w:type="gramEnd"/>
            <w:r>
              <w:rPr>
                <w:rFonts w:cs="Arial"/>
                <w:lang w:eastAsia="de-DE"/>
              </w:rPr>
              <w:t>_zum_status</w:t>
            </w:r>
            <w:proofErr w:type="spellEnd"/>
            <w:r>
              <w:rPr>
                <w:rFonts w:cs="Arial"/>
                <w:lang w:eastAsia="de-DE"/>
              </w:rPr>
              <w:t xml:space="preserve"> }}</w:t>
            </w:r>
          </w:p>
        </w:tc>
      </w:tr>
      <w:tr w:rsidR="00792D83" w:rsidRPr="00D12003" w14:paraId="5DDED001" w14:textId="77777777" w:rsidTr="000868F5">
        <w:trPr>
          <w:trHeight w:val="271"/>
        </w:trPr>
        <w:tc>
          <w:tcPr>
            <w:tcW w:w="10560" w:type="dxa"/>
            <w:gridSpan w:val="3"/>
            <w:tcBorders>
              <w:top w:val="single" w:sz="4" w:space="0" w:color="auto"/>
              <w:bottom w:val="single" w:sz="4" w:space="0" w:color="auto"/>
            </w:tcBorders>
            <w:tcMar>
              <w:top w:w="57" w:type="dxa"/>
              <w:bottom w:w="57" w:type="dxa"/>
            </w:tcMar>
          </w:tcPr>
          <w:p w14:paraId="766C4FB8" w14:textId="77777777" w:rsidR="00792D83" w:rsidRPr="00DB072F" w:rsidRDefault="00792D83" w:rsidP="00792D83">
            <w:pPr>
              <w:pStyle w:val="Titel"/>
              <w:rPr>
                <w:rFonts w:eastAsia="Times New Roman" w:cs="Arial"/>
                <w:spacing w:val="0"/>
                <w:kern w:val="0"/>
                <w:sz w:val="18"/>
                <w:szCs w:val="18"/>
                <w:lang w:eastAsia="de-DE"/>
              </w:rPr>
            </w:pPr>
            <w:r>
              <w:rPr>
                <w:rFonts w:eastAsia="Times New Roman" w:cs="Arial"/>
                <w:spacing w:val="0"/>
                <w:kern w:val="0"/>
                <w:sz w:val="18"/>
                <w:szCs w:val="18"/>
                <w:lang w:eastAsia="de-DE"/>
              </w:rPr>
              <w:t>1.1.4</w:t>
            </w:r>
            <w:r w:rsidRPr="00DB072F">
              <w:rPr>
                <w:rFonts w:eastAsia="Times New Roman" w:cs="Arial"/>
                <w:spacing w:val="0"/>
                <w:kern w:val="0"/>
                <w:sz w:val="18"/>
                <w:szCs w:val="18"/>
                <w:lang w:eastAsia="de-DE"/>
              </w:rPr>
              <w:t xml:space="preserve"> </w:t>
            </w:r>
            <w:r>
              <w:rPr>
                <w:rFonts w:eastAsia="Times New Roman" w:cs="Arial"/>
                <w:spacing w:val="0"/>
                <w:kern w:val="0"/>
                <w:sz w:val="18"/>
                <w:szCs w:val="18"/>
                <w:lang w:eastAsia="de-DE"/>
              </w:rPr>
              <w:t>Kontaktdaten Datenschutzbeauftragte/r</w:t>
            </w:r>
          </w:p>
          <w:p w14:paraId="343B314B" w14:textId="520E378D" w:rsidR="00792D83" w:rsidRPr="00DB072F" w:rsidRDefault="00CE0039" w:rsidP="00792D83">
            <w:pPr>
              <w:rPr>
                <w:lang w:eastAsia="de-DE"/>
              </w:rPr>
            </w:pPr>
            <w:proofErr w:type="gramStart"/>
            <w:r>
              <w:rPr>
                <w:lang w:eastAsia="de-DE"/>
              </w:rPr>
              <w:t xml:space="preserve">{{ </w:t>
            </w:r>
            <w:proofErr w:type="spellStart"/>
            <w:r w:rsidRPr="00CE0039">
              <w:rPr>
                <w:lang w:eastAsia="de-DE"/>
              </w:rPr>
              <w:t>kontaktdaten</w:t>
            </w:r>
            <w:proofErr w:type="gramEnd"/>
            <w:r w:rsidRPr="00CE0039">
              <w:rPr>
                <w:lang w:eastAsia="de-DE"/>
              </w:rPr>
              <w:t>_datenschutzbeauftragter</w:t>
            </w:r>
            <w:proofErr w:type="spellEnd"/>
            <w:r>
              <w:rPr>
                <w:lang w:eastAsia="de-DE"/>
              </w:rPr>
              <w:t xml:space="preserve"> }}</w:t>
            </w:r>
          </w:p>
        </w:tc>
      </w:tr>
    </w:tbl>
    <w:p w14:paraId="47DE9453" w14:textId="77777777" w:rsidR="00DA4819" w:rsidRDefault="00DA4819" w:rsidP="00DA4819"/>
    <w:p w14:paraId="40ED0573" w14:textId="77777777" w:rsidR="008E4188" w:rsidRDefault="008E4188" w:rsidP="00F35E34">
      <w:pPr>
        <w:pStyle w:val="berschrift2"/>
      </w:pPr>
      <w:bookmarkStart w:id="2" w:name="_Ref16237160"/>
      <w:bookmarkStart w:id="3" w:name="_Toc25923228"/>
      <w:r>
        <w:t>Anlagen</w:t>
      </w:r>
      <w:r w:rsidR="00075A4D">
        <w:t xml:space="preserve"> bzw. Verweise</w:t>
      </w:r>
      <w:r>
        <w:t xml:space="preserve"> zum DSFA-Bericht</w:t>
      </w:r>
      <w:bookmarkEnd w:id="2"/>
      <w:bookmarkEnd w:id="3"/>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7088"/>
        <w:gridCol w:w="2768"/>
      </w:tblGrid>
      <w:tr w:rsidR="00DA4819" w:rsidRPr="00563F71" w14:paraId="1D9E0500" w14:textId="77777777" w:rsidTr="00D02074">
        <w:trPr>
          <w:trHeight w:val="272"/>
          <w:tblHeader/>
        </w:trPr>
        <w:tc>
          <w:tcPr>
            <w:tcW w:w="704" w:type="dxa"/>
            <w:tcBorders>
              <w:bottom w:val="nil"/>
            </w:tcBorders>
            <w:shd w:val="clear" w:color="auto" w:fill="808080" w:themeFill="background1" w:themeFillShade="80"/>
            <w:tcMar>
              <w:top w:w="57" w:type="dxa"/>
              <w:bottom w:w="57" w:type="dxa"/>
            </w:tcMar>
            <w:vAlign w:val="center"/>
          </w:tcPr>
          <w:p w14:paraId="5FF6E9B0" w14:textId="77777777" w:rsidR="00DA4819" w:rsidRPr="00DA4819" w:rsidRDefault="00DA4819" w:rsidP="00ED2957">
            <w:pPr>
              <w:spacing w:before="40" w:line="240" w:lineRule="auto"/>
              <w:jc w:val="center"/>
              <w:rPr>
                <w:rFonts w:cs="Arial"/>
                <w:b/>
                <w:szCs w:val="22"/>
                <w:lang w:eastAsia="de-DE"/>
              </w:rPr>
            </w:pPr>
            <w:r w:rsidRPr="00DA4819">
              <w:rPr>
                <w:rFonts w:cs="Arial"/>
                <w:color w:val="FFFFFF" w:themeColor="background1"/>
                <w:szCs w:val="22"/>
                <w:lang w:eastAsia="de-DE"/>
              </w:rPr>
              <w:t>Nr.</w:t>
            </w:r>
          </w:p>
        </w:tc>
        <w:tc>
          <w:tcPr>
            <w:tcW w:w="7088" w:type="dxa"/>
            <w:tcBorders>
              <w:bottom w:val="nil"/>
            </w:tcBorders>
            <w:shd w:val="clear" w:color="auto" w:fill="808080" w:themeFill="background1" w:themeFillShade="80"/>
            <w:tcMar>
              <w:top w:w="57" w:type="dxa"/>
              <w:bottom w:w="57" w:type="dxa"/>
            </w:tcMar>
            <w:vAlign w:val="center"/>
          </w:tcPr>
          <w:p w14:paraId="1E6FE7C5" w14:textId="77777777" w:rsidR="00DA4819" w:rsidRPr="00DA4819" w:rsidRDefault="00DA4819" w:rsidP="0057021C">
            <w:pPr>
              <w:keepNext/>
              <w:spacing w:before="40" w:line="240" w:lineRule="auto"/>
              <w:rPr>
                <w:rFonts w:cs="Arial"/>
                <w:color w:val="FFFFFF" w:themeColor="background1"/>
                <w:szCs w:val="22"/>
                <w:lang w:eastAsia="de-DE"/>
              </w:rPr>
            </w:pPr>
            <w:r w:rsidRPr="00DA4819">
              <w:rPr>
                <w:rFonts w:cs="Arial"/>
                <w:color w:val="FFFFFF" w:themeColor="background1"/>
                <w:szCs w:val="22"/>
                <w:lang w:eastAsia="de-DE"/>
              </w:rPr>
              <w:t>Bezeichnung der Anlage</w:t>
            </w:r>
            <w:r w:rsidR="00075A4D">
              <w:rPr>
                <w:rFonts w:cs="Arial"/>
                <w:color w:val="FFFFFF" w:themeColor="background1"/>
                <w:szCs w:val="22"/>
                <w:lang w:eastAsia="de-DE"/>
              </w:rPr>
              <w:t xml:space="preserve"> bzw. des Verweises</w:t>
            </w:r>
          </w:p>
        </w:tc>
        <w:tc>
          <w:tcPr>
            <w:tcW w:w="2768" w:type="dxa"/>
            <w:tcBorders>
              <w:bottom w:val="nil"/>
            </w:tcBorders>
            <w:shd w:val="clear" w:color="auto" w:fill="808080" w:themeFill="background1" w:themeFillShade="80"/>
            <w:tcMar>
              <w:top w:w="57" w:type="dxa"/>
              <w:bottom w:w="57" w:type="dxa"/>
            </w:tcMar>
            <w:vAlign w:val="center"/>
          </w:tcPr>
          <w:p w14:paraId="461B3A72" w14:textId="77777777" w:rsidR="00DA4819" w:rsidRPr="00DA4819" w:rsidRDefault="006E046A" w:rsidP="0057021C">
            <w:pPr>
              <w:keepNext/>
              <w:spacing w:before="40" w:line="240" w:lineRule="auto"/>
              <w:rPr>
                <w:rFonts w:cs="Arial"/>
                <w:color w:val="FFFFFF" w:themeColor="background1"/>
                <w:szCs w:val="22"/>
                <w:lang w:eastAsia="de-DE"/>
              </w:rPr>
            </w:pPr>
            <w:r>
              <w:rPr>
                <w:rFonts w:cs="Arial"/>
                <w:color w:val="FFFFFF" w:themeColor="background1"/>
                <w:szCs w:val="22"/>
                <w:lang w:eastAsia="de-DE"/>
              </w:rPr>
              <w:t xml:space="preserve">Quelle und </w:t>
            </w:r>
            <w:r w:rsidR="00DA4819" w:rsidRPr="00DA4819">
              <w:rPr>
                <w:rFonts w:cs="Arial"/>
                <w:color w:val="FFFFFF" w:themeColor="background1"/>
                <w:szCs w:val="22"/>
                <w:lang w:eastAsia="de-DE"/>
              </w:rPr>
              <w:t>Anmerkung</w:t>
            </w:r>
          </w:p>
        </w:tc>
      </w:tr>
      <w:tr w:rsidR="00792D83" w:rsidRPr="00D12003" w14:paraId="0CDE8C5E" w14:textId="77777777" w:rsidTr="00D02074">
        <w:trPr>
          <w:trHeight w:val="271"/>
          <w:tblHeader/>
        </w:trPr>
        <w:tc>
          <w:tcPr>
            <w:tcW w:w="704" w:type="dxa"/>
            <w:tcBorders>
              <w:top w:val="nil"/>
              <w:bottom w:val="single" w:sz="4" w:space="0" w:color="auto"/>
            </w:tcBorders>
            <w:tcMar>
              <w:top w:w="57" w:type="dxa"/>
              <w:bottom w:w="57" w:type="dxa"/>
            </w:tcMar>
            <w:vAlign w:val="center"/>
          </w:tcPr>
          <w:p w14:paraId="5232A5D1" w14:textId="77777777" w:rsidR="00792D83" w:rsidRPr="00D12003" w:rsidRDefault="00792D83" w:rsidP="00792D83">
            <w:pPr>
              <w:spacing w:before="40" w:line="240" w:lineRule="auto"/>
              <w:jc w:val="center"/>
              <w:rPr>
                <w:rFonts w:cs="Arial"/>
                <w:szCs w:val="22"/>
                <w:lang w:eastAsia="de-DE"/>
              </w:rPr>
            </w:pPr>
            <w:r>
              <w:rPr>
                <w:rFonts w:cs="Arial"/>
                <w:szCs w:val="22"/>
                <w:lang w:eastAsia="de-DE"/>
              </w:rPr>
              <w:t>1</w:t>
            </w:r>
          </w:p>
        </w:tc>
        <w:tc>
          <w:tcPr>
            <w:tcW w:w="7088" w:type="dxa"/>
            <w:tcBorders>
              <w:top w:val="nil"/>
              <w:bottom w:val="single" w:sz="4" w:space="0" w:color="auto"/>
            </w:tcBorders>
            <w:tcMar>
              <w:top w:w="57" w:type="dxa"/>
              <w:bottom w:w="57" w:type="dxa"/>
            </w:tcMar>
            <w:vAlign w:val="center"/>
          </w:tcPr>
          <w:p w14:paraId="7C103470" w14:textId="4764CF8D" w:rsidR="00792D83" w:rsidRPr="00DA4819" w:rsidRDefault="00792D83" w:rsidP="00792D83">
            <w:pPr>
              <w:keepNext/>
              <w:spacing w:before="40" w:line="240" w:lineRule="auto"/>
              <w:rPr>
                <w:rFonts w:cs="Arial"/>
                <w:szCs w:val="22"/>
                <w:lang w:eastAsia="de-DE"/>
              </w:rPr>
            </w:pPr>
            <w:proofErr w:type="gramStart"/>
            <w:r>
              <w:rPr>
                <w:rFonts w:cs="Arial"/>
                <w:lang w:eastAsia="de-DE"/>
              </w:rPr>
              <w:t>{{ anlagen</w:t>
            </w:r>
            <w:proofErr w:type="gramEnd"/>
            <w:r>
              <w:rPr>
                <w:rFonts w:cs="Arial"/>
                <w:lang w:eastAsia="de-DE"/>
              </w:rPr>
              <w:t>_bezeichnung0 }}</w:t>
            </w:r>
          </w:p>
        </w:tc>
        <w:tc>
          <w:tcPr>
            <w:tcW w:w="2768" w:type="dxa"/>
            <w:tcBorders>
              <w:top w:val="nil"/>
              <w:bottom w:val="single" w:sz="4" w:space="0" w:color="auto"/>
            </w:tcBorders>
            <w:tcMar>
              <w:top w:w="57" w:type="dxa"/>
              <w:bottom w:w="57" w:type="dxa"/>
            </w:tcMar>
            <w:vAlign w:val="center"/>
          </w:tcPr>
          <w:p w14:paraId="14B8B403" w14:textId="043856EF" w:rsidR="00792D83" w:rsidRPr="00D12003" w:rsidRDefault="00792D83" w:rsidP="00792D83">
            <w:pPr>
              <w:keepNext/>
              <w:spacing w:before="40" w:line="240" w:lineRule="auto"/>
              <w:rPr>
                <w:rFonts w:cs="Arial"/>
                <w:szCs w:val="22"/>
                <w:lang w:eastAsia="de-DE"/>
              </w:rPr>
            </w:pPr>
            <w:proofErr w:type="gramStart"/>
            <w:r>
              <w:rPr>
                <w:rFonts w:cs="Arial"/>
                <w:lang w:eastAsia="de-DE"/>
              </w:rPr>
              <w:t>{{ anlagen</w:t>
            </w:r>
            <w:proofErr w:type="gramEnd"/>
            <w:r>
              <w:rPr>
                <w:rFonts w:cs="Arial"/>
                <w:lang w:eastAsia="de-DE"/>
              </w:rPr>
              <w:t>_anmerkung0 }}</w:t>
            </w:r>
          </w:p>
        </w:tc>
      </w:tr>
      <w:tr w:rsidR="00792D83" w:rsidRPr="00D12003" w14:paraId="7D77F6EE" w14:textId="77777777" w:rsidTr="00D02074">
        <w:trPr>
          <w:trHeight w:val="271"/>
          <w:tblHeader/>
        </w:trPr>
        <w:tc>
          <w:tcPr>
            <w:tcW w:w="704" w:type="dxa"/>
            <w:tcBorders>
              <w:top w:val="single" w:sz="4" w:space="0" w:color="auto"/>
              <w:bottom w:val="single" w:sz="4" w:space="0" w:color="auto"/>
            </w:tcBorders>
            <w:tcMar>
              <w:top w:w="57" w:type="dxa"/>
              <w:bottom w:w="57" w:type="dxa"/>
            </w:tcMar>
            <w:vAlign w:val="center"/>
          </w:tcPr>
          <w:p w14:paraId="50BBAB3E" w14:textId="77777777" w:rsidR="00792D83" w:rsidRDefault="00792D83" w:rsidP="00792D83">
            <w:pPr>
              <w:spacing w:before="40" w:line="240" w:lineRule="auto"/>
              <w:jc w:val="center"/>
              <w:rPr>
                <w:rFonts w:cs="Arial"/>
                <w:szCs w:val="22"/>
                <w:lang w:eastAsia="de-DE"/>
              </w:rPr>
            </w:pPr>
            <w:r>
              <w:rPr>
                <w:rFonts w:cs="Arial"/>
                <w:szCs w:val="22"/>
                <w:lang w:eastAsia="de-DE"/>
              </w:rPr>
              <w:t>2</w:t>
            </w:r>
          </w:p>
        </w:tc>
        <w:tc>
          <w:tcPr>
            <w:tcW w:w="7088" w:type="dxa"/>
            <w:tcBorders>
              <w:top w:val="single" w:sz="4" w:space="0" w:color="auto"/>
              <w:bottom w:val="single" w:sz="4" w:space="0" w:color="auto"/>
            </w:tcBorders>
            <w:tcMar>
              <w:top w:w="57" w:type="dxa"/>
              <w:bottom w:w="57" w:type="dxa"/>
            </w:tcMar>
            <w:vAlign w:val="center"/>
          </w:tcPr>
          <w:p w14:paraId="4AA55319" w14:textId="77285374" w:rsidR="00792D83" w:rsidRDefault="00792D83" w:rsidP="00792D83">
            <w:pPr>
              <w:spacing w:before="40" w:line="240" w:lineRule="auto"/>
              <w:rPr>
                <w:rFonts w:cs="Arial"/>
                <w:snapToGrid w:val="0"/>
                <w:szCs w:val="22"/>
                <w:lang w:eastAsia="de-DE"/>
              </w:rPr>
            </w:pPr>
            <w:proofErr w:type="gramStart"/>
            <w:r>
              <w:rPr>
                <w:rFonts w:cs="Arial"/>
                <w:lang w:eastAsia="de-DE"/>
              </w:rPr>
              <w:t>{{ anlagen</w:t>
            </w:r>
            <w:proofErr w:type="gramEnd"/>
            <w:r>
              <w:rPr>
                <w:rFonts w:cs="Arial"/>
                <w:lang w:eastAsia="de-DE"/>
              </w:rPr>
              <w:t>_bezeichnung1 }}</w:t>
            </w:r>
          </w:p>
        </w:tc>
        <w:tc>
          <w:tcPr>
            <w:tcW w:w="2768" w:type="dxa"/>
            <w:tcBorders>
              <w:top w:val="single" w:sz="4" w:space="0" w:color="auto"/>
              <w:bottom w:val="single" w:sz="4" w:space="0" w:color="auto"/>
            </w:tcBorders>
            <w:tcMar>
              <w:top w:w="57" w:type="dxa"/>
              <w:bottom w:w="57" w:type="dxa"/>
            </w:tcMar>
            <w:vAlign w:val="center"/>
          </w:tcPr>
          <w:p w14:paraId="4371BD4C" w14:textId="6A2DD891" w:rsidR="00792D83" w:rsidRPr="00D12003" w:rsidRDefault="00792D83" w:rsidP="00792D83">
            <w:pPr>
              <w:spacing w:before="40" w:line="240" w:lineRule="auto"/>
              <w:rPr>
                <w:rFonts w:cs="Arial"/>
                <w:szCs w:val="22"/>
                <w:lang w:eastAsia="de-DE"/>
              </w:rPr>
            </w:pPr>
            <w:proofErr w:type="gramStart"/>
            <w:r>
              <w:rPr>
                <w:rFonts w:cs="Arial"/>
                <w:lang w:eastAsia="de-DE"/>
              </w:rPr>
              <w:t>{{ anlagen</w:t>
            </w:r>
            <w:proofErr w:type="gramEnd"/>
            <w:r>
              <w:rPr>
                <w:rFonts w:cs="Arial"/>
                <w:lang w:eastAsia="de-DE"/>
              </w:rPr>
              <w:t>_anmerkung1 }}</w:t>
            </w:r>
          </w:p>
        </w:tc>
      </w:tr>
      <w:tr w:rsidR="00792D83" w:rsidRPr="00D12003" w14:paraId="2B98806B" w14:textId="77777777" w:rsidTr="00D02074">
        <w:trPr>
          <w:trHeight w:val="271"/>
          <w:tblHeader/>
        </w:trPr>
        <w:tc>
          <w:tcPr>
            <w:tcW w:w="704" w:type="dxa"/>
            <w:tcBorders>
              <w:top w:val="single" w:sz="4" w:space="0" w:color="auto"/>
              <w:bottom w:val="single" w:sz="4" w:space="0" w:color="auto"/>
            </w:tcBorders>
            <w:tcMar>
              <w:top w:w="57" w:type="dxa"/>
              <w:bottom w:w="57" w:type="dxa"/>
            </w:tcMar>
            <w:vAlign w:val="center"/>
          </w:tcPr>
          <w:p w14:paraId="7E48FEFE" w14:textId="77777777" w:rsidR="00792D83" w:rsidRDefault="00792D83" w:rsidP="00792D83">
            <w:pPr>
              <w:spacing w:line="240" w:lineRule="auto"/>
              <w:jc w:val="center"/>
              <w:rPr>
                <w:rFonts w:cs="Arial"/>
                <w:szCs w:val="22"/>
                <w:lang w:eastAsia="de-DE"/>
              </w:rPr>
            </w:pPr>
            <w:r>
              <w:rPr>
                <w:rFonts w:cs="Arial"/>
                <w:szCs w:val="22"/>
                <w:lang w:eastAsia="de-DE"/>
              </w:rPr>
              <w:t>3</w:t>
            </w:r>
          </w:p>
        </w:tc>
        <w:tc>
          <w:tcPr>
            <w:tcW w:w="7088" w:type="dxa"/>
            <w:tcBorders>
              <w:top w:val="single" w:sz="4" w:space="0" w:color="auto"/>
              <w:bottom w:val="single" w:sz="4" w:space="0" w:color="auto"/>
            </w:tcBorders>
            <w:tcMar>
              <w:top w:w="57" w:type="dxa"/>
              <w:bottom w:w="57" w:type="dxa"/>
            </w:tcMar>
            <w:vAlign w:val="center"/>
          </w:tcPr>
          <w:p w14:paraId="516B6443" w14:textId="37FBEE2A" w:rsidR="00792D83" w:rsidRDefault="00792D83" w:rsidP="00792D83">
            <w:pPr>
              <w:spacing w:before="40" w:line="240" w:lineRule="auto"/>
              <w:rPr>
                <w:rFonts w:cs="Arial"/>
                <w:snapToGrid w:val="0"/>
                <w:szCs w:val="22"/>
                <w:lang w:eastAsia="de-DE"/>
              </w:rPr>
            </w:pPr>
            <w:proofErr w:type="gramStart"/>
            <w:r>
              <w:rPr>
                <w:rFonts w:cs="Arial"/>
                <w:lang w:eastAsia="de-DE"/>
              </w:rPr>
              <w:t>{{ anlagen</w:t>
            </w:r>
            <w:proofErr w:type="gramEnd"/>
            <w:r>
              <w:rPr>
                <w:rFonts w:cs="Arial"/>
                <w:lang w:eastAsia="de-DE"/>
              </w:rPr>
              <w:t>_bezeichnung2 }}</w:t>
            </w:r>
          </w:p>
        </w:tc>
        <w:tc>
          <w:tcPr>
            <w:tcW w:w="2768" w:type="dxa"/>
            <w:tcBorders>
              <w:top w:val="single" w:sz="4" w:space="0" w:color="auto"/>
              <w:bottom w:val="single" w:sz="4" w:space="0" w:color="auto"/>
            </w:tcBorders>
            <w:tcMar>
              <w:top w:w="57" w:type="dxa"/>
              <w:bottom w:w="57" w:type="dxa"/>
            </w:tcMar>
            <w:vAlign w:val="center"/>
          </w:tcPr>
          <w:p w14:paraId="1FF24046" w14:textId="7B4685C5" w:rsidR="00792D83" w:rsidRPr="00D12003" w:rsidRDefault="00792D83" w:rsidP="00792D83">
            <w:pPr>
              <w:spacing w:before="40" w:line="240" w:lineRule="auto"/>
              <w:rPr>
                <w:rFonts w:cs="Arial"/>
                <w:szCs w:val="22"/>
                <w:lang w:eastAsia="de-DE"/>
              </w:rPr>
            </w:pPr>
            <w:proofErr w:type="gramStart"/>
            <w:r>
              <w:rPr>
                <w:rFonts w:cs="Arial"/>
                <w:lang w:eastAsia="de-DE"/>
              </w:rPr>
              <w:t>{{ anlagen</w:t>
            </w:r>
            <w:proofErr w:type="gramEnd"/>
            <w:r>
              <w:rPr>
                <w:rFonts w:cs="Arial"/>
                <w:lang w:eastAsia="de-DE"/>
              </w:rPr>
              <w:t>_anmerkung2 }}</w:t>
            </w:r>
          </w:p>
        </w:tc>
      </w:tr>
      <w:tr w:rsidR="00792D83" w:rsidRPr="00D12003" w14:paraId="3A43F97D" w14:textId="77777777" w:rsidTr="00D02074">
        <w:trPr>
          <w:trHeight w:val="271"/>
          <w:tblHeader/>
        </w:trPr>
        <w:tc>
          <w:tcPr>
            <w:tcW w:w="704" w:type="dxa"/>
            <w:tcBorders>
              <w:top w:val="single" w:sz="4" w:space="0" w:color="auto"/>
              <w:bottom w:val="single" w:sz="4" w:space="0" w:color="auto"/>
            </w:tcBorders>
            <w:tcMar>
              <w:top w:w="57" w:type="dxa"/>
              <w:bottom w:w="57" w:type="dxa"/>
            </w:tcMar>
            <w:vAlign w:val="center"/>
          </w:tcPr>
          <w:p w14:paraId="14834B30" w14:textId="77777777" w:rsidR="00792D83" w:rsidRDefault="00792D83" w:rsidP="00792D83">
            <w:pPr>
              <w:spacing w:line="240" w:lineRule="auto"/>
              <w:jc w:val="center"/>
              <w:rPr>
                <w:rFonts w:cs="Arial"/>
                <w:szCs w:val="22"/>
                <w:lang w:eastAsia="de-DE"/>
              </w:rPr>
            </w:pPr>
            <w:r>
              <w:rPr>
                <w:rFonts w:cs="Arial"/>
                <w:szCs w:val="22"/>
                <w:lang w:eastAsia="de-DE"/>
              </w:rPr>
              <w:t>4</w:t>
            </w:r>
          </w:p>
        </w:tc>
        <w:tc>
          <w:tcPr>
            <w:tcW w:w="7088" w:type="dxa"/>
            <w:tcBorders>
              <w:top w:val="single" w:sz="4" w:space="0" w:color="auto"/>
              <w:bottom w:val="single" w:sz="4" w:space="0" w:color="auto"/>
            </w:tcBorders>
            <w:tcMar>
              <w:top w:w="57" w:type="dxa"/>
              <w:bottom w:w="57" w:type="dxa"/>
            </w:tcMar>
            <w:vAlign w:val="center"/>
          </w:tcPr>
          <w:p w14:paraId="0BE81A67" w14:textId="4B01A28B" w:rsidR="00792D83" w:rsidRPr="00231F66" w:rsidRDefault="00792D83" w:rsidP="00792D83">
            <w:pPr>
              <w:spacing w:line="240" w:lineRule="auto"/>
              <w:rPr>
                <w:rFonts w:cs="Arial"/>
                <w:snapToGrid w:val="0"/>
                <w:lang w:eastAsia="de-DE"/>
              </w:rPr>
            </w:pPr>
            <w:proofErr w:type="gramStart"/>
            <w:r>
              <w:rPr>
                <w:rFonts w:cs="Arial"/>
                <w:lang w:eastAsia="de-DE"/>
              </w:rPr>
              <w:t>{{ anlagen</w:t>
            </w:r>
            <w:proofErr w:type="gramEnd"/>
            <w:r>
              <w:rPr>
                <w:rFonts w:cs="Arial"/>
                <w:lang w:eastAsia="de-DE"/>
              </w:rPr>
              <w:t>_bezeichnung3 }}</w:t>
            </w:r>
          </w:p>
        </w:tc>
        <w:tc>
          <w:tcPr>
            <w:tcW w:w="2768" w:type="dxa"/>
            <w:tcBorders>
              <w:top w:val="single" w:sz="4" w:space="0" w:color="auto"/>
              <w:bottom w:val="single" w:sz="4" w:space="0" w:color="auto"/>
            </w:tcBorders>
            <w:tcMar>
              <w:top w:w="57" w:type="dxa"/>
              <w:bottom w:w="57" w:type="dxa"/>
            </w:tcMar>
            <w:vAlign w:val="center"/>
          </w:tcPr>
          <w:p w14:paraId="62498A1A" w14:textId="604E8546" w:rsidR="00792D83" w:rsidRDefault="00792D83" w:rsidP="00792D83">
            <w:pPr>
              <w:spacing w:line="240" w:lineRule="auto"/>
            </w:pPr>
            <w:proofErr w:type="gramStart"/>
            <w:r>
              <w:rPr>
                <w:rFonts w:cs="Arial"/>
                <w:lang w:eastAsia="de-DE"/>
              </w:rPr>
              <w:t>{{ anlagen</w:t>
            </w:r>
            <w:proofErr w:type="gramEnd"/>
            <w:r>
              <w:rPr>
                <w:rFonts w:cs="Arial"/>
                <w:lang w:eastAsia="de-DE"/>
              </w:rPr>
              <w:t>_anmerkung3 }}</w:t>
            </w:r>
          </w:p>
        </w:tc>
      </w:tr>
      <w:tr w:rsidR="00792D83" w:rsidRPr="00D12003" w14:paraId="03F3567C" w14:textId="77777777" w:rsidTr="00D02074">
        <w:trPr>
          <w:trHeight w:val="271"/>
          <w:tblHeader/>
        </w:trPr>
        <w:tc>
          <w:tcPr>
            <w:tcW w:w="704" w:type="dxa"/>
            <w:tcBorders>
              <w:top w:val="single" w:sz="4" w:space="0" w:color="auto"/>
              <w:bottom w:val="single" w:sz="4" w:space="0" w:color="auto"/>
            </w:tcBorders>
            <w:tcMar>
              <w:top w:w="57" w:type="dxa"/>
              <w:bottom w:w="57" w:type="dxa"/>
            </w:tcMar>
            <w:vAlign w:val="center"/>
          </w:tcPr>
          <w:p w14:paraId="5CC6F56B" w14:textId="77777777" w:rsidR="00792D83" w:rsidRDefault="00792D83" w:rsidP="00792D83">
            <w:pPr>
              <w:spacing w:line="240" w:lineRule="auto"/>
              <w:jc w:val="center"/>
              <w:rPr>
                <w:rFonts w:cs="Arial"/>
                <w:szCs w:val="22"/>
                <w:lang w:eastAsia="de-DE"/>
              </w:rPr>
            </w:pPr>
            <w:r>
              <w:rPr>
                <w:rFonts w:cs="Arial"/>
                <w:szCs w:val="22"/>
                <w:lang w:eastAsia="de-DE"/>
              </w:rPr>
              <w:t>5</w:t>
            </w:r>
          </w:p>
        </w:tc>
        <w:tc>
          <w:tcPr>
            <w:tcW w:w="7088" w:type="dxa"/>
            <w:tcBorders>
              <w:top w:val="single" w:sz="4" w:space="0" w:color="auto"/>
              <w:bottom w:val="single" w:sz="4" w:space="0" w:color="auto"/>
            </w:tcBorders>
            <w:tcMar>
              <w:top w:w="57" w:type="dxa"/>
              <w:bottom w:w="57" w:type="dxa"/>
            </w:tcMar>
            <w:vAlign w:val="center"/>
          </w:tcPr>
          <w:p w14:paraId="57C1EEE0" w14:textId="6C62848B" w:rsidR="00792D83" w:rsidRPr="00231F66" w:rsidRDefault="00792D83" w:rsidP="00792D83">
            <w:pPr>
              <w:spacing w:line="240" w:lineRule="auto"/>
              <w:rPr>
                <w:rFonts w:cs="Arial"/>
                <w:snapToGrid w:val="0"/>
                <w:lang w:eastAsia="de-DE"/>
              </w:rPr>
            </w:pPr>
            <w:proofErr w:type="gramStart"/>
            <w:r>
              <w:rPr>
                <w:rFonts w:cs="Arial"/>
                <w:lang w:eastAsia="de-DE"/>
              </w:rPr>
              <w:t>{{ anlagen</w:t>
            </w:r>
            <w:proofErr w:type="gramEnd"/>
            <w:r>
              <w:rPr>
                <w:rFonts w:cs="Arial"/>
                <w:lang w:eastAsia="de-DE"/>
              </w:rPr>
              <w:t>_bezeichnung4 }}</w:t>
            </w:r>
          </w:p>
        </w:tc>
        <w:tc>
          <w:tcPr>
            <w:tcW w:w="2768" w:type="dxa"/>
            <w:tcBorders>
              <w:top w:val="single" w:sz="4" w:space="0" w:color="auto"/>
              <w:bottom w:val="single" w:sz="4" w:space="0" w:color="auto"/>
            </w:tcBorders>
            <w:tcMar>
              <w:top w:w="57" w:type="dxa"/>
              <w:bottom w:w="57" w:type="dxa"/>
            </w:tcMar>
            <w:vAlign w:val="center"/>
          </w:tcPr>
          <w:p w14:paraId="45F5DB85" w14:textId="3F35987B" w:rsidR="00792D83" w:rsidRDefault="00792D83" w:rsidP="00792D83">
            <w:pPr>
              <w:spacing w:line="240" w:lineRule="auto"/>
            </w:pPr>
            <w:proofErr w:type="gramStart"/>
            <w:r>
              <w:rPr>
                <w:rFonts w:cs="Arial"/>
                <w:lang w:eastAsia="de-DE"/>
              </w:rPr>
              <w:t>{{ anlagen</w:t>
            </w:r>
            <w:proofErr w:type="gramEnd"/>
            <w:r>
              <w:rPr>
                <w:rFonts w:cs="Arial"/>
                <w:lang w:eastAsia="de-DE"/>
              </w:rPr>
              <w:t>_anmerkung4 }}</w:t>
            </w:r>
          </w:p>
        </w:tc>
      </w:tr>
    </w:tbl>
    <w:p w14:paraId="59AD72ED" w14:textId="77777777" w:rsidR="00DA4819" w:rsidRDefault="00DA4819" w:rsidP="00DA4819"/>
    <w:p w14:paraId="6E1EE12F" w14:textId="77777777" w:rsidR="00F35E34" w:rsidRPr="00F02E31" w:rsidRDefault="00F35E34" w:rsidP="00F35E34">
      <w:pPr>
        <w:pStyle w:val="berschrift2"/>
      </w:pPr>
      <w:bookmarkStart w:id="4" w:name="_Ref16237170"/>
      <w:bookmarkStart w:id="5" w:name="_Toc25923229"/>
      <w:r>
        <w:t>Änderungshistorie</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551"/>
        <w:gridCol w:w="6521"/>
      </w:tblGrid>
      <w:tr w:rsidR="00F35E34" w:rsidRPr="00F02E31" w14:paraId="07E906E2" w14:textId="77777777" w:rsidTr="00CA5C4A">
        <w:trPr>
          <w:trHeight w:val="397"/>
          <w:tblHeader/>
        </w:trPr>
        <w:tc>
          <w:tcPr>
            <w:tcW w:w="1413" w:type="dxa"/>
            <w:shd w:val="clear" w:color="auto" w:fill="7B7B7B"/>
            <w:vAlign w:val="center"/>
          </w:tcPr>
          <w:p w14:paraId="31B1C847" w14:textId="3DF4F296" w:rsidR="00F35E34" w:rsidRPr="00DA4819" w:rsidRDefault="00F35E34" w:rsidP="00ED2957">
            <w:pPr>
              <w:spacing w:line="240" w:lineRule="auto"/>
              <w:jc w:val="center"/>
              <w:rPr>
                <w:rFonts w:cs="Arial"/>
                <w:color w:val="FFFFFF"/>
              </w:rPr>
            </w:pPr>
            <w:r w:rsidRPr="00DA4819">
              <w:rPr>
                <w:rFonts w:cs="Arial"/>
                <w:color w:val="FFFFFF"/>
              </w:rPr>
              <w:t>Wann?</w:t>
            </w:r>
          </w:p>
        </w:tc>
        <w:tc>
          <w:tcPr>
            <w:tcW w:w="2551" w:type="dxa"/>
            <w:shd w:val="clear" w:color="auto" w:fill="7B7B7B"/>
            <w:vAlign w:val="center"/>
          </w:tcPr>
          <w:p w14:paraId="0C5D1D8B" w14:textId="77777777" w:rsidR="00F35E34" w:rsidRPr="00DA4819" w:rsidRDefault="00F35E34" w:rsidP="0057021C">
            <w:pPr>
              <w:keepNext/>
              <w:spacing w:line="240" w:lineRule="auto"/>
              <w:jc w:val="center"/>
              <w:rPr>
                <w:rFonts w:cs="Arial"/>
                <w:color w:val="FFFFFF"/>
              </w:rPr>
            </w:pPr>
            <w:r w:rsidRPr="00DA4819">
              <w:rPr>
                <w:rFonts w:cs="Arial"/>
                <w:color w:val="FFFFFF"/>
              </w:rPr>
              <w:t>Wer?</w:t>
            </w:r>
          </w:p>
        </w:tc>
        <w:tc>
          <w:tcPr>
            <w:tcW w:w="6521" w:type="dxa"/>
            <w:shd w:val="clear" w:color="auto" w:fill="7B7B7B"/>
            <w:vAlign w:val="center"/>
          </w:tcPr>
          <w:p w14:paraId="6B43177D" w14:textId="77777777" w:rsidR="00F35E34" w:rsidRPr="00DA4819" w:rsidRDefault="00F35E34" w:rsidP="0057021C">
            <w:pPr>
              <w:keepNext/>
              <w:spacing w:line="240" w:lineRule="auto"/>
              <w:jc w:val="center"/>
              <w:rPr>
                <w:rFonts w:cs="Arial"/>
                <w:color w:val="FFFFFF"/>
              </w:rPr>
            </w:pPr>
            <w:r w:rsidRPr="00DA4819">
              <w:rPr>
                <w:rFonts w:cs="Arial"/>
                <w:color w:val="FFFFFF"/>
              </w:rPr>
              <w:t>Was?</w:t>
            </w:r>
          </w:p>
        </w:tc>
      </w:tr>
      <w:tr w:rsidR="00275623" w:rsidRPr="00F02E31" w14:paraId="4B349496" w14:textId="77777777" w:rsidTr="00AD5577">
        <w:trPr>
          <w:tblHeader/>
        </w:trPr>
        <w:tc>
          <w:tcPr>
            <w:tcW w:w="1413" w:type="dxa"/>
            <w:shd w:val="clear" w:color="auto" w:fill="auto"/>
            <w:vAlign w:val="center"/>
          </w:tcPr>
          <w:p w14:paraId="11B9B1F2" w14:textId="083AB4BD" w:rsidR="00275623" w:rsidRPr="00F02E31" w:rsidRDefault="00275623" w:rsidP="00275623">
            <w:pPr>
              <w:spacing w:line="240" w:lineRule="auto"/>
              <w:jc w:val="center"/>
            </w:pPr>
            <w:proofErr w:type="gramStart"/>
            <w:r>
              <w:rPr>
                <w:rFonts w:cs="Arial"/>
              </w:rPr>
              <w:t>{{ aenderungen</w:t>
            </w:r>
            <w:proofErr w:type="gramEnd"/>
            <w:r>
              <w:rPr>
                <w:rFonts w:cs="Arial"/>
              </w:rPr>
              <w:t>_wann0 }}</w:t>
            </w:r>
          </w:p>
        </w:tc>
        <w:tc>
          <w:tcPr>
            <w:tcW w:w="2551" w:type="dxa"/>
            <w:shd w:val="clear" w:color="auto" w:fill="auto"/>
            <w:vAlign w:val="center"/>
          </w:tcPr>
          <w:p w14:paraId="1BEC39FA" w14:textId="46DD5AA0" w:rsidR="00275623" w:rsidRPr="00F02E31" w:rsidRDefault="00275623" w:rsidP="00275623">
            <w:pPr>
              <w:keepNext/>
              <w:spacing w:line="240" w:lineRule="auto"/>
            </w:pPr>
            <w:proofErr w:type="gramStart"/>
            <w:r>
              <w:rPr>
                <w:rFonts w:cs="Arial"/>
              </w:rPr>
              <w:t>{{ aenderungen</w:t>
            </w:r>
            <w:proofErr w:type="gramEnd"/>
            <w:r>
              <w:rPr>
                <w:rFonts w:cs="Arial"/>
              </w:rPr>
              <w:t>_wer0 }}</w:t>
            </w:r>
          </w:p>
        </w:tc>
        <w:tc>
          <w:tcPr>
            <w:tcW w:w="6521" w:type="dxa"/>
            <w:shd w:val="clear" w:color="auto" w:fill="auto"/>
            <w:vAlign w:val="center"/>
          </w:tcPr>
          <w:p w14:paraId="5078F3FA" w14:textId="4F8EEAC2" w:rsidR="00275623" w:rsidRPr="00F02E31" w:rsidRDefault="00275623" w:rsidP="00275623">
            <w:pPr>
              <w:keepNext/>
              <w:spacing w:line="240" w:lineRule="auto"/>
            </w:pPr>
            <w:proofErr w:type="gramStart"/>
            <w:r>
              <w:rPr>
                <w:rFonts w:cs="Arial"/>
              </w:rPr>
              <w:t>{{ aenderungen</w:t>
            </w:r>
            <w:proofErr w:type="gramEnd"/>
            <w:r>
              <w:rPr>
                <w:rFonts w:cs="Arial"/>
              </w:rPr>
              <w:t>_was0 }}</w:t>
            </w:r>
          </w:p>
        </w:tc>
      </w:tr>
      <w:tr w:rsidR="00275623" w:rsidRPr="00F02E31" w14:paraId="4126A08B" w14:textId="77777777" w:rsidTr="00AD5577">
        <w:trPr>
          <w:tblHeader/>
        </w:trPr>
        <w:tc>
          <w:tcPr>
            <w:tcW w:w="1413" w:type="dxa"/>
            <w:shd w:val="clear" w:color="auto" w:fill="auto"/>
            <w:vAlign w:val="center"/>
          </w:tcPr>
          <w:p w14:paraId="3B35255F" w14:textId="2DEAFC82" w:rsidR="00275623" w:rsidRDefault="00275623" w:rsidP="00275623">
            <w:pPr>
              <w:spacing w:line="240" w:lineRule="auto"/>
              <w:jc w:val="center"/>
            </w:pPr>
            <w:proofErr w:type="gramStart"/>
            <w:r>
              <w:rPr>
                <w:rFonts w:cs="Arial"/>
              </w:rPr>
              <w:t>{{ aenderungen</w:t>
            </w:r>
            <w:proofErr w:type="gramEnd"/>
            <w:r>
              <w:rPr>
                <w:rFonts w:cs="Arial"/>
              </w:rPr>
              <w:t>_wann1 }}</w:t>
            </w:r>
          </w:p>
        </w:tc>
        <w:tc>
          <w:tcPr>
            <w:tcW w:w="2551" w:type="dxa"/>
            <w:shd w:val="clear" w:color="auto" w:fill="auto"/>
            <w:vAlign w:val="center"/>
          </w:tcPr>
          <w:p w14:paraId="00E7700D" w14:textId="04C5F486" w:rsidR="00275623" w:rsidRDefault="00275623" w:rsidP="00275623">
            <w:pPr>
              <w:keepNext/>
              <w:spacing w:line="240" w:lineRule="auto"/>
            </w:pPr>
            <w:proofErr w:type="gramStart"/>
            <w:r>
              <w:rPr>
                <w:rFonts w:cs="Arial"/>
              </w:rPr>
              <w:t>{{ aenderungen</w:t>
            </w:r>
            <w:proofErr w:type="gramEnd"/>
            <w:r>
              <w:rPr>
                <w:rFonts w:cs="Arial"/>
              </w:rPr>
              <w:t>_wer1 }}</w:t>
            </w:r>
          </w:p>
        </w:tc>
        <w:tc>
          <w:tcPr>
            <w:tcW w:w="6521" w:type="dxa"/>
            <w:shd w:val="clear" w:color="auto" w:fill="auto"/>
            <w:vAlign w:val="center"/>
          </w:tcPr>
          <w:p w14:paraId="49C26196" w14:textId="0372ECA2" w:rsidR="00275623" w:rsidRDefault="00275623" w:rsidP="00275623">
            <w:pPr>
              <w:keepNext/>
              <w:spacing w:line="240" w:lineRule="auto"/>
            </w:pPr>
            <w:proofErr w:type="gramStart"/>
            <w:r>
              <w:rPr>
                <w:rFonts w:cs="Arial"/>
              </w:rPr>
              <w:t>{{ aenderungen</w:t>
            </w:r>
            <w:proofErr w:type="gramEnd"/>
            <w:r>
              <w:rPr>
                <w:rFonts w:cs="Arial"/>
              </w:rPr>
              <w:t>_was1 }}</w:t>
            </w:r>
          </w:p>
        </w:tc>
      </w:tr>
      <w:tr w:rsidR="00275623" w:rsidRPr="00F02E31" w14:paraId="5F48B1E8" w14:textId="77777777" w:rsidTr="00AD5577">
        <w:trPr>
          <w:tblHeader/>
        </w:trPr>
        <w:tc>
          <w:tcPr>
            <w:tcW w:w="1413" w:type="dxa"/>
            <w:shd w:val="clear" w:color="auto" w:fill="auto"/>
            <w:vAlign w:val="center"/>
          </w:tcPr>
          <w:p w14:paraId="053F20C1" w14:textId="4EE9E701" w:rsidR="00275623" w:rsidRDefault="00275623" w:rsidP="00275623">
            <w:pPr>
              <w:spacing w:line="240" w:lineRule="auto"/>
              <w:jc w:val="center"/>
            </w:pPr>
            <w:proofErr w:type="gramStart"/>
            <w:r>
              <w:rPr>
                <w:rFonts w:cs="Arial"/>
              </w:rPr>
              <w:t>{{ aenderungen</w:t>
            </w:r>
            <w:proofErr w:type="gramEnd"/>
            <w:r>
              <w:rPr>
                <w:rFonts w:cs="Arial"/>
              </w:rPr>
              <w:t>_wann2 }}</w:t>
            </w:r>
          </w:p>
        </w:tc>
        <w:tc>
          <w:tcPr>
            <w:tcW w:w="2551" w:type="dxa"/>
            <w:shd w:val="clear" w:color="auto" w:fill="auto"/>
            <w:vAlign w:val="center"/>
          </w:tcPr>
          <w:p w14:paraId="61D84A3A" w14:textId="4219E4C6" w:rsidR="00275623" w:rsidRDefault="00275623" w:rsidP="00275623">
            <w:pPr>
              <w:keepNext/>
              <w:spacing w:line="240" w:lineRule="auto"/>
            </w:pPr>
            <w:proofErr w:type="gramStart"/>
            <w:r>
              <w:rPr>
                <w:rFonts w:cs="Arial"/>
              </w:rPr>
              <w:t>{{ aenderungen</w:t>
            </w:r>
            <w:proofErr w:type="gramEnd"/>
            <w:r>
              <w:rPr>
                <w:rFonts w:cs="Arial"/>
              </w:rPr>
              <w:t>_wer2 }}</w:t>
            </w:r>
          </w:p>
        </w:tc>
        <w:tc>
          <w:tcPr>
            <w:tcW w:w="6521" w:type="dxa"/>
            <w:shd w:val="clear" w:color="auto" w:fill="auto"/>
            <w:vAlign w:val="center"/>
          </w:tcPr>
          <w:p w14:paraId="41A4832A" w14:textId="15E098D7" w:rsidR="00275623" w:rsidRDefault="00275623" w:rsidP="00275623">
            <w:pPr>
              <w:keepNext/>
              <w:spacing w:line="240" w:lineRule="auto"/>
            </w:pPr>
            <w:proofErr w:type="gramStart"/>
            <w:r>
              <w:rPr>
                <w:rFonts w:cs="Arial"/>
              </w:rPr>
              <w:t>{{ aenderungen</w:t>
            </w:r>
            <w:proofErr w:type="gramEnd"/>
            <w:r>
              <w:rPr>
                <w:rFonts w:cs="Arial"/>
              </w:rPr>
              <w:t>_was2 }}</w:t>
            </w:r>
          </w:p>
        </w:tc>
      </w:tr>
      <w:tr w:rsidR="00275623" w:rsidRPr="00F02E31" w14:paraId="1B3076F3" w14:textId="77777777" w:rsidTr="00AD5577">
        <w:trPr>
          <w:tblHeader/>
        </w:trPr>
        <w:tc>
          <w:tcPr>
            <w:tcW w:w="1413" w:type="dxa"/>
            <w:shd w:val="clear" w:color="auto" w:fill="auto"/>
            <w:vAlign w:val="center"/>
          </w:tcPr>
          <w:p w14:paraId="10919AEE" w14:textId="5B7D75DF" w:rsidR="00275623" w:rsidRDefault="00275623" w:rsidP="00275623">
            <w:pPr>
              <w:spacing w:line="240" w:lineRule="auto"/>
              <w:jc w:val="center"/>
            </w:pPr>
            <w:proofErr w:type="gramStart"/>
            <w:r>
              <w:rPr>
                <w:rFonts w:cs="Arial"/>
              </w:rPr>
              <w:t>{{ aenderungen</w:t>
            </w:r>
            <w:proofErr w:type="gramEnd"/>
            <w:r>
              <w:rPr>
                <w:rFonts w:cs="Arial"/>
              </w:rPr>
              <w:t>_wann3 }}</w:t>
            </w:r>
          </w:p>
        </w:tc>
        <w:tc>
          <w:tcPr>
            <w:tcW w:w="2551" w:type="dxa"/>
            <w:shd w:val="clear" w:color="auto" w:fill="auto"/>
            <w:vAlign w:val="center"/>
          </w:tcPr>
          <w:p w14:paraId="3CF16152" w14:textId="6B4D11DA" w:rsidR="00275623" w:rsidRDefault="00275623" w:rsidP="00275623">
            <w:pPr>
              <w:keepNext/>
              <w:spacing w:line="240" w:lineRule="auto"/>
            </w:pPr>
            <w:proofErr w:type="gramStart"/>
            <w:r>
              <w:rPr>
                <w:rFonts w:cs="Arial"/>
              </w:rPr>
              <w:t>{{ aenderungen</w:t>
            </w:r>
            <w:proofErr w:type="gramEnd"/>
            <w:r>
              <w:rPr>
                <w:rFonts w:cs="Arial"/>
              </w:rPr>
              <w:t>_wer3 }}</w:t>
            </w:r>
          </w:p>
        </w:tc>
        <w:tc>
          <w:tcPr>
            <w:tcW w:w="6521" w:type="dxa"/>
            <w:shd w:val="clear" w:color="auto" w:fill="auto"/>
            <w:vAlign w:val="center"/>
          </w:tcPr>
          <w:p w14:paraId="132F5DDC" w14:textId="0EDF6F06" w:rsidR="00275623" w:rsidRDefault="00275623" w:rsidP="00275623">
            <w:pPr>
              <w:keepNext/>
              <w:spacing w:line="240" w:lineRule="auto"/>
            </w:pPr>
            <w:proofErr w:type="gramStart"/>
            <w:r>
              <w:rPr>
                <w:rFonts w:cs="Arial"/>
              </w:rPr>
              <w:t>{{ aenderungen</w:t>
            </w:r>
            <w:proofErr w:type="gramEnd"/>
            <w:r>
              <w:rPr>
                <w:rFonts w:cs="Arial"/>
              </w:rPr>
              <w:t>_was3 }}</w:t>
            </w:r>
          </w:p>
        </w:tc>
      </w:tr>
      <w:tr w:rsidR="00275623" w:rsidRPr="00F02E31" w14:paraId="7D277171" w14:textId="77777777" w:rsidTr="00AD5577">
        <w:trPr>
          <w:tblHeader/>
        </w:trPr>
        <w:tc>
          <w:tcPr>
            <w:tcW w:w="1413" w:type="dxa"/>
            <w:shd w:val="clear" w:color="auto" w:fill="auto"/>
            <w:vAlign w:val="center"/>
          </w:tcPr>
          <w:p w14:paraId="092ECA7F" w14:textId="1A7CFC48" w:rsidR="00275623" w:rsidRDefault="00275623" w:rsidP="00275623">
            <w:pPr>
              <w:spacing w:line="240" w:lineRule="auto"/>
              <w:jc w:val="center"/>
            </w:pPr>
            <w:proofErr w:type="gramStart"/>
            <w:r>
              <w:rPr>
                <w:rFonts w:cs="Arial"/>
              </w:rPr>
              <w:t>{{ aenderungen</w:t>
            </w:r>
            <w:proofErr w:type="gramEnd"/>
            <w:r>
              <w:rPr>
                <w:rFonts w:cs="Arial"/>
              </w:rPr>
              <w:t>_wann4 }}</w:t>
            </w:r>
          </w:p>
        </w:tc>
        <w:tc>
          <w:tcPr>
            <w:tcW w:w="2551" w:type="dxa"/>
            <w:shd w:val="clear" w:color="auto" w:fill="auto"/>
            <w:vAlign w:val="center"/>
          </w:tcPr>
          <w:p w14:paraId="631B2A6C" w14:textId="55EB2CDA" w:rsidR="00275623" w:rsidRDefault="00275623" w:rsidP="00275623">
            <w:pPr>
              <w:keepNext/>
              <w:spacing w:line="240" w:lineRule="auto"/>
            </w:pPr>
            <w:proofErr w:type="gramStart"/>
            <w:r>
              <w:rPr>
                <w:rFonts w:cs="Arial"/>
              </w:rPr>
              <w:t>{{ aenderungen</w:t>
            </w:r>
            <w:proofErr w:type="gramEnd"/>
            <w:r>
              <w:rPr>
                <w:rFonts w:cs="Arial"/>
              </w:rPr>
              <w:t>_wer4 }}</w:t>
            </w:r>
          </w:p>
        </w:tc>
        <w:tc>
          <w:tcPr>
            <w:tcW w:w="6521" w:type="dxa"/>
            <w:shd w:val="clear" w:color="auto" w:fill="auto"/>
            <w:vAlign w:val="center"/>
          </w:tcPr>
          <w:p w14:paraId="24376B98" w14:textId="2B10D6D4" w:rsidR="00275623" w:rsidRDefault="00275623" w:rsidP="00275623">
            <w:pPr>
              <w:keepNext/>
              <w:spacing w:line="240" w:lineRule="auto"/>
            </w:pPr>
            <w:proofErr w:type="gramStart"/>
            <w:r>
              <w:rPr>
                <w:rFonts w:cs="Arial"/>
              </w:rPr>
              <w:t>{{ aenderungen</w:t>
            </w:r>
            <w:proofErr w:type="gramEnd"/>
            <w:r>
              <w:rPr>
                <w:rFonts w:cs="Arial"/>
              </w:rPr>
              <w:t>_was4 }}</w:t>
            </w:r>
          </w:p>
        </w:tc>
      </w:tr>
    </w:tbl>
    <w:p w14:paraId="01E9CCC4" w14:textId="77777777" w:rsidR="00F35E34" w:rsidRDefault="00F35E34" w:rsidP="00F35E34"/>
    <w:p w14:paraId="01612DA2" w14:textId="77777777" w:rsidR="006A09E7" w:rsidRPr="00F02E31" w:rsidRDefault="006A09E7" w:rsidP="006A09E7">
      <w:pPr>
        <w:pStyle w:val="berschrift2"/>
      </w:pPr>
      <w:bookmarkStart w:id="6" w:name="_Ref16237180"/>
      <w:bookmarkStart w:id="7" w:name="_Toc25923230"/>
      <w:r>
        <w:lastRenderedPageBreak/>
        <w:t>Zeitpunkt der nächsten routinemäßigen Überprüfung</w:t>
      </w:r>
      <w:bookmarkEnd w:id="6"/>
      <w:bookmarkEnd w:id="7"/>
    </w:p>
    <w:p w14:paraId="08205CB3" w14:textId="311D1BE4" w:rsidR="00E335A9" w:rsidRDefault="0063726D" w:rsidP="00D02074">
      <w:pPr>
        <w:rPr>
          <w:rFonts w:cs="Arial"/>
          <w:szCs w:val="20"/>
          <w:lang w:eastAsia="de-DE"/>
        </w:rPr>
      </w:pPr>
      <w:sdt>
        <w:sdtPr>
          <w:rPr>
            <w:rFonts w:eastAsia="Calibri" w:cs="Arial"/>
            <w:szCs w:val="22"/>
          </w:rPr>
          <w:id w:val="1101456123"/>
          <w:placeholder>
            <w:docPart w:val="DefaultPlaceholder_1081868576"/>
          </w:placeholder>
          <w:date>
            <w:dateFormat w:val="dd.MM.yyyy"/>
            <w:lid w:val="de-DE"/>
            <w:storeMappedDataAs w:val="dateTime"/>
            <w:calendar w:val="gregorian"/>
          </w:date>
        </w:sdtPr>
        <w:sdtContent>
          <w:proofErr w:type="gramStart"/>
          <w:r w:rsidR="00275623" w:rsidRPr="00275623">
            <w:rPr>
              <w:rFonts w:eastAsia="Calibri" w:cs="Arial"/>
              <w:szCs w:val="22"/>
            </w:rPr>
            <w:t xml:space="preserve">{{ </w:t>
          </w:r>
          <w:proofErr w:type="spellStart"/>
          <w:r w:rsidR="00275623" w:rsidRPr="00275623">
            <w:rPr>
              <w:rFonts w:eastAsia="Calibri" w:cs="Arial"/>
              <w:szCs w:val="22"/>
            </w:rPr>
            <w:t>datumsangabe</w:t>
          </w:r>
          <w:proofErr w:type="spellEnd"/>
          <w:proofErr w:type="gramEnd"/>
          <w:r w:rsidR="00275623" w:rsidRPr="00275623">
            <w:rPr>
              <w:rFonts w:eastAsia="Calibri" w:cs="Arial"/>
              <w:szCs w:val="22"/>
            </w:rPr>
            <w:t xml:space="preserve"> }}</w:t>
          </w:r>
        </w:sdtContent>
      </w:sdt>
      <w:r w:rsidR="00E335A9">
        <w:rPr>
          <w:rFonts w:cs="Arial"/>
          <w:szCs w:val="20"/>
          <w:lang w:eastAsia="de-DE"/>
        </w:rPr>
        <w:br w:type="page"/>
      </w:r>
    </w:p>
    <w:p w14:paraId="5C90F604" w14:textId="77777777" w:rsidR="00E335A9" w:rsidRDefault="00E335A9" w:rsidP="00E335A9">
      <w:pPr>
        <w:pStyle w:val="berschrift1"/>
      </w:pPr>
      <w:bookmarkStart w:id="8" w:name="_Toc25923231"/>
      <w:r>
        <w:lastRenderedPageBreak/>
        <w:t>Kontext</w:t>
      </w:r>
      <w:bookmarkEnd w:id="8"/>
      <w:r w:rsidRPr="00F11E41">
        <w:tab/>
      </w:r>
      <w:r w:rsidRPr="00F11E41">
        <w:tab/>
      </w:r>
      <w:r w:rsidRPr="00F11E41">
        <w:tab/>
      </w:r>
      <w:r w:rsidRPr="00F11E41">
        <w:tab/>
      </w:r>
      <w:r w:rsidRPr="00F11E41">
        <w:tab/>
      </w:r>
      <w:r w:rsidRPr="00F11E41">
        <w:tab/>
      </w:r>
      <w:r w:rsidRPr="00F11E41">
        <w:tab/>
      </w:r>
      <w:r>
        <w:tab/>
      </w:r>
      <w:r>
        <w:tab/>
      </w:r>
      <w:r>
        <w:tab/>
      </w:r>
      <w:r>
        <w:tab/>
      </w:r>
      <w:r>
        <w:tab/>
      </w:r>
      <w:r>
        <w:tab/>
      </w:r>
      <w:r>
        <w:tab/>
      </w:r>
      <w:r>
        <w:tab/>
      </w:r>
    </w:p>
    <w:p w14:paraId="403AF0F8" w14:textId="77777777" w:rsidR="00E335A9" w:rsidRDefault="00E335A9" w:rsidP="00E335A9">
      <w:pPr>
        <w:pStyle w:val="berschrift2"/>
      </w:pPr>
      <w:bookmarkStart w:id="9" w:name="_Toc25923232"/>
      <w:r>
        <w:t>Überblick</w:t>
      </w:r>
      <w:bookmarkEnd w:id="9"/>
    </w:p>
    <w:p w14:paraId="303B2D44" w14:textId="77777777" w:rsidR="00E335A9" w:rsidRPr="00793A81" w:rsidRDefault="00793A81" w:rsidP="00E5034A">
      <w:pPr>
        <w:pStyle w:val="berschrift3"/>
      </w:pPr>
      <w:bookmarkStart w:id="10" w:name="_Ref7782019"/>
      <w:bookmarkStart w:id="11" w:name="_Toc25923233"/>
      <w:r w:rsidRPr="000E57E5">
        <w:rPr>
          <w:color w:val="808080" w:themeColor="background1" w:themeShade="80"/>
        </w:rPr>
        <w:sym w:font="Webdings" w:char="F03C"/>
      </w:r>
      <w:r w:rsidR="00930D51" w:rsidRPr="00793A81">
        <w:t xml:space="preserve">Welche </w:t>
      </w:r>
      <w:r w:rsidR="00930D51" w:rsidRPr="00E5034A">
        <w:t>Verarbeitung</w:t>
      </w:r>
      <w:r w:rsidR="001E2B6D">
        <w:t xml:space="preserve"> ist </w:t>
      </w:r>
      <w:r w:rsidR="00930D51" w:rsidRPr="00793A81">
        <w:t>geplant?</w:t>
      </w:r>
      <w:r w:rsidRPr="000E57E5">
        <w:rPr>
          <w:color w:val="808080" w:themeColor="background1" w:themeShade="80"/>
        </w:rPr>
        <w:sym w:font="Webdings" w:char="F03C"/>
      </w:r>
      <w:bookmarkEnd w:id="10"/>
      <w:bookmarkEnd w:id="11"/>
    </w:p>
    <w:p w14:paraId="69445501" w14:textId="7B94AF5F" w:rsidR="00BC7846" w:rsidRPr="006F5C40" w:rsidRDefault="006F5C40" w:rsidP="00E5034A">
      <w:pPr>
        <w:pStyle w:val="Textkrper"/>
        <w:rPr>
          <w:b/>
          <w:bCs/>
        </w:rPr>
      </w:pPr>
      <w:proofErr w:type="gramStart"/>
      <w:r>
        <w:t xml:space="preserve">{{ </w:t>
      </w:r>
      <w:proofErr w:type="spellStart"/>
      <w:r w:rsidRPr="006F5C40">
        <w:t>dsfa</w:t>
      </w:r>
      <w:proofErr w:type="gramEnd"/>
      <w:r w:rsidRPr="006F5C40">
        <w:t>_geplante_verarbeitung</w:t>
      </w:r>
      <w:proofErr w:type="spellEnd"/>
      <w:r>
        <w:t xml:space="preserve"> }}</w:t>
      </w:r>
    </w:p>
    <w:p w14:paraId="7D7DF641" w14:textId="77777777" w:rsidR="006A09E7" w:rsidRPr="00793A81" w:rsidRDefault="006A09E7" w:rsidP="006A09E7">
      <w:pPr>
        <w:pStyle w:val="berschrift3"/>
      </w:pPr>
      <w:bookmarkStart w:id="12" w:name="_Ref7780600"/>
      <w:bookmarkStart w:id="13" w:name="_Toc25923234"/>
      <w:r w:rsidRPr="000E57E5">
        <w:rPr>
          <w:color w:val="808080" w:themeColor="background1" w:themeShade="80"/>
        </w:rPr>
        <w:sym w:font="Webdings" w:char="F03C"/>
      </w:r>
      <w:r w:rsidRPr="00793A81">
        <w:t xml:space="preserve">Welche </w:t>
      </w:r>
      <w:r>
        <w:t>Zwecke hat die Verarbeitung</w:t>
      </w:r>
      <w:r w:rsidRPr="00793A81">
        <w:t>?</w:t>
      </w:r>
      <w:r w:rsidRPr="000E57E5">
        <w:rPr>
          <w:color w:val="808080" w:themeColor="background1" w:themeShade="80"/>
        </w:rPr>
        <w:sym w:font="Webdings" w:char="F03C"/>
      </w:r>
      <w:bookmarkEnd w:id="12"/>
      <w:bookmarkEnd w:id="13"/>
    </w:p>
    <w:p w14:paraId="645D1538" w14:textId="2C2CDC9E" w:rsidR="00BC7846" w:rsidRDefault="006F5C40" w:rsidP="006A09E7">
      <w:pPr>
        <w:pStyle w:val="Textkrper"/>
      </w:pPr>
      <w:proofErr w:type="gramStart"/>
      <w:r>
        <w:t xml:space="preserve">{{ </w:t>
      </w:r>
      <w:proofErr w:type="spellStart"/>
      <w:r w:rsidRPr="006F5C40">
        <w:t>dsfa</w:t>
      </w:r>
      <w:proofErr w:type="gramEnd"/>
      <w:r w:rsidRPr="006F5C40">
        <w:t>_zwecke_der_verarbeitung</w:t>
      </w:r>
      <w:proofErr w:type="spellEnd"/>
      <w:r>
        <w:t xml:space="preserve"> }}</w:t>
      </w:r>
    </w:p>
    <w:p w14:paraId="6203FE0D" w14:textId="77777777" w:rsidR="006A09E7" w:rsidRPr="00793A81" w:rsidRDefault="006A09E7" w:rsidP="00E5034A">
      <w:pPr>
        <w:pStyle w:val="berschrift3"/>
      </w:pPr>
      <w:bookmarkStart w:id="14" w:name="_Ref7781072"/>
      <w:bookmarkStart w:id="15" w:name="_Toc25923235"/>
      <w:r w:rsidRPr="000E57E5">
        <w:rPr>
          <w:color w:val="808080" w:themeColor="background1" w:themeShade="80"/>
        </w:rPr>
        <w:sym w:font="Webdings" w:char="F03C"/>
      </w:r>
      <w:r w:rsidRPr="00793A81">
        <w:t xml:space="preserve">Welche </w:t>
      </w:r>
      <w:r>
        <w:t>Rechtsgrundlagen/Befugnisse für die Verarbeitung</w:t>
      </w:r>
      <w:r w:rsidRPr="00793A81">
        <w:t xml:space="preserve"> </w:t>
      </w:r>
      <w:r>
        <w:t>gibt es</w:t>
      </w:r>
      <w:r w:rsidRPr="00793A81">
        <w:t>?</w:t>
      </w:r>
      <w:r w:rsidRPr="000E57E5">
        <w:rPr>
          <w:color w:val="808080" w:themeColor="background1" w:themeShade="80"/>
        </w:rPr>
        <w:sym w:font="Webdings" w:char="F03C"/>
      </w:r>
      <w:bookmarkEnd w:id="14"/>
      <w:bookmarkEnd w:id="15"/>
    </w:p>
    <w:p w14:paraId="4E362A77" w14:textId="3BE9B2C8" w:rsidR="006A09E7" w:rsidRDefault="00184A72" w:rsidP="00E5034A">
      <w:pPr>
        <w:pStyle w:val="Textkrper"/>
      </w:pPr>
      <w:proofErr w:type="gramStart"/>
      <w:r>
        <w:t xml:space="preserve">{{ </w:t>
      </w:r>
      <w:proofErr w:type="spellStart"/>
      <w:r w:rsidRPr="00184A72">
        <w:t>dsfa</w:t>
      </w:r>
      <w:proofErr w:type="gramEnd"/>
      <w:r w:rsidRPr="00184A72">
        <w:t>_rechtsgrundlagen_der_verarbeitung</w:t>
      </w:r>
      <w:proofErr w:type="spellEnd"/>
      <w:r>
        <w:t xml:space="preserve"> }}</w:t>
      </w:r>
    </w:p>
    <w:p w14:paraId="0F07E6BC" w14:textId="77777777" w:rsidR="006A09E7" w:rsidRDefault="006A09E7" w:rsidP="00E5034A">
      <w:pPr>
        <w:pStyle w:val="berschrift3"/>
      </w:pPr>
      <w:bookmarkStart w:id="16" w:name="_Ref7783584"/>
      <w:bookmarkStart w:id="17" w:name="_Toc25923236"/>
      <w:r w:rsidRPr="000E57E5">
        <w:rPr>
          <w:color w:val="808080" w:themeColor="background1" w:themeShade="80"/>
        </w:rPr>
        <w:sym w:font="Webdings" w:char="F03C"/>
      </w:r>
      <w:r w:rsidRPr="00DA0E19">
        <w:t>Wenn anwendbar, wie wird die Einwilligung der betroffenen Personen eingeholt?</w:t>
      </w:r>
      <w:r w:rsidRPr="000E57E5">
        <w:rPr>
          <w:color w:val="808080" w:themeColor="background1" w:themeShade="80"/>
        </w:rPr>
        <w:sym w:font="Webdings" w:char="F03C"/>
      </w:r>
      <w:bookmarkEnd w:id="16"/>
      <w:bookmarkEnd w:id="17"/>
    </w:p>
    <w:p w14:paraId="3D2B630F" w14:textId="776C3A23" w:rsidR="00461850" w:rsidRDefault="00184A72" w:rsidP="00E5034A">
      <w:pPr>
        <w:pStyle w:val="Textkrper"/>
      </w:pPr>
      <w:proofErr w:type="gramStart"/>
      <w:r>
        <w:t xml:space="preserve">{{ </w:t>
      </w:r>
      <w:proofErr w:type="spellStart"/>
      <w:r w:rsidRPr="00184A72">
        <w:t>dsfa</w:t>
      </w:r>
      <w:proofErr w:type="gramEnd"/>
      <w:r w:rsidRPr="00184A72">
        <w:t>_einwilligung_der_betroffenen</w:t>
      </w:r>
      <w:proofErr w:type="spellEnd"/>
      <w:r>
        <w:t xml:space="preserve"> }}</w:t>
      </w:r>
      <w:proofErr w:type="spellStart"/>
      <w:r w:rsidRPr="00184A72">
        <w:t>normen_verarbeitung_relevant</w:t>
      </w:r>
      <w:proofErr w:type="spellEnd"/>
    </w:p>
    <w:p w14:paraId="44840918" w14:textId="77777777" w:rsidR="006A09E7" w:rsidRPr="00793A81" w:rsidRDefault="006A09E7" w:rsidP="00E5034A">
      <w:pPr>
        <w:pStyle w:val="berschrift3"/>
      </w:pPr>
      <w:bookmarkStart w:id="18" w:name="_Ref7781882"/>
      <w:bookmarkStart w:id="19" w:name="_Toc25923237"/>
      <w:r w:rsidRPr="000E57E5">
        <w:rPr>
          <w:color w:val="808080" w:themeColor="background1" w:themeShade="80"/>
        </w:rPr>
        <w:sym w:font="Webdings" w:char="F03C"/>
      </w:r>
      <w:r w:rsidR="004D631E">
        <w:t>Welche</w:t>
      </w:r>
      <w:r>
        <w:t xml:space="preserve"> weitere</w:t>
      </w:r>
      <w:r w:rsidR="004D631E">
        <w:t>n</w:t>
      </w:r>
      <w:r>
        <w:t xml:space="preserve"> Normen,</w:t>
      </w:r>
      <w:r w:rsidRPr="00793A81">
        <w:t xml:space="preserve"> Standards</w:t>
      </w:r>
      <w:r>
        <w:t xml:space="preserve"> und Zertifizierungen</w:t>
      </w:r>
      <w:r w:rsidR="004D631E">
        <w:t xml:space="preserve"> gibt es</w:t>
      </w:r>
      <w:r>
        <w:t>, die</w:t>
      </w:r>
      <w:r w:rsidRPr="00793A81">
        <w:t xml:space="preserve"> für die Verarbeitung</w:t>
      </w:r>
      <w:r>
        <w:t xml:space="preserve"> relevant sind</w:t>
      </w:r>
      <w:r w:rsidRPr="00793A81">
        <w:t>?</w:t>
      </w:r>
      <w:r w:rsidRPr="000E57E5">
        <w:rPr>
          <w:color w:val="808080" w:themeColor="background1" w:themeShade="80"/>
        </w:rPr>
        <w:sym w:font="Webdings" w:char="F03C"/>
      </w:r>
      <w:bookmarkEnd w:id="18"/>
      <w:bookmarkEnd w:id="19"/>
    </w:p>
    <w:p w14:paraId="185DC4F9" w14:textId="0B7DDFD0" w:rsidR="00437E9F" w:rsidRDefault="00184A72" w:rsidP="00930D51">
      <w:pPr>
        <w:pStyle w:val="Textkrper"/>
      </w:pPr>
      <w:proofErr w:type="gramStart"/>
      <w:r>
        <w:t xml:space="preserve">{{ </w:t>
      </w:r>
      <w:proofErr w:type="spellStart"/>
      <w:r w:rsidRPr="00184A72">
        <w:t>normen</w:t>
      </w:r>
      <w:proofErr w:type="gramEnd"/>
      <w:r w:rsidRPr="00184A72">
        <w:t>_verarbeitung_relevant</w:t>
      </w:r>
      <w:proofErr w:type="spellEnd"/>
      <w:r>
        <w:t xml:space="preserve"> }}</w:t>
      </w:r>
    </w:p>
    <w:p w14:paraId="605A4378" w14:textId="77777777" w:rsidR="00941F7D" w:rsidRPr="00793A81" w:rsidRDefault="00941F7D" w:rsidP="00941F7D">
      <w:pPr>
        <w:pStyle w:val="berschrift3"/>
      </w:pPr>
      <w:bookmarkStart w:id="20" w:name="_Ref7782235"/>
      <w:bookmarkStart w:id="21" w:name="_Toc16499491"/>
      <w:bookmarkStart w:id="22" w:name="_Toc25923238"/>
      <w:r w:rsidRPr="000E57E5">
        <w:rPr>
          <w:color w:val="808080" w:themeColor="background1" w:themeShade="80"/>
        </w:rPr>
        <w:sym w:font="Webdings" w:char="F03C"/>
      </w:r>
      <w:r w:rsidRPr="00793A81">
        <w:t>Welche Zuständigkeiten bestehen für die Verarbeitung?</w:t>
      </w:r>
      <w:r w:rsidRPr="000E57E5">
        <w:rPr>
          <w:color w:val="808080" w:themeColor="background1" w:themeShade="80"/>
        </w:rPr>
        <w:sym w:font="Webdings" w:char="F03C"/>
      </w:r>
      <w:bookmarkEnd w:id="20"/>
      <w:bookmarkEnd w:id="21"/>
      <w:bookmarkEnd w:id="22"/>
    </w:p>
    <w:p w14:paraId="01DB4996" w14:textId="510FD724" w:rsidR="00941F7D" w:rsidRDefault="00184A72" w:rsidP="00930D51">
      <w:pPr>
        <w:pStyle w:val="Textkrper"/>
      </w:pPr>
      <w:proofErr w:type="gramStart"/>
      <w:r>
        <w:t xml:space="preserve">{{ </w:t>
      </w:r>
      <w:proofErr w:type="spellStart"/>
      <w:r w:rsidRPr="00184A72">
        <w:t>zustandigkeiten</w:t>
      </w:r>
      <w:proofErr w:type="gramEnd"/>
      <w:r w:rsidRPr="00184A72">
        <w:t>_fur_verarbeitung</w:t>
      </w:r>
      <w:proofErr w:type="spellEnd"/>
      <w:r>
        <w:t xml:space="preserve"> }}</w:t>
      </w:r>
    </w:p>
    <w:p w14:paraId="54A29DB0" w14:textId="77777777" w:rsidR="00C05A33" w:rsidRPr="00793A81" w:rsidRDefault="00793A81" w:rsidP="00C05A33">
      <w:pPr>
        <w:pStyle w:val="berschrift3"/>
      </w:pPr>
      <w:bookmarkStart w:id="23" w:name="_Toc25923239"/>
      <w:r w:rsidRPr="000E57E5">
        <w:rPr>
          <w:color w:val="808080" w:themeColor="background1" w:themeShade="80"/>
        </w:rPr>
        <w:sym w:font="Webdings" w:char="F03C"/>
      </w:r>
      <w:r w:rsidR="004D631E">
        <w:t>Wie sind</w:t>
      </w:r>
      <w:r w:rsidR="00C05A33" w:rsidRPr="00793A81">
        <w:t xml:space="preserve"> die Verpflichtungen der </w:t>
      </w:r>
      <w:proofErr w:type="spellStart"/>
      <w:r w:rsidR="00C05A33" w:rsidRPr="00793A81">
        <w:t>Auftragsverarbeiter</w:t>
      </w:r>
      <w:proofErr w:type="spellEnd"/>
      <w:r w:rsidR="00C05A33" w:rsidRPr="00793A81">
        <w:t xml:space="preserve"> klar definiert und vertraglich geregelt?</w:t>
      </w:r>
      <w:r w:rsidRPr="000E57E5">
        <w:rPr>
          <w:color w:val="808080" w:themeColor="background1" w:themeShade="80"/>
        </w:rPr>
        <w:sym w:font="Webdings" w:char="F03C"/>
      </w:r>
      <w:bookmarkEnd w:id="23"/>
    </w:p>
    <w:p w14:paraId="7D884A7E" w14:textId="2BED831C" w:rsidR="00437E9F" w:rsidRDefault="00184A72" w:rsidP="00C05A33">
      <w:pPr>
        <w:pStyle w:val="Textkrper"/>
      </w:pPr>
      <w:proofErr w:type="gramStart"/>
      <w:r>
        <w:t xml:space="preserve">{{ </w:t>
      </w:r>
      <w:proofErr w:type="spellStart"/>
      <w:r w:rsidRPr="00184A72">
        <w:t>verpflichtungen</w:t>
      </w:r>
      <w:proofErr w:type="gramEnd"/>
      <w:r w:rsidRPr="00184A72">
        <w:t>_der_auftragsverarbeiter</w:t>
      </w:r>
      <w:proofErr w:type="spellEnd"/>
      <w:r>
        <w:t xml:space="preserve"> }}</w:t>
      </w:r>
    </w:p>
    <w:p w14:paraId="709EC7A5" w14:textId="77777777" w:rsidR="009A7733" w:rsidRDefault="009A7733" w:rsidP="009A7733">
      <w:pPr>
        <w:pStyle w:val="berschrift3"/>
      </w:pPr>
      <w:bookmarkStart w:id="24" w:name="_Toc25923240"/>
      <w:r w:rsidRPr="000E57E5">
        <w:rPr>
          <w:color w:val="808080" w:themeColor="background1" w:themeShade="80"/>
        </w:rPr>
        <w:sym w:font="Webdings" w:char="F03C"/>
      </w:r>
      <w:r w:rsidR="00BA43AF">
        <w:t>Wurde der Standpunkt der betroffenen Personen eingeholt</w:t>
      </w:r>
      <w:r>
        <w:t>?</w:t>
      </w:r>
      <w:r w:rsidRPr="000E57E5">
        <w:rPr>
          <w:color w:val="808080" w:themeColor="background1" w:themeShade="80"/>
        </w:rPr>
        <w:sym w:font="Webdings" w:char="F03C"/>
      </w:r>
      <w:bookmarkEnd w:id="24"/>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7"/>
      </w:tblGrid>
      <w:tr w:rsidR="009A7733" w:rsidRPr="00563F71" w14:paraId="730E9949" w14:textId="77777777" w:rsidTr="00DD73E0">
        <w:tc>
          <w:tcPr>
            <w:tcW w:w="10597" w:type="dxa"/>
            <w:tcBorders>
              <w:bottom w:val="nil"/>
            </w:tcBorders>
            <w:tcMar>
              <w:top w:w="57" w:type="dxa"/>
              <w:bottom w:w="57" w:type="dxa"/>
            </w:tcMar>
          </w:tcPr>
          <w:p w14:paraId="165DF928" w14:textId="77777777" w:rsidR="009A7733" w:rsidRPr="00563F71" w:rsidRDefault="009A7733" w:rsidP="00DD73E0">
            <w:pPr>
              <w:spacing w:before="40" w:line="240" w:lineRule="auto"/>
              <w:rPr>
                <w:rFonts w:cs="Arial"/>
                <w:b/>
                <w:sz w:val="18"/>
                <w:szCs w:val="18"/>
                <w:lang w:eastAsia="de-DE"/>
              </w:rPr>
            </w:pPr>
            <w:r>
              <w:rPr>
                <w:rFonts w:cs="Arial"/>
                <w:b/>
                <w:sz w:val="18"/>
                <w:szCs w:val="18"/>
                <w:lang w:eastAsia="de-DE"/>
              </w:rPr>
              <w:t xml:space="preserve">2.1.8.1 </w:t>
            </w:r>
            <w:r w:rsidR="0033193A" w:rsidRPr="0033193A">
              <w:rPr>
                <w:rFonts w:cs="Arial"/>
                <w:b/>
                <w:sz w:val="18"/>
                <w:szCs w:val="18"/>
                <w:lang w:eastAsia="de-DE"/>
              </w:rPr>
              <w:t xml:space="preserve">Wurde der Standpunkt der </w:t>
            </w:r>
            <w:r w:rsidR="0033193A">
              <w:rPr>
                <w:rFonts w:cs="Arial"/>
                <w:b/>
                <w:sz w:val="18"/>
                <w:szCs w:val="18"/>
                <w:lang w:eastAsia="de-DE"/>
              </w:rPr>
              <w:t>betroffenen Personen oder ihrer Vertreter eingeholt?</w:t>
            </w:r>
          </w:p>
          <w:p w14:paraId="2E2C42E2" w14:textId="77114EA8" w:rsidR="009A7733" w:rsidRPr="00A31FA7" w:rsidRDefault="00A31FA7" w:rsidP="00A31FA7">
            <w:pPr>
              <w:pStyle w:val="Textkrper"/>
            </w:pPr>
            <w:proofErr w:type="gramStart"/>
            <w:r>
              <w:t xml:space="preserve">{{ </w:t>
            </w:r>
            <w:proofErr w:type="spellStart"/>
            <w:r w:rsidRPr="00A31FA7">
              <w:t>standpunkt</w:t>
            </w:r>
            <w:proofErr w:type="gramEnd"/>
            <w:r w:rsidRPr="00A31FA7">
              <w:t>_der_betroffenen_personen</w:t>
            </w:r>
            <w:proofErr w:type="spellEnd"/>
            <w:r>
              <w:t xml:space="preserve"> }}</w:t>
            </w:r>
          </w:p>
        </w:tc>
      </w:tr>
      <w:tr w:rsidR="009A7733" w:rsidRPr="00563F71" w14:paraId="450E1A25" w14:textId="77777777" w:rsidTr="00DD73E0">
        <w:tc>
          <w:tcPr>
            <w:tcW w:w="10597" w:type="dxa"/>
            <w:tcBorders>
              <w:top w:val="nil"/>
              <w:bottom w:val="nil"/>
            </w:tcBorders>
            <w:tcMar>
              <w:top w:w="57" w:type="dxa"/>
              <w:bottom w:w="57" w:type="dxa"/>
            </w:tcMar>
          </w:tcPr>
          <w:p w14:paraId="121B86C6" w14:textId="2DB62378" w:rsidR="00E94F49" w:rsidRPr="00563F71" w:rsidRDefault="009A7733" w:rsidP="009A7733">
            <w:pPr>
              <w:spacing w:before="40" w:line="240" w:lineRule="auto"/>
              <w:rPr>
                <w:rFonts w:cs="Arial"/>
                <w:b/>
                <w:sz w:val="18"/>
                <w:szCs w:val="18"/>
                <w:lang w:eastAsia="de-DE"/>
              </w:rPr>
            </w:pPr>
            <w:r>
              <w:rPr>
                <w:rFonts w:cs="Arial"/>
                <w:b/>
                <w:sz w:val="18"/>
                <w:szCs w:val="18"/>
                <w:lang w:eastAsia="de-DE"/>
              </w:rPr>
              <w:t>2.1.8.2 Anmerkung</w:t>
            </w:r>
            <w:r w:rsidR="00AD7B6B">
              <w:rPr>
                <w:rFonts w:cs="Arial"/>
                <w:b/>
                <w:sz w:val="18"/>
                <w:szCs w:val="18"/>
                <w:lang w:eastAsia="de-DE"/>
              </w:rPr>
              <w:t>/Begründung</w:t>
            </w:r>
            <w:r w:rsidRPr="00563F71">
              <w:rPr>
                <w:rFonts w:cs="Arial"/>
                <w:b/>
                <w:sz w:val="18"/>
                <w:szCs w:val="18"/>
                <w:lang w:eastAsia="de-DE"/>
              </w:rPr>
              <w:t xml:space="preserve"> </w:t>
            </w:r>
          </w:p>
        </w:tc>
      </w:tr>
      <w:tr w:rsidR="009A7733" w:rsidRPr="00D12003" w14:paraId="311D2CF2" w14:textId="77777777" w:rsidTr="00DD73E0">
        <w:tc>
          <w:tcPr>
            <w:tcW w:w="10597" w:type="dxa"/>
            <w:tcBorders>
              <w:top w:val="nil"/>
              <w:left w:val="single" w:sz="4" w:space="0" w:color="auto"/>
              <w:bottom w:val="single" w:sz="4" w:space="0" w:color="auto"/>
              <w:right w:val="single" w:sz="4" w:space="0" w:color="auto"/>
            </w:tcBorders>
            <w:tcMar>
              <w:top w:w="57" w:type="dxa"/>
              <w:bottom w:w="57" w:type="dxa"/>
            </w:tcMar>
          </w:tcPr>
          <w:p w14:paraId="490DCA78" w14:textId="43FAF5FA" w:rsidR="009A7733" w:rsidRPr="00D12003" w:rsidRDefault="00E94F49" w:rsidP="00DD73E0">
            <w:pPr>
              <w:spacing w:before="40" w:line="240" w:lineRule="auto"/>
              <w:rPr>
                <w:rFonts w:cs="Arial"/>
                <w:szCs w:val="22"/>
                <w:lang w:eastAsia="de-DE"/>
              </w:rPr>
            </w:pPr>
            <w:proofErr w:type="gramStart"/>
            <w:r>
              <w:rPr>
                <w:rFonts w:cs="Arial"/>
                <w:szCs w:val="22"/>
                <w:lang w:eastAsia="de-DE"/>
              </w:rPr>
              <w:t xml:space="preserve">{{ </w:t>
            </w:r>
            <w:proofErr w:type="spellStart"/>
            <w:r w:rsidRPr="00E94F49">
              <w:rPr>
                <w:rFonts w:cs="Arial"/>
                <w:szCs w:val="22"/>
                <w:lang w:eastAsia="de-DE"/>
              </w:rPr>
              <w:t>anmerkung</w:t>
            </w:r>
            <w:proofErr w:type="gramEnd"/>
            <w:r w:rsidRPr="00E94F49">
              <w:rPr>
                <w:rFonts w:cs="Arial"/>
                <w:szCs w:val="22"/>
                <w:lang w:eastAsia="de-DE"/>
              </w:rPr>
              <w:t>_begrundung</w:t>
            </w:r>
            <w:proofErr w:type="spellEnd"/>
            <w:r>
              <w:rPr>
                <w:rFonts w:cs="Arial"/>
                <w:szCs w:val="22"/>
                <w:lang w:eastAsia="de-DE"/>
              </w:rPr>
              <w:t xml:space="preserve"> }}</w:t>
            </w:r>
          </w:p>
        </w:tc>
      </w:tr>
    </w:tbl>
    <w:p w14:paraId="4752011A" w14:textId="77777777" w:rsidR="009A7733" w:rsidRDefault="009A7733" w:rsidP="00C05A33">
      <w:pPr>
        <w:pStyle w:val="Textkrper"/>
      </w:pPr>
    </w:p>
    <w:p w14:paraId="30011D56" w14:textId="77777777" w:rsidR="00DB795C" w:rsidRDefault="00930D51" w:rsidP="00930D51">
      <w:pPr>
        <w:pStyle w:val="berschrift2"/>
        <w:rPr>
          <w:lang w:eastAsia="de-DE"/>
        </w:rPr>
      </w:pPr>
      <w:bookmarkStart w:id="25" w:name="_Toc25923241"/>
      <w:r w:rsidRPr="00930D51">
        <w:rPr>
          <w:lang w:eastAsia="de-DE"/>
        </w:rPr>
        <w:lastRenderedPageBreak/>
        <w:t>Daten, Prozesse und Unterstützung</w:t>
      </w:r>
      <w:bookmarkEnd w:id="25"/>
    </w:p>
    <w:p w14:paraId="35CF2C62" w14:textId="77777777" w:rsidR="00930D51" w:rsidRPr="00793A81" w:rsidRDefault="00793A81" w:rsidP="00930D51">
      <w:pPr>
        <w:pStyle w:val="berschrift3"/>
      </w:pPr>
      <w:bookmarkStart w:id="26" w:name="_Ref7779307"/>
      <w:bookmarkStart w:id="27" w:name="_Toc25923242"/>
      <w:r w:rsidRPr="000E57E5">
        <w:rPr>
          <w:color w:val="808080" w:themeColor="background1" w:themeShade="80"/>
        </w:rPr>
        <w:sym w:font="Webdings" w:char="F03C"/>
      </w:r>
      <w:r w:rsidR="00930D51" w:rsidRPr="00793A81">
        <w:t xml:space="preserve">Welche </w:t>
      </w:r>
      <w:r w:rsidR="00F04090">
        <w:t>Kategorien personenbezogener Daten</w:t>
      </w:r>
      <w:r w:rsidR="00930D51" w:rsidRPr="00793A81">
        <w:t xml:space="preserve"> werden verarbeitetet?</w:t>
      </w:r>
      <w:r w:rsidRPr="000E57E5">
        <w:rPr>
          <w:color w:val="808080" w:themeColor="background1" w:themeShade="80"/>
        </w:rPr>
        <w:sym w:font="Webdings" w:char="F03C"/>
      </w:r>
      <w:bookmarkEnd w:id="26"/>
      <w:bookmarkEnd w:id="27"/>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7513"/>
        <w:gridCol w:w="2343"/>
      </w:tblGrid>
      <w:tr w:rsidR="00F04090" w:rsidRPr="00563F71" w14:paraId="575E6947" w14:textId="77777777" w:rsidTr="00CE0039">
        <w:trPr>
          <w:trHeight w:val="272"/>
          <w:tblHeader/>
        </w:trPr>
        <w:tc>
          <w:tcPr>
            <w:tcW w:w="704" w:type="dxa"/>
            <w:shd w:val="clear" w:color="auto" w:fill="808080" w:themeFill="background1" w:themeFillShade="80"/>
            <w:tcMar>
              <w:top w:w="57" w:type="dxa"/>
              <w:bottom w:w="57" w:type="dxa"/>
            </w:tcMar>
            <w:vAlign w:val="center"/>
          </w:tcPr>
          <w:p w14:paraId="67E671A8" w14:textId="77777777" w:rsidR="00F04090" w:rsidRPr="00DA4819" w:rsidRDefault="00F04090" w:rsidP="00ED2957">
            <w:pPr>
              <w:spacing w:before="40" w:line="240" w:lineRule="auto"/>
              <w:jc w:val="center"/>
              <w:rPr>
                <w:rFonts w:cs="Arial"/>
                <w:b/>
                <w:szCs w:val="22"/>
                <w:lang w:eastAsia="de-DE"/>
              </w:rPr>
            </w:pPr>
            <w:r w:rsidRPr="00DA4819">
              <w:rPr>
                <w:rFonts w:cs="Arial"/>
                <w:color w:val="FFFFFF" w:themeColor="background1"/>
                <w:szCs w:val="22"/>
                <w:lang w:eastAsia="de-DE"/>
              </w:rPr>
              <w:t>Nr.</w:t>
            </w:r>
          </w:p>
        </w:tc>
        <w:tc>
          <w:tcPr>
            <w:tcW w:w="7513" w:type="dxa"/>
            <w:shd w:val="clear" w:color="auto" w:fill="808080" w:themeFill="background1" w:themeFillShade="80"/>
            <w:tcMar>
              <w:top w:w="57" w:type="dxa"/>
              <w:bottom w:w="57" w:type="dxa"/>
            </w:tcMar>
            <w:vAlign w:val="center"/>
          </w:tcPr>
          <w:p w14:paraId="0EA333DE" w14:textId="77777777" w:rsidR="00F04090" w:rsidRPr="00DA4819" w:rsidRDefault="00F04090" w:rsidP="00F04090">
            <w:pPr>
              <w:keepNext/>
              <w:spacing w:before="40" w:line="240" w:lineRule="auto"/>
              <w:rPr>
                <w:rFonts w:cs="Arial"/>
                <w:color w:val="FFFFFF" w:themeColor="background1"/>
                <w:szCs w:val="22"/>
                <w:lang w:eastAsia="de-DE"/>
              </w:rPr>
            </w:pPr>
            <w:r>
              <w:rPr>
                <w:rFonts w:cs="Arial"/>
                <w:color w:val="FFFFFF" w:themeColor="background1"/>
                <w:szCs w:val="22"/>
                <w:lang w:eastAsia="de-DE"/>
              </w:rPr>
              <w:t>Bezeichnung der Datenkategorie</w:t>
            </w:r>
          </w:p>
        </w:tc>
        <w:tc>
          <w:tcPr>
            <w:tcW w:w="2343" w:type="dxa"/>
            <w:shd w:val="clear" w:color="auto" w:fill="808080" w:themeFill="background1" w:themeFillShade="80"/>
            <w:tcMar>
              <w:top w:w="57" w:type="dxa"/>
              <w:bottom w:w="57" w:type="dxa"/>
            </w:tcMar>
            <w:vAlign w:val="center"/>
          </w:tcPr>
          <w:p w14:paraId="26098C77" w14:textId="77777777" w:rsidR="00F04090" w:rsidRPr="00DA4819" w:rsidRDefault="00F04090" w:rsidP="00F04090">
            <w:pPr>
              <w:keepNext/>
              <w:spacing w:before="40" w:line="240" w:lineRule="auto"/>
              <w:rPr>
                <w:rFonts w:cs="Arial"/>
                <w:color w:val="FFFFFF" w:themeColor="background1"/>
                <w:szCs w:val="22"/>
                <w:lang w:eastAsia="de-DE"/>
              </w:rPr>
            </w:pPr>
            <w:r w:rsidRPr="00DA4819">
              <w:rPr>
                <w:rFonts w:cs="Arial"/>
                <w:color w:val="FFFFFF" w:themeColor="background1"/>
                <w:szCs w:val="22"/>
                <w:lang w:eastAsia="de-DE"/>
              </w:rPr>
              <w:t>Anmerkung</w:t>
            </w:r>
          </w:p>
        </w:tc>
      </w:tr>
      <w:tr w:rsidR="00802979" w:rsidRPr="00D12003" w14:paraId="6C5CAAF9" w14:textId="77777777" w:rsidTr="00CE0039">
        <w:trPr>
          <w:trHeight w:val="271"/>
          <w:tblHeader/>
        </w:trPr>
        <w:tc>
          <w:tcPr>
            <w:tcW w:w="704" w:type="dxa"/>
            <w:tcMar>
              <w:top w:w="57" w:type="dxa"/>
              <w:bottom w:w="57" w:type="dxa"/>
            </w:tcMar>
            <w:vAlign w:val="center"/>
          </w:tcPr>
          <w:p w14:paraId="5BF99D89" w14:textId="78D4AAB1" w:rsidR="00802979" w:rsidRPr="00D12003" w:rsidRDefault="00802979" w:rsidP="00802979">
            <w:pPr>
              <w:spacing w:before="40" w:line="240" w:lineRule="auto"/>
              <w:jc w:val="center"/>
              <w:rPr>
                <w:rFonts w:cs="Arial"/>
                <w:szCs w:val="22"/>
                <w:lang w:eastAsia="de-DE"/>
              </w:rPr>
            </w:pPr>
            <w:r>
              <w:rPr>
                <w:rFonts w:cs="Arial"/>
                <w:szCs w:val="22"/>
                <w:lang w:eastAsia="de-DE"/>
              </w:rPr>
              <w:t>1.</w:t>
            </w:r>
          </w:p>
        </w:tc>
        <w:tc>
          <w:tcPr>
            <w:tcW w:w="7513" w:type="dxa"/>
            <w:tcMar>
              <w:top w:w="57" w:type="dxa"/>
              <w:bottom w:w="57" w:type="dxa"/>
            </w:tcMar>
            <w:vAlign w:val="center"/>
          </w:tcPr>
          <w:p w14:paraId="121D7B52" w14:textId="1143A1C3" w:rsidR="00802979" w:rsidRPr="00DA4819"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_bezeichnung0 }}</w:t>
            </w:r>
          </w:p>
        </w:tc>
        <w:tc>
          <w:tcPr>
            <w:tcW w:w="2343" w:type="dxa"/>
            <w:tcMar>
              <w:top w:w="57" w:type="dxa"/>
              <w:bottom w:w="57" w:type="dxa"/>
            </w:tcMar>
            <w:vAlign w:val="center"/>
          </w:tcPr>
          <w:p w14:paraId="1010B782" w14:textId="4E031C37" w:rsidR="00802979" w:rsidRPr="00D12003"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_anmerkung0 }}</w:t>
            </w:r>
          </w:p>
        </w:tc>
      </w:tr>
      <w:tr w:rsidR="00802979" w:rsidRPr="00D12003" w14:paraId="1967A9C6" w14:textId="77777777" w:rsidTr="00CE0039">
        <w:trPr>
          <w:trHeight w:val="271"/>
          <w:tblHeader/>
        </w:trPr>
        <w:tc>
          <w:tcPr>
            <w:tcW w:w="704" w:type="dxa"/>
            <w:tcMar>
              <w:top w:w="57" w:type="dxa"/>
              <w:bottom w:w="57" w:type="dxa"/>
            </w:tcMar>
            <w:vAlign w:val="center"/>
          </w:tcPr>
          <w:p w14:paraId="210778D4" w14:textId="11A53BB2" w:rsidR="00802979" w:rsidRPr="00D12003" w:rsidRDefault="00802979" w:rsidP="00802979">
            <w:pPr>
              <w:spacing w:before="40" w:line="240" w:lineRule="auto"/>
              <w:jc w:val="center"/>
              <w:rPr>
                <w:rFonts w:cs="Arial"/>
                <w:szCs w:val="22"/>
                <w:lang w:eastAsia="de-DE"/>
              </w:rPr>
            </w:pPr>
            <w:r>
              <w:rPr>
                <w:rFonts w:cs="Arial"/>
                <w:szCs w:val="22"/>
                <w:lang w:eastAsia="de-DE"/>
              </w:rPr>
              <w:t>2.</w:t>
            </w:r>
          </w:p>
        </w:tc>
        <w:tc>
          <w:tcPr>
            <w:tcW w:w="7513" w:type="dxa"/>
            <w:tcMar>
              <w:top w:w="57" w:type="dxa"/>
              <w:bottom w:w="57" w:type="dxa"/>
            </w:tcMar>
            <w:vAlign w:val="center"/>
          </w:tcPr>
          <w:p w14:paraId="36B33009" w14:textId="4D383B43" w:rsidR="00802979" w:rsidRPr="00DA4819"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_bezeichnung1 }}</w:t>
            </w:r>
          </w:p>
        </w:tc>
        <w:tc>
          <w:tcPr>
            <w:tcW w:w="2343" w:type="dxa"/>
            <w:tcMar>
              <w:top w:w="57" w:type="dxa"/>
              <w:bottom w:w="57" w:type="dxa"/>
            </w:tcMar>
            <w:vAlign w:val="center"/>
          </w:tcPr>
          <w:p w14:paraId="1346AD01" w14:textId="1EE83831" w:rsidR="00802979" w:rsidRPr="00D12003"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_anmerkung1 }}</w:t>
            </w:r>
          </w:p>
        </w:tc>
      </w:tr>
      <w:tr w:rsidR="00802979" w:rsidRPr="00D12003" w14:paraId="4FB97659" w14:textId="77777777" w:rsidTr="00CE0039">
        <w:trPr>
          <w:trHeight w:val="271"/>
          <w:tblHeader/>
        </w:trPr>
        <w:tc>
          <w:tcPr>
            <w:tcW w:w="704" w:type="dxa"/>
            <w:tcMar>
              <w:top w:w="57" w:type="dxa"/>
              <w:bottom w:w="57" w:type="dxa"/>
            </w:tcMar>
            <w:vAlign w:val="center"/>
          </w:tcPr>
          <w:p w14:paraId="634C0593" w14:textId="0AEFC4A7" w:rsidR="00802979" w:rsidRPr="00D12003" w:rsidRDefault="00802979" w:rsidP="00802979">
            <w:pPr>
              <w:spacing w:before="40" w:line="240" w:lineRule="auto"/>
              <w:jc w:val="center"/>
              <w:rPr>
                <w:rFonts w:cs="Arial"/>
                <w:szCs w:val="22"/>
                <w:lang w:eastAsia="de-DE"/>
              </w:rPr>
            </w:pPr>
            <w:r>
              <w:rPr>
                <w:rFonts w:cs="Arial"/>
                <w:szCs w:val="22"/>
                <w:lang w:eastAsia="de-DE"/>
              </w:rPr>
              <w:t>3.</w:t>
            </w:r>
          </w:p>
        </w:tc>
        <w:tc>
          <w:tcPr>
            <w:tcW w:w="7513" w:type="dxa"/>
            <w:tcMar>
              <w:top w:w="57" w:type="dxa"/>
              <w:bottom w:w="57" w:type="dxa"/>
            </w:tcMar>
            <w:vAlign w:val="center"/>
          </w:tcPr>
          <w:p w14:paraId="767ECA5E" w14:textId="01AFC05D" w:rsidR="00802979" w:rsidRPr="00DA4819"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_bezeichnung2 }}</w:t>
            </w:r>
          </w:p>
        </w:tc>
        <w:tc>
          <w:tcPr>
            <w:tcW w:w="2343" w:type="dxa"/>
            <w:tcMar>
              <w:top w:w="57" w:type="dxa"/>
              <w:bottom w:w="57" w:type="dxa"/>
            </w:tcMar>
            <w:vAlign w:val="center"/>
          </w:tcPr>
          <w:p w14:paraId="79265C8D" w14:textId="68545079" w:rsidR="00802979" w:rsidRPr="00D12003"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_anmerkung2 }}</w:t>
            </w:r>
          </w:p>
        </w:tc>
      </w:tr>
      <w:tr w:rsidR="00802979" w:rsidRPr="00D12003" w14:paraId="1C380BA5" w14:textId="77777777" w:rsidTr="00CE0039">
        <w:trPr>
          <w:trHeight w:val="271"/>
          <w:tblHeader/>
        </w:trPr>
        <w:tc>
          <w:tcPr>
            <w:tcW w:w="704" w:type="dxa"/>
            <w:tcMar>
              <w:top w:w="57" w:type="dxa"/>
              <w:bottom w:w="57" w:type="dxa"/>
            </w:tcMar>
            <w:vAlign w:val="center"/>
          </w:tcPr>
          <w:p w14:paraId="7757970D" w14:textId="2B57FBDB" w:rsidR="00802979" w:rsidRPr="00D12003" w:rsidRDefault="00802979" w:rsidP="00802979">
            <w:pPr>
              <w:spacing w:before="40" w:line="240" w:lineRule="auto"/>
              <w:jc w:val="center"/>
              <w:rPr>
                <w:rFonts w:cs="Arial"/>
                <w:szCs w:val="22"/>
                <w:lang w:eastAsia="de-DE"/>
              </w:rPr>
            </w:pPr>
            <w:r>
              <w:rPr>
                <w:rFonts w:cs="Arial"/>
                <w:szCs w:val="22"/>
                <w:lang w:eastAsia="de-DE"/>
              </w:rPr>
              <w:t>4.</w:t>
            </w:r>
          </w:p>
        </w:tc>
        <w:tc>
          <w:tcPr>
            <w:tcW w:w="7513" w:type="dxa"/>
            <w:tcMar>
              <w:top w:w="57" w:type="dxa"/>
              <w:bottom w:w="57" w:type="dxa"/>
            </w:tcMar>
            <w:vAlign w:val="center"/>
          </w:tcPr>
          <w:p w14:paraId="764ABE56" w14:textId="0268319A" w:rsidR="00802979" w:rsidRPr="00DA4819"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_bezeichnung3 }}</w:t>
            </w:r>
          </w:p>
        </w:tc>
        <w:tc>
          <w:tcPr>
            <w:tcW w:w="2343" w:type="dxa"/>
            <w:tcMar>
              <w:top w:w="57" w:type="dxa"/>
              <w:bottom w:w="57" w:type="dxa"/>
            </w:tcMar>
            <w:vAlign w:val="center"/>
          </w:tcPr>
          <w:p w14:paraId="2C74E9BF" w14:textId="69C5EDB3" w:rsidR="00802979" w:rsidRPr="00D12003"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_anmerkung3 }}</w:t>
            </w:r>
          </w:p>
        </w:tc>
      </w:tr>
      <w:tr w:rsidR="00802979" w:rsidRPr="00D12003" w14:paraId="2BAF093C" w14:textId="77777777" w:rsidTr="00CE0039">
        <w:trPr>
          <w:trHeight w:val="271"/>
          <w:tblHeader/>
        </w:trPr>
        <w:tc>
          <w:tcPr>
            <w:tcW w:w="704" w:type="dxa"/>
            <w:tcMar>
              <w:top w:w="57" w:type="dxa"/>
              <w:bottom w:w="57" w:type="dxa"/>
            </w:tcMar>
            <w:vAlign w:val="center"/>
          </w:tcPr>
          <w:p w14:paraId="26BDAE8A" w14:textId="6965DB72" w:rsidR="00802979" w:rsidRPr="00D12003" w:rsidRDefault="00802979" w:rsidP="00802979">
            <w:pPr>
              <w:spacing w:before="40" w:line="240" w:lineRule="auto"/>
              <w:jc w:val="center"/>
              <w:rPr>
                <w:rFonts w:cs="Arial"/>
                <w:szCs w:val="22"/>
                <w:lang w:eastAsia="de-DE"/>
              </w:rPr>
            </w:pPr>
            <w:r>
              <w:rPr>
                <w:rFonts w:cs="Arial"/>
                <w:szCs w:val="22"/>
                <w:lang w:eastAsia="de-DE"/>
              </w:rPr>
              <w:t>5.</w:t>
            </w:r>
          </w:p>
        </w:tc>
        <w:tc>
          <w:tcPr>
            <w:tcW w:w="7513" w:type="dxa"/>
            <w:tcMar>
              <w:top w:w="57" w:type="dxa"/>
              <w:bottom w:w="57" w:type="dxa"/>
            </w:tcMar>
            <w:vAlign w:val="center"/>
          </w:tcPr>
          <w:p w14:paraId="55DDB7E7" w14:textId="258AC5F2" w:rsidR="00802979" w:rsidRPr="00DA4819"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_bezeichnung4 }}</w:t>
            </w:r>
          </w:p>
        </w:tc>
        <w:tc>
          <w:tcPr>
            <w:tcW w:w="2343" w:type="dxa"/>
            <w:tcMar>
              <w:top w:w="57" w:type="dxa"/>
              <w:bottom w:w="57" w:type="dxa"/>
            </w:tcMar>
            <w:vAlign w:val="center"/>
          </w:tcPr>
          <w:p w14:paraId="35E4F59B" w14:textId="5E3FE7A2" w:rsidR="00802979" w:rsidRPr="00D12003" w:rsidRDefault="00802979" w:rsidP="00802979">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_anmerkung4 }}</w:t>
            </w:r>
          </w:p>
        </w:tc>
      </w:tr>
    </w:tbl>
    <w:p w14:paraId="3A180DDD" w14:textId="77777777" w:rsidR="00F04090" w:rsidRDefault="00F04090" w:rsidP="00F04090"/>
    <w:p w14:paraId="47D8B76B" w14:textId="77777777" w:rsidR="00F04090" w:rsidRPr="00793A81" w:rsidRDefault="00F04090" w:rsidP="00F04090">
      <w:pPr>
        <w:pStyle w:val="berschrift3"/>
      </w:pPr>
      <w:bookmarkStart w:id="28" w:name="_Ref7779547"/>
      <w:bookmarkStart w:id="29" w:name="_Toc25923243"/>
      <w:r w:rsidRPr="000E57E5">
        <w:rPr>
          <w:color w:val="808080" w:themeColor="background1" w:themeShade="80"/>
        </w:rPr>
        <w:sym w:font="Webdings" w:char="F03C"/>
      </w:r>
      <w:r w:rsidRPr="00793A81">
        <w:t xml:space="preserve">Welche </w:t>
      </w:r>
      <w:r>
        <w:t xml:space="preserve">Kategorien </w:t>
      </w:r>
      <w:r w:rsidR="00E36818">
        <w:t>von</w:t>
      </w:r>
      <w:r>
        <w:t xml:space="preserve"> Personen</w:t>
      </w:r>
      <w:r w:rsidR="00E36818">
        <w:t xml:space="preserve"> sind von der Verarbeitung betroffen</w:t>
      </w:r>
      <w:r w:rsidRPr="00793A81">
        <w:t>?</w:t>
      </w:r>
      <w:r w:rsidRPr="000E57E5">
        <w:rPr>
          <w:color w:val="808080" w:themeColor="background1" w:themeShade="80"/>
        </w:rPr>
        <w:sym w:font="Webdings" w:char="F03C"/>
      </w:r>
      <w:bookmarkEnd w:id="28"/>
      <w:bookmarkEnd w:id="29"/>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7513"/>
        <w:gridCol w:w="2343"/>
      </w:tblGrid>
      <w:tr w:rsidR="00F04090" w:rsidRPr="00563F71" w14:paraId="584774D1" w14:textId="77777777" w:rsidTr="00100882">
        <w:trPr>
          <w:trHeight w:val="272"/>
          <w:tblHeader/>
        </w:trPr>
        <w:tc>
          <w:tcPr>
            <w:tcW w:w="704" w:type="dxa"/>
            <w:tcBorders>
              <w:bottom w:val="nil"/>
            </w:tcBorders>
            <w:shd w:val="clear" w:color="auto" w:fill="808080" w:themeFill="background1" w:themeFillShade="80"/>
            <w:tcMar>
              <w:top w:w="57" w:type="dxa"/>
              <w:bottom w:w="57" w:type="dxa"/>
            </w:tcMar>
            <w:vAlign w:val="center"/>
          </w:tcPr>
          <w:p w14:paraId="60015F6F" w14:textId="77777777" w:rsidR="00F04090" w:rsidRPr="00DA4819" w:rsidRDefault="00F04090" w:rsidP="00ED2957">
            <w:pPr>
              <w:spacing w:before="40" w:line="240" w:lineRule="auto"/>
              <w:jc w:val="center"/>
              <w:rPr>
                <w:rFonts w:cs="Arial"/>
                <w:b/>
                <w:szCs w:val="22"/>
                <w:lang w:eastAsia="de-DE"/>
              </w:rPr>
            </w:pPr>
            <w:r w:rsidRPr="00DA4819">
              <w:rPr>
                <w:rFonts w:cs="Arial"/>
                <w:color w:val="FFFFFF" w:themeColor="background1"/>
                <w:szCs w:val="22"/>
                <w:lang w:eastAsia="de-DE"/>
              </w:rPr>
              <w:t>Nr.</w:t>
            </w:r>
          </w:p>
        </w:tc>
        <w:tc>
          <w:tcPr>
            <w:tcW w:w="7513" w:type="dxa"/>
            <w:tcBorders>
              <w:bottom w:val="nil"/>
            </w:tcBorders>
            <w:shd w:val="clear" w:color="auto" w:fill="808080" w:themeFill="background1" w:themeFillShade="80"/>
            <w:tcMar>
              <w:top w:w="57" w:type="dxa"/>
              <w:bottom w:w="57" w:type="dxa"/>
            </w:tcMar>
            <w:vAlign w:val="center"/>
          </w:tcPr>
          <w:p w14:paraId="2FB6FDD1" w14:textId="77777777" w:rsidR="00F04090" w:rsidRPr="00DA4819" w:rsidRDefault="00F04090" w:rsidP="00F04090">
            <w:pPr>
              <w:keepNext/>
              <w:spacing w:before="40" w:line="240" w:lineRule="auto"/>
              <w:rPr>
                <w:rFonts w:cs="Arial"/>
                <w:color w:val="FFFFFF" w:themeColor="background1"/>
                <w:szCs w:val="22"/>
                <w:lang w:eastAsia="de-DE"/>
              </w:rPr>
            </w:pPr>
            <w:r>
              <w:rPr>
                <w:rFonts w:cs="Arial"/>
                <w:color w:val="FFFFFF" w:themeColor="background1"/>
                <w:szCs w:val="22"/>
                <w:lang w:eastAsia="de-DE"/>
              </w:rPr>
              <w:t>Bezeichnung der Kategorie betroffene</w:t>
            </w:r>
            <w:r w:rsidR="005C72FD">
              <w:rPr>
                <w:rFonts w:cs="Arial"/>
                <w:color w:val="FFFFFF" w:themeColor="background1"/>
                <w:szCs w:val="22"/>
                <w:lang w:eastAsia="de-DE"/>
              </w:rPr>
              <w:t>r</w:t>
            </w:r>
            <w:r>
              <w:rPr>
                <w:rFonts w:cs="Arial"/>
                <w:color w:val="FFFFFF" w:themeColor="background1"/>
                <w:szCs w:val="22"/>
                <w:lang w:eastAsia="de-DE"/>
              </w:rPr>
              <w:t xml:space="preserve"> Personen</w:t>
            </w:r>
          </w:p>
        </w:tc>
        <w:tc>
          <w:tcPr>
            <w:tcW w:w="2343" w:type="dxa"/>
            <w:tcBorders>
              <w:bottom w:val="nil"/>
            </w:tcBorders>
            <w:shd w:val="clear" w:color="auto" w:fill="808080" w:themeFill="background1" w:themeFillShade="80"/>
            <w:tcMar>
              <w:top w:w="57" w:type="dxa"/>
              <w:bottom w:w="57" w:type="dxa"/>
            </w:tcMar>
            <w:vAlign w:val="center"/>
          </w:tcPr>
          <w:p w14:paraId="1A340243" w14:textId="77777777" w:rsidR="00F04090" w:rsidRPr="00DA4819" w:rsidRDefault="00F04090" w:rsidP="00F04090">
            <w:pPr>
              <w:keepNext/>
              <w:spacing w:before="40" w:line="240" w:lineRule="auto"/>
              <w:rPr>
                <w:rFonts w:cs="Arial"/>
                <w:color w:val="FFFFFF" w:themeColor="background1"/>
                <w:szCs w:val="22"/>
                <w:lang w:eastAsia="de-DE"/>
              </w:rPr>
            </w:pPr>
            <w:r w:rsidRPr="00DA4819">
              <w:rPr>
                <w:rFonts w:cs="Arial"/>
                <w:color w:val="FFFFFF" w:themeColor="background1"/>
                <w:szCs w:val="22"/>
                <w:lang w:eastAsia="de-DE"/>
              </w:rPr>
              <w:t>Anmerkung</w:t>
            </w:r>
          </w:p>
        </w:tc>
      </w:tr>
      <w:tr w:rsidR="00F04090" w:rsidRPr="00D12003" w14:paraId="65609091" w14:textId="77777777" w:rsidTr="00CE0039">
        <w:trPr>
          <w:trHeight w:val="271"/>
          <w:tblHeader/>
        </w:trPr>
        <w:tc>
          <w:tcPr>
            <w:tcW w:w="704" w:type="dxa"/>
            <w:tcBorders>
              <w:top w:val="nil"/>
              <w:bottom w:val="single" w:sz="4" w:space="0" w:color="auto"/>
            </w:tcBorders>
            <w:tcMar>
              <w:top w:w="57" w:type="dxa"/>
              <w:bottom w:w="57" w:type="dxa"/>
            </w:tcMar>
            <w:vAlign w:val="center"/>
          </w:tcPr>
          <w:p w14:paraId="485963C5" w14:textId="4D9E741C" w:rsidR="00F04090" w:rsidRPr="00D12003" w:rsidRDefault="0032651C" w:rsidP="00ED2957">
            <w:pPr>
              <w:spacing w:before="40" w:line="240" w:lineRule="auto"/>
              <w:jc w:val="center"/>
              <w:rPr>
                <w:rFonts w:cs="Arial"/>
                <w:szCs w:val="22"/>
                <w:lang w:eastAsia="de-DE"/>
              </w:rPr>
            </w:pPr>
            <w:r>
              <w:rPr>
                <w:rFonts w:cs="Arial"/>
                <w:szCs w:val="22"/>
                <w:lang w:eastAsia="de-DE"/>
              </w:rPr>
              <w:t>1.</w:t>
            </w:r>
          </w:p>
        </w:tc>
        <w:tc>
          <w:tcPr>
            <w:tcW w:w="7513" w:type="dxa"/>
            <w:tcBorders>
              <w:top w:val="nil"/>
              <w:bottom w:val="single" w:sz="4" w:space="0" w:color="auto"/>
            </w:tcBorders>
            <w:tcMar>
              <w:top w:w="57" w:type="dxa"/>
              <w:bottom w:w="57" w:type="dxa"/>
            </w:tcMar>
            <w:vAlign w:val="center"/>
          </w:tcPr>
          <w:p w14:paraId="28556159" w14:textId="329EA2B6" w:rsidR="00F04090" w:rsidRPr="00DA4819" w:rsidRDefault="00F26B38" w:rsidP="00F04090">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_personen0 }}</w:t>
            </w:r>
          </w:p>
        </w:tc>
        <w:tc>
          <w:tcPr>
            <w:tcW w:w="2343" w:type="dxa"/>
            <w:tcBorders>
              <w:top w:val="nil"/>
              <w:bottom w:val="single" w:sz="4" w:space="0" w:color="auto"/>
            </w:tcBorders>
            <w:tcMar>
              <w:top w:w="57" w:type="dxa"/>
              <w:bottom w:w="57" w:type="dxa"/>
            </w:tcMar>
            <w:vAlign w:val="center"/>
          </w:tcPr>
          <w:p w14:paraId="6E845292" w14:textId="49B3BF15" w:rsidR="00F04090" w:rsidRPr="00D12003" w:rsidRDefault="00F26B38" w:rsidP="00F04090">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_personen_anmerkung0 }}</w:t>
            </w:r>
          </w:p>
        </w:tc>
      </w:tr>
      <w:tr w:rsidR="00F26B38" w:rsidRPr="00D12003" w14:paraId="7FD27095" w14:textId="77777777" w:rsidTr="00CE0039">
        <w:trPr>
          <w:trHeight w:val="271"/>
          <w:tblHeader/>
        </w:trPr>
        <w:tc>
          <w:tcPr>
            <w:tcW w:w="704" w:type="dxa"/>
            <w:tcBorders>
              <w:top w:val="single" w:sz="4" w:space="0" w:color="auto"/>
              <w:bottom w:val="single" w:sz="4" w:space="0" w:color="auto"/>
            </w:tcBorders>
            <w:tcMar>
              <w:top w:w="57" w:type="dxa"/>
              <w:bottom w:w="57" w:type="dxa"/>
            </w:tcMar>
            <w:vAlign w:val="center"/>
          </w:tcPr>
          <w:p w14:paraId="13E66D24" w14:textId="70A679AC" w:rsidR="00F26B38" w:rsidRPr="00D12003" w:rsidRDefault="00F26B38" w:rsidP="00F26B38">
            <w:pPr>
              <w:spacing w:before="40" w:line="240" w:lineRule="auto"/>
              <w:jc w:val="center"/>
              <w:rPr>
                <w:rFonts w:cs="Arial"/>
                <w:szCs w:val="22"/>
                <w:lang w:eastAsia="de-DE"/>
              </w:rPr>
            </w:pPr>
            <w:r>
              <w:rPr>
                <w:rFonts w:cs="Arial"/>
                <w:szCs w:val="22"/>
                <w:lang w:eastAsia="de-DE"/>
              </w:rPr>
              <w:t>2.</w:t>
            </w:r>
          </w:p>
        </w:tc>
        <w:tc>
          <w:tcPr>
            <w:tcW w:w="7513" w:type="dxa"/>
            <w:tcBorders>
              <w:top w:val="single" w:sz="4" w:space="0" w:color="auto"/>
              <w:bottom w:val="single" w:sz="4" w:space="0" w:color="auto"/>
            </w:tcBorders>
            <w:tcMar>
              <w:top w:w="57" w:type="dxa"/>
              <w:bottom w:w="57" w:type="dxa"/>
            </w:tcMar>
            <w:vAlign w:val="center"/>
          </w:tcPr>
          <w:p w14:paraId="09F5B634" w14:textId="6067595A" w:rsidR="00F26B38" w:rsidRPr="00DA4819"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_personen1 }}</w:t>
            </w:r>
          </w:p>
        </w:tc>
        <w:tc>
          <w:tcPr>
            <w:tcW w:w="2343" w:type="dxa"/>
            <w:tcBorders>
              <w:top w:val="single" w:sz="4" w:space="0" w:color="auto"/>
              <w:bottom w:val="single" w:sz="4" w:space="0" w:color="auto"/>
            </w:tcBorders>
            <w:tcMar>
              <w:top w:w="57" w:type="dxa"/>
              <w:bottom w:w="57" w:type="dxa"/>
            </w:tcMar>
            <w:vAlign w:val="center"/>
          </w:tcPr>
          <w:p w14:paraId="325B9E3E" w14:textId="27FB6F8D" w:rsidR="00F26B38" w:rsidRPr="00D12003"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_personen_anmerkung1 }}</w:t>
            </w:r>
          </w:p>
        </w:tc>
      </w:tr>
      <w:tr w:rsidR="00F26B38" w:rsidRPr="00D12003" w14:paraId="71A9B240" w14:textId="77777777" w:rsidTr="00CE0039">
        <w:trPr>
          <w:trHeight w:val="271"/>
          <w:tblHeader/>
        </w:trPr>
        <w:tc>
          <w:tcPr>
            <w:tcW w:w="704" w:type="dxa"/>
            <w:tcBorders>
              <w:top w:val="single" w:sz="4" w:space="0" w:color="auto"/>
              <w:bottom w:val="single" w:sz="4" w:space="0" w:color="auto"/>
            </w:tcBorders>
            <w:tcMar>
              <w:top w:w="57" w:type="dxa"/>
              <w:bottom w:w="57" w:type="dxa"/>
            </w:tcMar>
            <w:vAlign w:val="center"/>
          </w:tcPr>
          <w:p w14:paraId="0E900A2F" w14:textId="0A6216D1" w:rsidR="00F26B38" w:rsidRPr="00D12003" w:rsidRDefault="00F26B38" w:rsidP="00F26B38">
            <w:pPr>
              <w:spacing w:before="40" w:line="240" w:lineRule="auto"/>
              <w:jc w:val="center"/>
              <w:rPr>
                <w:rFonts w:cs="Arial"/>
                <w:szCs w:val="22"/>
                <w:lang w:eastAsia="de-DE"/>
              </w:rPr>
            </w:pPr>
            <w:r>
              <w:rPr>
                <w:rFonts w:cs="Arial"/>
                <w:szCs w:val="22"/>
                <w:lang w:eastAsia="de-DE"/>
              </w:rPr>
              <w:t>3,</w:t>
            </w:r>
          </w:p>
        </w:tc>
        <w:tc>
          <w:tcPr>
            <w:tcW w:w="7513" w:type="dxa"/>
            <w:tcBorders>
              <w:top w:val="single" w:sz="4" w:space="0" w:color="auto"/>
              <w:bottom w:val="single" w:sz="4" w:space="0" w:color="auto"/>
            </w:tcBorders>
            <w:tcMar>
              <w:top w:w="57" w:type="dxa"/>
              <w:bottom w:w="57" w:type="dxa"/>
            </w:tcMar>
            <w:vAlign w:val="center"/>
          </w:tcPr>
          <w:p w14:paraId="46E360C6" w14:textId="450ACD81" w:rsidR="00F26B38" w:rsidRPr="00DA4819"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_personen2 }}</w:t>
            </w:r>
          </w:p>
        </w:tc>
        <w:tc>
          <w:tcPr>
            <w:tcW w:w="2343" w:type="dxa"/>
            <w:tcBorders>
              <w:top w:val="single" w:sz="4" w:space="0" w:color="auto"/>
              <w:bottom w:val="single" w:sz="4" w:space="0" w:color="auto"/>
            </w:tcBorders>
            <w:tcMar>
              <w:top w:w="57" w:type="dxa"/>
              <w:bottom w:w="57" w:type="dxa"/>
            </w:tcMar>
            <w:vAlign w:val="center"/>
          </w:tcPr>
          <w:p w14:paraId="1C047282" w14:textId="5757355F" w:rsidR="00F26B38" w:rsidRPr="00D12003"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_personen_anmerkung2 }}</w:t>
            </w:r>
          </w:p>
        </w:tc>
      </w:tr>
      <w:tr w:rsidR="00F26B38" w:rsidRPr="00D12003" w14:paraId="7540D9DA" w14:textId="77777777" w:rsidTr="00CE0039">
        <w:trPr>
          <w:trHeight w:val="271"/>
          <w:tblHeader/>
        </w:trPr>
        <w:tc>
          <w:tcPr>
            <w:tcW w:w="704" w:type="dxa"/>
            <w:tcBorders>
              <w:top w:val="single" w:sz="4" w:space="0" w:color="auto"/>
              <w:bottom w:val="single" w:sz="4" w:space="0" w:color="auto"/>
            </w:tcBorders>
            <w:tcMar>
              <w:top w:w="57" w:type="dxa"/>
              <w:bottom w:w="57" w:type="dxa"/>
            </w:tcMar>
            <w:vAlign w:val="center"/>
          </w:tcPr>
          <w:p w14:paraId="3B3FB05F" w14:textId="7FCE446E" w:rsidR="00F26B38" w:rsidRPr="00D12003" w:rsidRDefault="00F26B38" w:rsidP="00F26B38">
            <w:pPr>
              <w:spacing w:before="40" w:line="240" w:lineRule="auto"/>
              <w:jc w:val="center"/>
              <w:rPr>
                <w:rFonts w:cs="Arial"/>
                <w:szCs w:val="22"/>
                <w:lang w:eastAsia="de-DE"/>
              </w:rPr>
            </w:pPr>
            <w:r>
              <w:rPr>
                <w:rFonts w:cs="Arial"/>
                <w:szCs w:val="22"/>
                <w:lang w:eastAsia="de-DE"/>
              </w:rPr>
              <w:t>4.</w:t>
            </w:r>
          </w:p>
        </w:tc>
        <w:tc>
          <w:tcPr>
            <w:tcW w:w="7513" w:type="dxa"/>
            <w:tcBorders>
              <w:top w:val="single" w:sz="4" w:space="0" w:color="auto"/>
              <w:bottom w:val="single" w:sz="4" w:space="0" w:color="auto"/>
            </w:tcBorders>
            <w:tcMar>
              <w:top w:w="57" w:type="dxa"/>
              <w:bottom w:w="57" w:type="dxa"/>
            </w:tcMar>
            <w:vAlign w:val="center"/>
          </w:tcPr>
          <w:p w14:paraId="155DF2F2" w14:textId="60636056" w:rsidR="00F26B38" w:rsidRPr="00DA4819"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_personen3 }}</w:t>
            </w:r>
          </w:p>
        </w:tc>
        <w:tc>
          <w:tcPr>
            <w:tcW w:w="2343" w:type="dxa"/>
            <w:tcBorders>
              <w:top w:val="single" w:sz="4" w:space="0" w:color="auto"/>
              <w:bottom w:val="single" w:sz="4" w:space="0" w:color="auto"/>
            </w:tcBorders>
            <w:tcMar>
              <w:top w:w="57" w:type="dxa"/>
              <w:bottom w:w="57" w:type="dxa"/>
            </w:tcMar>
            <w:vAlign w:val="center"/>
          </w:tcPr>
          <w:p w14:paraId="503DFDDD" w14:textId="7CEE0569" w:rsidR="00F26B38" w:rsidRPr="00D12003"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_personen_anmerkung3 }}</w:t>
            </w:r>
          </w:p>
        </w:tc>
      </w:tr>
      <w:tr w:rsidR="00F26B38" w:rsidRPr="00D12003" w14:paraId="05314266" w14:textId="77777777" w:rsidTr="00CE0039">
        <w:trPr>
          <w:trHeight w:val="271"/>
          <w:tblHeader/>
        </w:trPr>
        <w:tc>
          <w:tcPr>
            <w:tcW w:w="704" w:type="dxa"/>
            <w:tcBorders>
              <w:top w:val="single" w:sz="4" w:space="0" w:color="auto"/>
              <w:bottom w:val="single" w:sz="4" w:space="0" w:color="auto"/>
            </w:tcBorders>
            <w:tcMar>
              <w:top w:w="57" w:type="dxa"/>
              <w:bottom w:w="57" w:type="dxa"/>
            </w:tcMar>
            <w:vAlign w:val="center"/>
          </w:tcPr>
          <w:p w14:paraId="1434C8ED" w14:textId="306A2340" w:rsidR="00F26B38" w:rsidRPr="00D12003" w:rsidRDefault="00F26B38" w:rsidP="00F26B38">
            <w:pPr>
              <w:spacing w:before="40" w:line="240" w:lineRule="auto"/>
              <w:jc w:val="center"/>
              <w:rPr>
                <w:rFonts w:cs="Arial"/>
                <w:szCs w:val="22"/>
                <w:lang w:eastAsia="de-DE"/>
              </w:rPr>
            </w:pPr>
            <w:r>
              <w:rPr>
                <w:rFonts w:cs="Arial"/>
                <w:szCs w:val="22"/>
                <w:lang w:eastAsia="de-DE"/>
              </w:rPr>
              <w:t>5.</w:t>
            </w:r>
          </w:p>
        </w:tc>
        <w:tc>
          <w:tcPr>
            <w:tcW w:w="7513" w:type="dxa"/>
            <w:tcBorders>
              <w:top w:val="single" w:sz="4" w:space="0" w:color="auto"/>
              <w:bottom w:val="single" w:sz="4" w:space="0" w:color="auto"/>
            </w:tcBorders>
            <w:tcMar>
              <w:top w:w="57" w:type="dxa"/>
              <w:bottom w:w="57" w:type="dxa"/>
            </w:tcMar>
            <w:vAlign w:val="center"/>
          </w:tcPr>
          <w:p w14:paraId="480CD5E8" w14:textId="7107C42E" w:rsidR="00F26B38" w:rsidRPr="00DA4819"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_personen4 }}</w:t>
            </w:r>
          </w:p>
        </w:tc>
        <w:tc>
          <w:tcPr>
            <w:tcW w:w="2343" w:type="dxa"/>
            <w:tcBorders>
              <w:top w:val="single" w:sz="4" w:space="0" w:color="auto"/>
              <w:bottom w:val="single" w:sz="4" w:space="0" w:color="auto"/>
            </w:tcBorders>
            <w:tcMar>
              <w:top w:w="57" w:type="dxa"/>
              <w:bottom w:w="57" w:type="dxa"/>
            </w:tcMar>
            <w:vAlign w:val="center"/>
          </w:tcPr>
          <w:p w14:paraId="2F770CC2" w14:textId="44BD58CD" w:rsidR="00F26B38" w:rsidRPr="00D12003" w:rsidRDefault="00F26B38" w:rsidP="00F26B38">
            <w:pPr>
              <w:keepNext/>
              <w:spacing w:before="40" w:line="240" w:lineRule="auto"/>
              <w:rPr>
                <w:rFonts w:cs="Arial"/>
                <w:szCs w:val="22"/>
                <w:lang w:eastAsia="de-DE"/>
              </w:rPr>
            </w:pPr>
            <w:proofErr w:type="gramStart"/>
            <w:r>
              <w:rPr>
                <w:rFonts w:cs="Arial"/>
                <w:szCs w:val="22"/>
                <w:lang w:eastAsia="de-DE"/>
              </w:rPr>
              <w:t>{{ kategorie</w:t>
            </w:r>
            <w:proofErr w:type="gramEnd"/>
            <w:r>
              <w:rPr>
                <w:rFonts w:cs="Arial"/>
                <w:szCs w:val="22"/>
                <w:lang w:eastAsia="de-DE"/>
              </w:rPr>
              <w:t>_personen_anmerkung4 }}</w:t>
            </w:r>
          </w:p>
        </w:tc>
      </w:tr>
    </w:tbl>
    <w:p w14:paraId="4496E94F" w14:textId="77777777" w:rsidR="00F04090" w:rsidRDefault="00F04090" w:rsidP="00F04090"/>
    <w:p w14:paraId="6C816559" w14:textId="77777777" w:rsidR="00F04090" w:rsidRPr="00793A81" w:rsidRDefault="00F04090" w:rsidP="00F04090">
      <w:pPr>
        <w:pStyle w:val="berschrift3"/>
      </w:pPr>
      <w:bookmarkStart w:id="30" w:name="_Ref7780563"/>
      <w:bookmarkStart w:id="31" w:name="_Toc25923244"/>
      <w:r w:rsidRPr="000E57E5">
        <w:rPr>
          <w:color w:val="808080" w:themeColor="background1" w:themeShade="80"/>
        </w:rPr>
        <w:sym w:font="Webdings" w:char="F03C"/>
      </w:r>
      <w:r w:rsidRPr="00793A81">
        <w:t xml:space="preserve">Welche </w:t>
      </w:r>
      <w:r>
        <w:t>Empfänger, denen die personenbezogenen Daten offengelegt werden, einschließlich Empfänger in Drittländern oder internationale Organisationen gibt es</w:t>
      </w:r>
      <w:r w:rsidRPr="00793A81">
        <w:t>?</w:t>
      </w:r>
      <w:r w:rsidRPr="000E57E5">
        <w:rPr>
          <w:color w:val="808080" w:themeColor="background1" w:themeShade="80"/>
        </w:rPr>
        <w:sym w:font="Webdings" w:char="F03C"/>
      </w:r>
      <w:bookmarkEnd w:id="30"/>
      <w:bookmarkEnd w:id="31"/>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4111"/>
        <w:gridCol w:w="3402"/>
        <w:gridCol w:w="2333"/>
      </w:tblGrid>
      <w:tr w:rsidR="00F04090" w:rsidRPr="00563F71" w14:paraId="294AF33A" w14:textId="77777777" w:rsidTr="0032651C">
        <w:trPr>
          <w:trHeight w:val="272"/>
          <w:tblHeader/>
        </w:trPr>
        <w:tc>
          <w:tcPr>
            <w:tcW w:w="704" w:type="dxa"/>
            <w:shd w:val="clear" w:color="auto" w:fill="808080" w:themeFill="background1" w:themeFillShade="80"/>
            <w:tcMar>
              <w:top w:w="57" w:type="dxa"/>
              <w:bottom w:w="57" w:type="dxa"/>
            </w:tcMar>
            <w:vAlign w:val="center"/>
          </w:tcPr>
          <w:p w14:paraId="3B19E584" w14:textId="77777777" w:rsidR="00F04090" w:rsidRPr="00DA4819" w:rsidRDefault="00F04090" w:rsidP="00ED2957">
            <w:pPr>
              <w:spacing w:before="40" w:line="240" w:lineRule="auto"/>
              <w:jc w:val="center"/>
              <w:rPr>
                <w:rFonts w:cs="Arial"/>
                <w:b/>
                <w:szCs w:val="22"/>
                <w:lang w:eastAsia="de-DE"/>
              </w:rPr>
            </w:pPr>
            <w:r w:rsidRPr="00DA4819">
              <w:rPr>
                <w:rFonts w:cs="Arial"/>
                <w:color w:val="FFFFFF" w:themeColor="background1"/>
                <w:szCs w:val="22"/>
                <w:lang w:eastAsia="de-DE"/>
              </w:rPr>
              <w:t>Nr.</w:t>
            </w:r>
          </w:p>
        </w:tc>
        <w:tc>
          <w:tcPr>
            <w:tcW w:w="4111" w:type="dxa"/>
            <w:shd w:val="clear" w:color="auto" w:fill="808080" w:themeFill="background1" w:themeFillShade="80"/>
            <w:tcMar>
              <w:top w:w="57" w:type="dxa"/>
              <w:bottom w:w="57" w:type="dxa"/>
            </w:tcMar>
            <w:vAlign w:val="center"/>
          </w:tcPr>
          <w:p w14:paraId="6B86DF3A" w14:textId="77777777" w:rsidR="00F04090" w:rsidRPr="00DA4819" w:rsidRDefault="00F04090" w:rsidP="00F04090">
            <w:pPr>
              <w:keepNext/>
              <w:spacing w:before="40" w:line="240" w:lineRule="auto"/>
              <w:rPr>
                <w:rFonts w:cs="Arial"/>
                <w:color w:val="FFFFFF" w:themeColor="background1"/>
                <w:szCs w:val="22"/>
                <w:lang w:eastAsia="de-DE"/>
              </w:rPr>
            </w:pPr>
            <w:r>
              <w:rPr>
                <w:rFonts w:cs="Arial"/>
                <w:color w:val="FFFFFF" w:themeColor="background1"/>
                <w:szCs w:val="22"/>
                <w:lang w:eastAsia="de-DE"/>
              </w:rPr>
              <w:t>Empfänger</w:t>
            </w:r>
          </w:p>
        </w:tc>
        <w:tc>
          <w:tcPr>
            <w:tcW w:w="3402" w:type="dxa"/>
            <w:shd w:val="clear" w:color="auto" w:fill="808080" w:themeFill="background1" w:themeFillShade="80"/>
            <w:vAlign w:val="center"/>
          </w:tcPr>
          <w:p w14:paraId="302EB1F3" w14:textId="77777777" w:rsidR="00F04090" w:rsidRPr="00DA4819" w:rsidRDefault="00F04090" w:rsidP="00F04090">
            <w:pPr>
              <w:keepNext/>
              <w:spacing w:before="40" w:line="240" w:lineRule="auto"/>
              <w:rPr>
                <w:rFonts w:cs="Arial"/>
                <w:color w:val="FFFFFF" w:themeColor="background1"/>
                <w:szCs w:val="22"/>
                <w:lang w:eastAsia="de-DE"/>
              </w:rPr>
            </w:pPr>
            <w:r>
              <w:rPr>
                <w:rFonts w:cs="Arial"/>
                <w:color w:val="FFFFFF" w:themeColor="background1"/>
                <w:szCs w:val="22"/>
                <w:lang w:eastAsia="de-DE"/>
              </w:rPr>
              <w:t>Anlass der Offenlegung</w:t>
            </w:r>
          </w:p>
        </w:tc>
        <w:tc>
          <w:tcPr>
            <w:tcW w:w="2333" w:type="dxa"/>
            <w:shd w:val="clear" w:color="auto" w:fill="808080" w:themeFill="background1" w:themeFillShade="80"/>
            <w:tcMar>
              <w:top w:w="57" w:type="dxa"/>
              <w:bottom w:w="57" w:type="dxa"/>
            </w:tcMar>
            <w:vAlign w:val="center"/>
          </w:tcPr>
          <w:p w14:paraId="0A6D971D" w14:textId="77777777" w:rsidR="00F04090" w:rsidRPr="00DA4819" w:rsidRDefault="00F04090" w:rsidP="00F04090">
            <w:pPr>
              <w:keepNext/>
              <w:spacing w:before="40" w:line="240" w:lineRule="auto"/>
              <w:rPr>
                <w:rFonts w:cs="Arial"/>
                <w:color w:val="FFFFFF" w:themeColor="background1"/>
                <w:szCs w:val="22"/>
                <w:lang w:eastAsia="de-DE"/>
              </w:rPr>
            </w:pPr>
            <w:r w:rsidRPr="00DA4819">
              <w:rPr>
                <w:rFonts w:cs="Arial"/>
                <w:color w:val="FFFFFF" w:themeColor="background1"/>
                <w:szCs w:val="22"/>
                <w:lang w:eastAsia="de-DE"/>
              </w:rPr>
              <w:t>Anmerkung</w:t>
            </w:r>
          </w:p>
        </w:tc>
      </w:tr>
      <w:tr w:rsidR="00F04090" w:rsidRPr="00D12003" w14:paraId="7980A087" w14:textId="77777777" w:rsidTr="0032651C">
        <w:trPr>
          <w:trHeight w:val="271"/>
          <w:tblHeader/>
        </w:trPr>
        <w:tc>
          <w:tcPr>
            <w:tcW w:w="704" w:type="dxa"/>
            <w:tcMar>
              <w:top w:w="57" w:type="dxa"/>
              <w:bottom w:w="57" w:type="dxa"/>
            </w:tcMar>
            <w:vAlign w:val="center"/>
          </w:tcPr>
          <w:p w14:paraId="3B61BAAF" w14:textId="2572F81D" w:rsidR="00F04090" w:rsidRPr="00D12003" w:rsidRDefault="0032651C" w:rsidP="00ED2957">
            <w:pPr>
              <w:spacing w:before="40" w:line="240" w:lineRule="auto"/>
              <w:jc w:val="center"/>
              <w:rPr>
                <w:rFonts w:cs="Arial"/>
                <w:szCs w:val="22"/>
                <w:lang w:eastAsia="de-DE"/>
              </w:rPr>
            </w:pPr>
            <w:r>
              <w:rPr>
                <w:rFonts w:cs="Arial"/>
                <w:szCs w:val="22"/>
                <w:lang w:eastAsia="de-DE"/>
              </w:rPr>
              <w:t>1.</w:t>
            </w:r>
          </w:p>
        </w:tc>
        <w:tc>
          <w:tcPr>
            <w:tcW w:w="4111" w:type="dxa"/>
            <w:tcMar>
              <w:top w:w="57" w:type="dxa"/>
              <w:bottom w:w="57" w:type="dxa"/>
            </w:tcMar>
            <w:vAlign w:val="center"/>
          </w:tcPr>
          <w:p w14:paraId="2F439169" w14:textId="47EFC164" w:rsidR="00F04090" w:rsidRPr="00DA4819" w:rsidRDefault="00A61550" w:rsidP="00F0409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0 }}</w:t>
            </w:r>
          </w:p>
        </w:tc>
        <w:tc>
          <w:tcPr>
            <w:tcW w:w="3402" w:type="dxa"/>
            <w:vAlign w:val="center"/>
          </w:tcPr>
          <w:p w14:paraId="4E2E27B6" w14:textId="0232FD23" w:rsidR="00F04090" w:rsidRPr="00D12003" w:rsidRDefault="00A61550" w:rsidP="00F0409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_anlass0 }}</w:t>
            </w:r>
          </w:p>
        </w:tc>
        <w:tc>
          <w:tcPr>
            <w:tcW w:w="2333" w:type="dxa"/>
            <w:tcMar>
              <w:top w:w="57" w:type="dxa"/>
              <w:bottom w:w="57" w:type="dxa"/>
            </w:tcMar>
            <w:vAlign w:val="center"/>
          </w:tcPr>
          <w:p w14:paraId="5BB63E4B" w14:textId="14EBDB98" w:rsidR="00F04090" w:rsidRPr="00D12003" w:rsidRDefault="00A61550" w:rsidP="00F0409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_anmerkung0 }}</w:t>
            </w:r>
          </w:p>
        </w:tc>
      </w:tr>
      <w:tr w:rsidR="00A61550" w:rsidRPr="00D12003" w14:paraId="2EDFF9D7" w14:textId="77777777" w:rsidTr="0032651C">
        <w:trPr>
          <w:trHeight w:val="271"/>
          <w:tblHeader/>
        </w:trPr>
        <w:tc>
          <w:tcPr>
            <w:tcW w:w="704" w:type="dxa"/>
            <w:tcMar>
              <w:top w:w="57" w:type="dxa"/>
              <w:bottom w:w="57" w:type="dxa"/>
            </w:tcMar>
            <w:vAlign w:val="center"/>
          </w:tcPr>
          <w:p w14:paraId="680B6E93" w14:textId="46A52955" w:rsidR="00A61550" w:rsidRPr="00D12003" w:rsidRDefault="00A61550" w:rsidP="00A61550">
            <w:pPr>
              <w:spacing w:before="40" w:line="240" w:lineRule="auto"/>
              <w:jc w:val="center"/>
              <w:rPr>
                <w:rFonts w:cs="Arial"/>
                <w:szCs w:val="22"/>
                <w:lang w:eastAsia="de-DE"/>
              </w:rPr>
            </w:pPr>
            <w:r>
              <w:rPr>
                <w:rFonts w:cs="Arial"/>
                <w:szCs w:val="22"/>
                <w:lang w:eastAsia="de-DE"/>
              </w:rPr>
              <w:t>2.</w:t>
            </w:r>
          </w:p>
        </w:tc>
        <w:tc>
          <w:tcPr>
            <w:tcW w:w="4111" w:type="dxa"/>
            <w:tcMar>
              <w:top w:w="57" w:type="dxa"/>
              <w:bottom w:w="57" w:type="dxa"/>
            </w:tcMar>
            <w:vAlign w:val="center"/>
          </w:tcPr>
          <w:p w14:paraId="199DF883" w14:textId="3650F383" w:rsidR="00A61550" w:rsidRPr="00DA4819"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1 }}</w:t>
            </w:r>
          </w:p>
        </w:tc>
        <w:tc>
          <w:tcPr>
            <w:tcW w:w="3402" w:type="dxa"/>
            <w:vAlign w:val="center"/>
          </w:tcPr>
          <w:p w14:paraId="5C537DC6" w14:textId="7C72A0D1"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_anlass1 }}</w:t>
            </w:r>
          </w:p>
        </w:tc>
        <w:tc>
          <w:tcPr>
            <w:tcW w:w="2333" w:type="dxa"/>
            <w:tcMar>
              <w:top w:w="57" w:type="dxa"/>
              <w:bottom w:w="57" w:type="dxa"/>
            </w:tcMar>
            <w:vAlign w:val="center"/>
          </w:tcPr>
          <w:p w14:paraId="0A0CFA03" w14:textId="70147C88"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_anmerkung1 }}</w:t>
            </w:r>
          </w:p>
        </w:tc>
      </w:tr>
      <w:tr w:rsidR="00A61550" w:rsidRPr="00D12003" w14:paraId="52A45F8F" w14:textId="77777777" w:rsidTr="0032651C">
        <w:trPr>
          <w:trHeight w:val="271"/>
          <w:tblHeader/>
        </w:trPr>
        <w:tc>
          <w:tcPr>
            <w:tcW w:w="704" w:type="dxa"/>
            <w:tcMar>
              <w:top w:w="57" w:type="dxa"/>
              <w:bottom w:w="57" w:type="dxa"/>
            </w:tcMar>
            <w:vAlign w:val="center"/>
          </w:tcPr>
          <w:p w14:paraId="4F9800A7" w14:textId="3BD86878" w:rsidR="00A61550" w:rsidRPr="00D12003" w:rsidRDefault="00A61550" w:rsidP="00A61550">
            <w:pPr>
              <w:spacing w:before="40" w:line="240" w:lineRule="auto"/>
              <w:jc w:val="center"/>
              <w:rPr>
                <w:rFonts w:cs="Arial"/>
                <w:szCs w:val="22"/>
                <w:lang w:eastAsia="de-DE"/>
              </w:rPr>
            </w:pPr>
            <w:r>
              <w:rPr>
                <w:rFonts w:cs="Arial"/>
                <w:szCs w:val="22"/>
                <w:lang w:eastAsia="de-DE"/>
              </w:rPr>
              <w:t>3.</w:t>
            </w:r>
          </w:p>
        </w:tc>
        <w:tc>
          <w:tcPr>
            <w:tcW w:w="4111" w:type="dxa"/>
            <w:tcMar>
              <w:top w:w="57" w:type="dxa"/>
              <w:bottom w:w="57" w:type="dxa"/>
            </w:tcMar>
            <w:vAlign w:val="center"/>
          </w:tcPr>
          <w:p w14:paraId="155DE109" w14:textId="79E61863" w:rsidR="00A61550" w:rsidRPr="00DA4819"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2 }}</w:t>
            </w:r>
          </w:p>
        </w:tc>
        <w:tc>
          <w:tcPr>
            <w:tcW w:w="3402" w:type="dxa"/>
            <w:vAlign w:val="center"/>
          </w:tcPr>
          <w:p w14:paraId="4D8ECBFE" w14:textId="45D01E37"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_anlass2 }}</w:t>
            </w:r>
          </w:p>
        </w:tc>
        <w:tc>
          <w:tcPr>
            <w:tcW w:w="2333" w:type="dxa"/>
            <w:tcMar>
              <w:top w:w="57" w:type="dxa"/>
              <w:bottom w:w="57" w:type="dxa"/>
            </w:tcMar>
            <w:vAlign w:val="center"/>
          </w:tcPr>
          <w:p w14:paraId="7A34B22D" w14:textId="7D5838BD"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_anmerkung2 }}</w:t>
            </w:r>
          </w:p>
        </w:tc>
      </w:tr>
      <w:tr w:rsidR="00A61550" w:rsidRPr="00D12003" w14:paraId="3C9D2646" w14:textId="77777777" w:rsidTr="0032651C">
        <w:trPr>
          <w:trHeight w:val="271"/>
          <w:tblHeader/>
        </w:trPr>
        <w:tc>
          <w:tcPr>
            <w:tcW w:w="704" w:type="dxa"/>
            <w:tcMar>
              <w:top w:w="57" w:type="dxa"/>
              <w:bottom w:w="57" w:type="dxa"/>
            </w:tcMar>
            <w:vAlign w:val="center"/>
          </w:tcPr>
          <w:p w14:paraId="0FDFC624" w14:textId="5F1FA558" w:rsidR="00A61550" w:rsidRPr="00D12003" w:rsidRDefault="00A61550" w:rsidP="00A61550">
            <w:pPr>
              <w:spacing w:before="40" w:line="240" w:lineRule="auto"/>
              <w:jc w:val="center"/>
              <w:rPr>
                <w:rFonts w:cs="Arial"/>
                <w:szCs w:val="22"/>
                <w:lang w:eastAsia="de-DE"/>
              </w:rPr>
            </w:pPr>
            <w:r>
              <w:rPr>
                <w:rFonts w:cs="Arial"/>
                <w:szCs w:val="22"/>
                <w:lang w:eastAsia="de-DE"/>
              </w:rPr>
              <w:t>4.</w:t>
            </w:r>
          </w:p>
        </w:tc>
        <w:tc>
          <w:tcPr>
            <w:tcW w:w="4111" w:type="dxa"/>
            <w:tcMar>
              <w:top w:w="57" w:type="dxa"/>
              <w:bottom w:w="57" w:type="dxa"/>
            </w:tcMar>
            <w:vAlign w:val="center"/>
          </w:tcPr>
          <w:p w14:paraId="16C0FE64" w14:textId="1060DB4F" w:rsidR="00A61550" w:rsidRPr="00DA4819"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3 }}</w:t>
            </w:r>
          </w:p>
        </w:tc>
        <w:tc>
          <w:tcPr>
            <w:tcW w:w="3402" w:type="dxa"/>
            <w:vAlign w:val="center"/>
          </w:tcPr>
          <w:p w14:paraId="04EBF55C" w14:textId="6D684077"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_anlass3 }}</w:t>
            </w:r>
          </w:p>
        </w:tc>
        <w:tc>
          <w:tcPr>
            <w:tcW w:w="2333" w:type="dxa"/>
            <w:tcMar>
              <w:top w:w="57" w:type="dxa"/>
              <w:bottom w:w="57" w:type="dxa"/>
            </w:tcMar>
            <w:vAlign w:val="center"/>
          </w:tcPr>
          <w:p w14:paraId="6B307248" w14:textId="7034E3CE"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_anmerkung3 }}</w:t>
            </w:r>
          </w:p>
        </w:tc>
      </w:tr>
      <w:tr w:rsidR="00A61550" w:rsidRPr="00D12003" w14:paraId="5807C253" w14:textId="77777777" w:rsidTr="0032651C">
        <w:trPr>
          <w:trHeight w:val="271"/>
          <w:tblHeader/>
        </w:trPr>
        <w:tc>
          <w:tcPr>
            <w:tcW w:w="704" w:type="dxa"/>
            <w:tcMar>
              <w:top w:w="57" w:type="dxa"/>
              <w:bottom w:w="57" w:type="dxa"/>
            </w:tcMar>
            <w:vAlign w:val="center"/>
          </w:tcPr>
          <w:p w14:paraId="17F586EB" w14:textId="7B8C073E" w:rsidR="00A61550" w:rsidRPr="00D12003" w:rsidRDefault="00A61550" w:rsidP="00A61550">
            <w:pPr>
              <w:spacing w:before="40" w:line="240" w:lineRule="auto"/>
              <w:jc w:val="center"/>
              <w:rPr>
                <w:rFonts w:cs="Arial"/>
                <w:szCs w:val="22"/>
                <w:lang w:eastAsia="de-DE"/>
              </w:rPr>
            </w:pPr>
            <w:r>
              <w:rPr>
                <w:rFonts w:cs="Arial"/>
                <w:szCs w:val="22"/>
                <w:lang w:eastAsia="de-DE"/>
              </w:rPr>
              <w:t>5.</w:t>
            </w:r>
          </w:p>
        </w:tc>
        <w:tc>
          <w:tcPr>
            <w:tcW w:w="4111" w:type="dxa"/>
            <w:tcMar>
              <w:top w:w="57" w:type="dxa"/>
              <w:bottom w:w="57" w:type="dxa"/>
            </w:tcMar>
            <w:vAlign w:val="center"/>
          </w:tcPr>
          <w:p w14:paraId="4145AB81" w14:textId="5B96351C" w:rsidR="00A61550" w:rsidRPr="00DA4819"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4 }}</w:t>
            </w:r>
          </w:p>
        </w:tc>
        <w:tc>
          <w:tcPr>
            <w:tcW w:w="3402" w:type="dxa"/>
            <w:vAlign w:val="center"/>
          </w:tcPr>
          <w:p w14:paraId="28D14E4E" w14:textId="24E40DB3" w:rsidR="00A61550" w:rsidRPr="00D12003" w:rsidRDefault="00A61550" w:rsidP="00A61550">
            <w:pPr>
              <w:keepNext/>
              <w:spacing w:before="40" w:line="240" w:lineRule="auto"/>
              <w:rPr>
                <w:rFonts w:cs="Arial"/>
                <w:szCs w:val="22"/>
                <w:lang w:eastAsia="de-DE"/>
              </w:rPr>
            </w:pPr>
            <w:proofErr w:type="gramStart"/>
            <w:r>
              <w:rPr>
                <w:rFonts w:cs="Arial"/>
                <w:szCs w:val="22"/>
                <w:lang w:eastAsia="de-DE"/>
              </w:rPr>
              <w:t>{{ empfaenger</w:t>
            </w:r>
            <w:proofErr w:type="gramEnd"/>
            <w:r>
              <w:rPr>
                <w:rFonts w:cs="Arial"/>
                <w:szCs w:val="22"/>
                <w:lang w:eastAsia="de-DE"/>
              </w:rPr>
              <w:t>_anlass4 }}</w:t>
            </w:r>
          </w:p>
        </w:tc>
        <w:tc>
          <w:tcPr>
            <w:tcW w:w="2333" w:type="dxa"/>
            <w:tcMar>
              <w:top w:w="57" w:type="dxa"/>
              <w:bottom w:w="57" w:type="dxa"/>
            </w:tcMar>
            <w:vAlign w:val="center"/>
          </w:tcPr>
          <w:p w14:paraId="00B5C308" w14:textId="7B7E1A1C" w:rsidR="00A61550" w:rsidRPr="00D12003" w:rsidRDefault="00A61550" w:rsidP="00A61550">
            <w:pPr>
              <w:keepNext/>
              <w:spacing w:before="40" w:line="240" w:lineRule="auto"/>
              <w:rPr>
                <w:rFonts w:cs="Arial"/>
                <w:szCs w:val="22"/>
                <w:lang w:eastAsia="de-DE"/>
              </w:rPr>
            </w:pPr>
            <w:r>
              <w:rPr>
                <w:rFonts w:cs="Arial"/>
                <w:szCs w:val="22"/>
                <w:lang w:eastAsia="de-DE"/>
              </w:rPr>
              <w:t>{{ empfaenger_anmerkung4 }}</w:t>
            </w:r>
          </w:p>
        </w:tc>
      </w:tr>
    </w:tbl>
    <w:p w14:paraId="569B60B7" w14:textId="77777777" w:rsidR="00622EE5" w:rsidRDefault="00622EE5" w:rsidP="00F04090"/>
    <w:p w14:paraId="21DA281F" w14:textId="77777777" w:rsidR="00930D51" w:rsidRPr="00793A81" w:rsidRDefault="00793A81" w:rsidP="00930D51">
      <w:pPr>
        <w:pStyle w:val="berschrift3"/>
      </w:pPr>
      <w:bookmarkStart w:id="32" w:name="_Ref7782982"/>
      <w:bookmarkStart w:id="33" w:name="_Toc25923245"/>
      <w:r w:rsidRPr="000E57E5">
        <w:rPr>
          <w:color w:val="808080" w:themeColor="background1" w:themeShade="80"/>
        </w:rPr>
        <w:lastRenderedPageBreak/>
        <w:sym w:font="Webdings" w:char="F03C"/>
      </w:r>
      <w:r w:rsidR="00930D51" w:rsidRPr="00793A81">
        <w:t>Wie verläuft der Lebenszyklus von Daten und Prozessen?</w:t>
      </w:r>
      <w:r w:rsidRPr="000E57E5">
        <w:rPr>
          <w:color w:val="808080" w:themeColor="background1" w:themeShade="80"/>
        </w:rPr>
        <w:sym w:font="Webdings" w:char="F03C"/>
      </w:r>
      <w:bookmarkEnd w:id="32"/>
      <w:bookmarkEnd w:id="33"/>
    </w:p>
    <w:p w14:paraId="4941E65B" w14:textId="4961453C" w:rsidR="005465D8" w:rsidRDefault="0063726D" w:rsidP="005465D8">
      <w:pPr>
        <w:pStyle w:val="Textkrper"/>
      </w:pPr>
      <w:proofErr w:type="gramStart"/>
      <w:r>
        <w:t xml:space="preserve">{{ </w:t>
      </w:r>
      <w:proofErr w:type="spellStart"/>
      <w:r w:rsidRPr="0063726D">
        <w:t>lebenszyklus</w:t>
      </w:r>
      <w:proofErr w:type="gramEnd"/>
      <w:r w:rsidRPr="0063726D">
        <w:t>_daten_prozesse</w:t>
      </w:r>
      <w:proofErr w:type="spellEnd"/>
      <w:r>
        <w:t xml:space="preserve"> }}</w:t>
      </w:r>
    </w:p>
    <w:p w14:paraId="002F1AA3" w14:textId="77777777" w:rsidR="00930D51" w:rsidRPr="00793A81" w:rsidRDefault="00793A81" w:rsidP="00930D51">
      <w:pPr>
        <w:pStyle w:val="berschrift3"/>
      </w:pPr>
      <w:bookmarkStart w:id="34" w:name="_Ref7783074"/>
      <w:bookmarkStart w:id="35" w:name="_Toc25923246"/>
      <w:r w:rsidRPr="000E57E5">
        <w:rPr>
          <w:color w:val="808080" w:themeColor="background1" w:themeShade="80"/>
        </w:rPr>
        <w:sym w:font="Webdings" w:char="F03C"/>
      </w:r>
      <w:r w:rsidR="00930D51" w:rsidRPr="00793A81">
        <w:t>Mit Hilfe welcher Betriebsmittel erfolgt die Datenverarbeitung?</w:t>
      </w:r>
      <w:r w:rsidRPr="000E57E5">
        <w:rPr>
          <w:color w:val="808080" w:themeColor="background1" w:themeShade="80"/>
        </w:rPr>
        <w:sym w:font="Webdings" w:char="F03C"/>
      </w:r>
      <w:bookmarkEnd w:id="34"/>
      <w:bookmarkEnd w:id="35"/>
    </w:p>
    <w:p w14:paraId="2A1D9012" w14:textId="6A677CF4" w:rsidR="005465D8" w:rsidRDefault="0063726D" w:rsidP="005465D8">
      <w:pPr>
        <w:pStyle w:val="Textkrper"/>
      </w:pPr>
      <w:proofErr w:type="gramStart"/>
      <w:r>
        <w:t xml:space="preserve">{{ </w:t>
      </w:r>
      <w:proofErr w:type="spellStart"/>
      <w:r w:rsidRPr="0063726D">
        <w:t>betriebsmittel</w:t>
      </w:r>
      <w:proofErr w:type="gramEnd"/>
      <w:r w:rsidRPr="0063726D">
        <w:t>_fuer_datenverarbeitung</w:t>
      </w:r>
      <w:proofErr w:type="spellEnd"/>
      <w:r>
        <w:t xml:space="preserve"> }}</w:t>
      </w:r>
    </w:p>
    <w:p w14:paraId="4B2CC680" w14:textId="77777777" w:rsidR="00930D51" w:rsidRDefault="00930D51">
      <w:pPr>
        <w:spacing w:line="240" w:lineRule="auto"/>
        <w:rPr>
          <w:rFonts w:cs="Arial"/>
          <w:szCs w:val="20"/>
          <w:lang w:eastAsia="de-DE"/>
        </w:rPr>
      </w:pPr>
      <w:r>
        <w:rPr>
          <w:rFonts w:cs="Arial"/>
          <w:szCs w:val="20"/>
          <w:lang w:eastAsia="de-DE"/>
        </w:rPr>
        <w:br w:type="page"/>
      </w:r>
    </w:p>
    <w:p w14:paraId="0FC7FB10" w14:textId="77777777" w:rsidR="00930D51" w:rsidRDefault="00CA6EE1" w:rsidP="00930D51">
      <w:pPr>
        <w:pStyle w:val="berschrift1"/>
      </w:pPr>
      <w:bookmarkStart w:id="36" w:name="_Toc25923247"/>
      <w:r>
        <w:lastRenderedPageBreak/>
        <w:t>Grundlegende Prinzipien</w:t>
      </w:r>
      <w:bookmarkEnd w:id="36"/>
      <w:r w:rsidR="00930D51" w:rsidRPr="00F11E41">
        <w:tab/>
      </w:r>
      <w:r w:rsidR="00930D51" w:rsidRPr="00F11E41">
        <w:tab/>
      </w:r>
      <w:r w:rsidR="00930D51" w:rsidRPr="00F11E41">
        <w:tab/>
      </w:r>
      <w:r w:rsidR="00930D51">
        <w:tab/>
      </w:r>
      <w:r w:rsidR="00930D51">
        <w:tab/>
      </w:r>
      <w:r w:rsidR="00930D51">
        <w:tab/>
      </w:r>
      <w:r w:rsidR="00930D51">
        <w:tab/>
      </w:r>
      <w:r w:rsidR="00930D51">
        <w:tab/>
      </w:r>
      <w:r w:rsidR="00930D51">
        <w:tab/>
      </w:r>
      <w:r w:rsidR="00930D51">
        <w:tab/>
      </w:r>
      <w:r w:rsidR="00930D51">
        <w:tab/>
      </w:r>
    </w:p>
    <w:p w14:paraId="05F75122" w14:textId="77777777" w:rsidR="00930D51" w:rsidRDefault="00CA6EE1" w:rsidP="00CA6EE1">
      <w:pPr>
        <w:pStyle w:val="berschrift2"/>
        <w:rPr>
          <w:lang w:eastAsia="de-DE"/>
        </w:rPr>
      </w:pPr>
      <w:bookmarkStart w:id="37" w:name="_Toc25923248"/>
      <w:r w:rsidRPr="00CA6EE1">
        <w:rPr>
          <w:lang w:eastAsia="de-DE"/>
        </w:rPr>
        <w:t>Verhältnismäßigkeit und Notwendigkeit</w:t>
      </w:r>
      <w:bookmarkEnd w:id="37"/>
    </w:p>
    <w:p w14:paraId="46BCDD14" w14:textId="3B32CA3B" w:rsidR="00D27DBD" w:rsidRPr="00D27DBD" w:rsidRDefault="0046157A" w:rsidP="00D27DBD">
      <w:pPr>
        <w:pStyle w:val="berschrift3"/>
        <w:rPr>
          <w:color w:val="808080" w:themeColor="background1" w:themeShade="80"/>
        </w:rPr>
      </w:pPr>
      <w:bookmarkStart w:id="38" w:name="_Ref8911407"/>
      <w:bookmarkStart w:id="39" w:name="_Toc25923249"/>
      <w:bookmarkStart w:id="40" w:name="_Ref7783179"/>
      <w:r w:rsidRPr="000E57E5">
        <w:rPr>
          <w:color w:val="808080" w:themeColor="background1" w:themeShade="80"/>
        </w:rPr>
        <w:sym w:font="Webdings" w:char="F03C"/>
      </w:r>
      <w:r w:rsidR="004D631E">
        <w:t>Warum ist</w:t>
      </w:r>
      <w:r>
        <w:t xml:space="preserve"> die Verarbeitung zwingend erforderlich und ein verhältnismäßiges Mittel, den angestrebten Zweck zu erreichen?</w:t>
      </w:r>
      <w:r w:rsidRPr="000E57E5">
        <w:rPr>
          <w:color w:val="808080" w:themeColor="background1" w:themeShade="80"/>
        </w:rPr>
        <w:t xml:space="preserve"> </w:t>
      </w:r>
      <w:r w:rsidRPr="000E57E5">
        <w:rPr>
          <w:color w:val="808080" w:themeColor="background1" w:themeShade="80"/>
        </w:rPr>
        <w:sym w:font="Webdings" w:char="F03C"/>
      </w:r>
      <w:bookmarkEnd w:id="38"/>
      <w:bookmarkEnd w:id="39"/>
    </w:p>
    <w:p w14:paraId="57A0945D" w14:textId="3D7C358A" w:rsidR="00D27DBD" w:rsidRDefault="00D27DBD" w:rsidP="0046157A">
      <w:pPr>
        <w:pStyle w:val="Textkrper"/>
      </w:pPr>
      <w:proofErr w:type="gramStart"/>
      <w:r>
        <w:t xml:space="preserve">{{ </w:t>
      </w:r>
      <w:proofErr w:type="spellStart"/>
      <w:r w:rsidRPr="00D27DBD">
        <w:t>verarbeitung</w:t>
      </w:r>
      <w:proofErr w:type="gramEnd"/>
      <w:r w:rsidRPr="00D27DBD">
        <w:t>_verhaltnismassig</w:t>
      </w:r>
      <w:proofErr w:type="spellEnd"/>
      <w:r>
        <w:t xml:space="preserve"> }}</w:t>
      </w:r>
    </w:p>
    <w:p w14:paraId="36A66D0C" w14:textId="77777777" w:rsidR="008E4188" w:rsidRDefault="00F61037" w:rsidP="008E4188">
      <w:pPr>
        <w:pStyle w:val="berschrift3"/>
      </w:pPr>
      <w:bookmarkStart w:id="41" w:name="_Ref8911416"/>
      <w:bookmarkStart w:id="42" w:name="_Toc25923250"/>
      <w:r w:rsidRPr="000E57E5">
        <w:rPr>
          <w:color w:val="808080" w:themeColor="background1" w:themeShade="80"/>
        </w:rPr>
        <w:sym w:font="Webdings" w:char="F03C"/>
      </w:r>
      <w:r w:rsidR="005C72FD">
        <w:t>Warum sind</w:t>
      </w:r>
      <w:r w:rsidR="008E4188" w:rsidRPr="008E4188">
        <w:t xml:space="preserve"> die Daten erforderlich?</w:t>
      </w:r>
      <w:r w:rsidRPr="000E57E5">
        <w:rPr>
          <w:color w:val="808080" w:themeColor="background1" w:themeShade="80"/>
        </w:rPr>
        <w:sym w:font="Webdings" w:char="F03C"/>
      </w:r>
      <w:bookmarkEnd w:id="40"/>
      <w:bookmarkEnd w:id="41"/>
      <w:bookmarkEnd w:id="42"/>
    </w:p>
    <w:p w14:paraId="29B23E87" w14:textId="68B3A727" w:rsidR="00B6547D" w:rsidRDefault="00D27DBD" w:rsidP="008E4188">
      <w:pPr>
        <w:pStyle w:val="Textkrper"/>
      </w:pPr>
      <w:proofErr w:type="gramStart"/>
      <w:r>
        <w:t xml:space="preserve">{{ </w:t>
      </w:r>
      <w:proofErr w:type="spellStart"/>
      <w:r w:rsidRPr="00D27DBD">
        <w:t>warum</w:t>
      </w:r>
      <w:proofErr w:type="gramEnd"/>
      <w:r w:rsidRPr="00D27DBD">
        <w:t>_daten_erforderlich</w:t>
      </w:r>
      <w:proofErr w:type="spellEnd"/>
      <w:r>
        <w:t xml:space="preserve"> }}</w:t>
      </w:r>
    </w:p>
    <w:p w14:paraId="36157A5D" w14:textId="77777777" w:rsidR="008E4188" w:rsidRDefault="00F61037" w:rsidP="008E4188">
      <w:pPr>
        <w:pStyle w:val="berschrift3"/>
      </w:pPr>
      <w:bookmarkStart w:id="43" w:name="_Ref7783235"/>
      <w:bookmarkStart w:id="44" w:name="_Toc25923251"/>
      <w:r w:rsidRPr="000E57E5">
        <w:rPr>
          <w:color w:val="808080" w:themeColor="background1" w:themeShade="80"/>
        </w:rPr>
        <w:sym w:font="Webdings" w:char="F03C"/>
      </w:r>
      <w:r w:rsidR="004D631E">
        <w:t>Wie werden</w:t>
      </w:r>
      <w:r w:rsidR="008E4188" w:rsidRPr="008E4188">
        <w:t xml:space="preserve"> die Daten korrekt und auf dem neuesten Stand</w:t>
      </w:r>
      <w:r w:rsidR="004D631E">
        <w:t xml:space="preserve"> gehalten</w:t>
      </w:r>
      <w:r w:rsidR="008E4188" w:rsidRPr="008E4188">
        <w:t>?</w:t>
      </w:r>
      <w:r w:rsidRPr="000E57E5">
        <w:rPr>
          <w:color w:val="808080" w:themeColor="background1" w:themeShade="80"/>
        </w:rPr>
        <w:sym w:font="Webdings" w:char="F03C"/>
      </w:r>
      <w:bookmarkEnd w:id="43"/>
      <w:bookmarkEnd w:id="44"/>
    </w:p>
    <w:p w14:paraId="710419E6" w14:textId="53820324" w:rsidR="00A639EC" w:rsidRDefault="00D27DBD" w:rsidP="008E4188">
      <w:pPr>
        <w:pStyle w:val="Textkrper"/>
      </w:pPr>
      <w:proofErr w:type="gramStart"/>
      <w:r>
        <w:t xml:space="preserve">{{ </w:t>
      </w:r>
      <w:proofErr w:type="spellStart"/>
      <w:r w:rsidRPr="00D27DBD">
        <w:t>daten</w:t>
      </w:r>
      <w:proofErr w:type="gramEnd"/>
      <w:r w:rsidRPr="00D27DBD">
        <w:t>_auf_dem_neuesten_stand</w:t>
      </w:r>
      <w:proofErr w:type="spellEnd"/>
      <w:r>
        <w:t xml:space="preserve"> }}</w:t>
      </w:r>
    </w:p>
    <w:p w14:paraId="45627DC5" w14:textId="77777777" w:rsidR="008E4188" w:rsidRDefault="0028381E" w:rsidP="008E4188">
      <w:pPr>
        <w:pStyle w:val="berschrift3"/>
      </w:pPr>
      <w:bookmarkStart w:id="45" w:name="_Ref7783250"/>
      <w:bookmarkStart w:id="46" w:name="_Toc25923252"/>
      <w:r w:rsidRPr="000E57E5">
        <w:rPr>
          <w:color w:val="808080" w:themeColor="background1" w:themeShade="80"/>
        </w:rPr>
        <w:sym w:font="Webdings" w:char="F03C"/>
      </w:r>
      <w:r w:rsidR="008E4188" w:rsidRPr="008E4188">
        <w:t>Welche Speicherdauer haben die Daten?</w:t>
      </w:r>
      <w:r w:rsidRPr="000E57E5">
        <w:rPr>
          <w:color w:val="808080" w:themeColor="background1" w:themeShade="80"/>
        </w:rPr>
        <w:sym w:font="Webdings" w:char="F03C"/>
      </w:r>
      <w:bookmarkEnd w:id="45"/>
      <w:bookmarkEnd w:id="46"/>
    </w:p>
    <w:p w14:paraId="6E7FDA16" w14:textId="7072B2F7" w:rsidR="008E4188" w:rsidRDefault="00384BB6" w:rsidP="008E4188">
      <w:pPr>
        <w:pStyle w:val="Textkrper"/>
      </w:pPr>
      <w:proofErr w:type="gramStart"/>
      <w:r>
        <w:t xml:space="preserve">{{ </w:t>
      </w:r>
      <w:proofErr w:type="spellStart"/>
      <w:r w:rsidRPr="00384BB6">
        <w:t>speicherdauer</w:t>
      </w:r>
      <w:proofErr w:type="gramEnd"/>
      <w:r w:rsidRPr="00384BB6">
        <w:t>_der_daten</w:t>
      </w:r>
      <w:proofErr w:type="spellEnd"/>
      <w:r>
        <w:t xml:space="preserve"> }}</w:t>
      </w:r>
    </w:p>
    <w:p w14:paraId="39DE70EF" w14:textId="77777777" w:rsidR="00930D51" w:rsidRDefault="00686949" w:rsidP="008E4188">
      <w:pPr>
        <w:pStyle w:val="berschrift2"/>
        <w:rPr>
          <w:lang w:eastAsia="de-DE"/>
        </w:rPr>
      </w:pPr>
      <w:bookmarkStart w:id="47" w:name="_Toc25923253"/>
      <w:r>
        <w:rPr>
          <w:lang w:eastAsia="de-DE"/>
        </w:rPr>
        <w:t>Umsetzung der Betroffenenrechte</w:t>
      </w:r>
      <w:bookmarkEnd w:id="47"/>
    </w:p>
    <w:p w14:paraId="259F4CE1" w14:textId="77777777" w:rsidR="00DA0E19" w:rsidRDefault="0028381E" w:rsidP="00DA0E19">
      <w:pPr>
        <w:pStyle w:val="berschrift3"/>
      </w:pPr>
      <w:bookmarkStart w:id="48" w:name="_Ref7783491"/>
      <w:bookmarkStart w:id="49" w:name="_Toc25923254"/>
      <w:r w:rsidRPr="000E57E5">
        <w:rPr>
          <w:color w:val="808080" w:themeColor="background1" w:themeShade="80"/>
        </w:rPr>
        <w:sym w:font="Webdings" w:char="F03C"/>
      </w:r>
      <w:r w:rsidR="00DA0E19" w:rsidRPr="00DA0E19">
        <w:t>Wie werden die betroffenen Personen über die Verarbeitung informiert?</w:t>
      </w:r>
      <w:r w:rsidRPr="000E57E5">
        <w:rPr>
          <w:color w:val="808080" w:themeColor="background1" w:themeShade="80"/>
        </w:rPr>
        <w:sym w:font="Webdings" w:char="F03C"/>
      </w:r>
      <w:bookmarkEnd w:id="48"/>
      <w:bookmarkEnd w:id="49"/>
    </w:p>
    <w:p w14:paraId="6B551539" w14:textId="6A71D1EC" w:rsidR="00DA0E19" w:rsidRDefault="00384BB6" w:rsidP="00DA0E19">
      <w:pPr>
        <w:pStyle w:val="Textkrper"/>
      </w:pPr>
      <w:proofErr w:type="gramStart"/>
      <w:r>
        <w:t xml:space="preserve">{{ </w:t>
      </w:r>
      <w:proofErr w:type="spellStart"/>
      <w:r w:rsidRPr="00384BB6">
        <w:t>information</w:t>
      </w:r>
      <w:proofErr w:type="gramEnd"/>
      <w:r w:rsidRPr="00384BB6">
        <w:t>_betroffener_personen</w:t>
      </w:r>
      <w:proofErr w:type="spellEnd"/>
      <w:r>
        <w:t xml:space="preserve"> }}</w:t>
      </w:r>
    </w:p>
    <w:p w14:paraId="3A1C2278" w14:textId="77777777" w:rsidR="00DA0E19" w:rsidRDefault="0028381E" w:rsidP="00DA0E19">
      <w:pPr>
        <w:pStyle w:val="berschrift3"/>
        <w:rPr>
          <w:color w:val="808080" w:themeColor="background1" w:themeShade="80"/>
        </w:rPr>
      </w:pPr>
      <w:bookmarkStart w:id="50" w:name="_Ref7783539"/>
      <w:bookmarkStart w:id="51" w:name="_Toc25923255"/>
      <w:r w:rsidRPr="000E57E5">
        <w:rPr>
          <w:color w:val="808080" w:themeColor="background1" w:themeShade="80"/>
        </w:rPr>
        <w:sym w:font="Webdings" w:char="F03C"/>
      </w:r>
      <w:r w:rsidR="00DA0E19" w:rsidRPr="00DA0E19">
        <w:t>Wie können Betroffene ihr Recht auf Au</w:t>
      </w:r>
      <w:r w:rsidR="00DA0E19">
        <w:t xml:space="preserve">skunft </w:t>
      </w:r>
      <w:r w:rsidR="00DA0E19" w:rsidRPr="00DA0E19">
        <w:t>ausüben?</w:t>
      </w:r>
      <w:r w:rsidRPr="000E57E5">
        <w:rPr>
          <w:color w:val="808080" w:themeColor="background1" w:themeShade="80"/>
        </w:rPr>
        <w:sym w:font="Webdings" w:char="F03C"/>
      </w:r>
      <w:bookmarkEnd w:id="50"/>
      <w:bookmarkEnd w:id="51"/>
    </w:p>
    <w:p w14:paraId="64632BAF" w14:textId="53EAC7D3" w:rsidR="008E3775" w:rsidRPr="008E3775" w:rsidRDefault="00384BB6" w:rsidP="008E3775">
      <w:pPr>
        <w:pStyle w:val="Textkrper"/>
      </w:pPr>
      <w:proofErr w:type="gramStart"/>
      <w:r>
        <w:t xml:space="preserve">{{ </w:t>
      </w:r>
      <w:proofErr w:type="spellStart"/>
      <w:r w:rsidRPr="00384BB6">
        <w:t>recht</w:t>
      </w:r>
      <w:proofErr w:type="gramEnd"/>
      <w:r w:rsidRPr="00384BB6">
        <w:t>_auf_auskunft_betroffener</w:t>
      </w:r>
      <w:proofErr w:type="spellEnd"/>
      <w:r>
        <w:t xml:space="preserve"> }}</w:t>
      </w:r>
    </w:p>
    <w:p w14:paraId="4B8FCD76" w14:textId="77777777" w:rsidR="00DA0E19" w:rsidRDefault="0028381E" w:rsidP="00DA0E19">
      <w:pPr>
        <w:pStyle w:val="berschrift3"/>
      </w:pPr>
      <w:bookmarkStart w:id="52" w:name="_Ref7783802"/>
      <w:bookmarkStart w:id="53" w:name="_Toc25923256"/>
      <w:r w:rsidRPr="000E57E5">
        <w:rPr>
          <w:color w:val="808080" w:themeColor="background1" w:themeShade="80"/>
        </w:rPr>
        <w:sym w:font="Webdings" w:char="F03C"/>
      </w:r>
      <w:r w:rsidR="00DA0E19" w:rsidRPr="00DA0E19">
        <w:t>Wie können betroffene Personen ihr Recht auf Löschung ausüben?</w:t>
      </w:r>
      <w:r w:rsidRPr="000E57E5">
        <w:rPr>
          <w:color w:val="808080" w:themeColor="background1" w:themeShade="80"/>
        </w:rPr>
        <w:sym w:font="Webdings" w:char="F03C"/>
      </w:r>
      <w:bookmarkEnd w:id="52"/>
      <w:bookmarkEnd w:id="53"/>
    </w:p>
    <w:p w14:paraId="66CA0F7E" w14:textId="7B1022FB" w:rsidR="004E0765" w:rsidRDefault="00384BB6" w:rsidP="00A639EC">
      <w:pPr>
        <w:pStyle w:val="Textkrper"/>
      </w:pPr>
      <w:proofErr w:type="gramStart"/>
      <w:r>
        <w:t xml:space="preserve">{{ </w:t>
      </w:r>
      <w:proofErr w:type="spellStart"/>
      <w:r w:rsidRPr="00384BB6">
        <w:t>recht</w:t>
      </w:r>
      <w:proofErr w:type="gramEnd"/>
      <w:r w:rsidRPr="00384BB6">
        <w:t>_auf_loschung</w:t>
      </w:r>
      <w:proofErr w:type="spellEnd"/>
      <w:r>
        <w:t xml:space="preserve"> }}</w:t>
      </w:r>
    </w:p>
    <w:p w14:paraId="70C136A1" w14:textId="77777777" w:rsidR="00C05A33" w:rsidRDefault="0028381E" w:rsidP="00C05A33">
      <w:pPr>
        <w:pStyle w:val="berschrift3"/>
      </w:pPr>
      <w:bookmarkStart w:id="54" w:name="_Ref7783882"/>
      <w:bookmarkStart w:id="55" w:name="_Toc25923257"/>
      <w:r w:rsidRPr="000E57E5">
        <w:rPr>
          <w:color w:val="808080" w:themeColor="background1" w:themeShade="80"/>
        </w:rPr>
        <w:sym w:font="Webdings" w:char="F03C"/>
      </w:r>
      <w:r w:rsidR="00C05A33" w:rsidRPr="00DA0E19">
        <w:t xml:space="preserve">Wie können betroffene Personen ihr Recht auf </w:t>
      </w:r>
      <w:r w:rsidR="00C05A33" w:rsidRPr="00C05A33">
        <w:t xml:space="preserve">Berichtigung </w:t>
      </w:r>
      <w:r w:rsidR="00C05A33" w:rsidRPr="00DA0E19">
        <w:t>ausüben?</w:t>
      </w:r>
      <w:r w:rsidRPr="000E57E5">
        <w:rPr>
          <w:color w:val="808080" w:themeColor="background1" w:themeShade="80"/>
        </w:rPr>
        <w:sym w:font="Webdings" w:char="F03C"/>
      </w:r>
      <w:bookmarkEnd w:id="54"/>
      <w:bookmarkEnd w:id="55"/>
    </w:p>
    <w:p w14:paraId="3F59A0DF" w14:textId="2FEA3508" w:rsidR="00C05A33" w:rsidRDefault="00952ABE" w:rsidP="00C05A33">
      <w:pPr>
        <w:pStyle w:val="Textkrper"/>
      </w:pPr>
      <w:proofErr w:type="gramStart"/>
      <w:r>
        <w:t xml:space="preserve">{{ </w:t>
      </w:r>
      <w:proofErr w:type="spellStart"/>
      <w:r w:rsidRPr="00952ABE">
        <w:t>recht</w:t>
      </w:r>
      <w:proofErr w:type="gramEnd"/>
      <w:r w:rsidRPr="00952ABE">
        <w:t>_auf_berichtigung</w:t>
      </w:r>
      <w:proofErr w:type="spellEnd"/>
      <w:r>
        <w:t xml:space="preserve"> }}</w:t>
      </w:r>
    </w:p>
    <w:p w14:paraId="6C7D5184" w14:textId="77777777" w:rsidR="00C05A33" w:rsidRDefault="0028381E" w:rsidP="00C05A33">
      <w:pPr>
        <w:pStyle w:val="berschrift3"/>
      </w:pPr>
      <w:bookmarkStart w:id="56" w:name="_Ref7783892"/>
      <w:bookmarkStart w:id="57" w:name="_Toc25923258"/>
      <w:r w:rsidRPr="000E57E5">
        <w:rPr>
          <w:color w:val="808080" w:themeColor="background1" w:themeShade="80"/>
        </w:rPr>
        <w:sym w:font="Webdings" w:char="F03C"/>
      </w:r>
      <w:r w:rsidR="00C05A33" w:rsidRPr="00DA0E19">
        <w:t xml:space="preserve">Wie können betroffene Personen ihr Recht auf </w:t>
      </w:r>
      <w:r w:rsidR="00C05A33" w:rsidRPr="00C05A33">
        <w:t xml:space="preserve">Einschränkung oder Widerspruch der Verarbeitung </w:t>
      </w:r>
      <w:r w:rsidR="00C05A33" w:rsidRPr="00DA0E19">
        <w:t>ausüben?</w:t>
      </w:r>
      <w:r w:rsidRPr="000E57E5">
        <w:rPr>
          <w:color w:val="808080" w:themeColor="background1" w:themeShade="80"/>
        </w:rPr>
        <w:sym w:font="Webdings" w:char="F03C"/>
      </w:r>
      <w:bookmarkEnd w:id="56"/>
      <w:bookmarkEnd w:id="57"/>
    </w:p>
    <w:p w14:paraId="1EAD323C" w14:textId="74E4A15E" w:rsidR="00C05A33" w:rsidRDefault="00952ABE" w:rsidP="00C05A33">
      <w:pPr>
        <w:pStyle w:val="Textkrper"/>
      </w:pPr>
      <w:proofErr w:type="gramStart"/>
      <w:r>
        <w:t xml:space="preserve">{{ </w:t>
      </w:r>
      <w:proofErr w:type="spellStart"/>
      <w:r w:rsidRPr="00952ABE">
        <w:t>recht</w:t>
      </w:r>
      <w:proofErr w:type="gramEnd"/>
      <w:r w:rsidRPr="00952ABE">
        <w:t>_auf_widerspruch</w:t>
      </w:r>
      <w:proofErr w:type="spellEnd"/>
      <w:r>
        <w:t xml:space="preserve"> }}</w:t>
      </w:r>
    </w:p>
    <w:p w14:paraId="756CF63E" w14:textId="77777777" w:rsidR="00C05A33" w:rsidRDefault="0028381E" w:rsidP="00C05A33">
      <w:pPr>
        <w:pStyle w:val="berschrift3"/>
      </w:pPr>
      <w:bookmarkStart w:id="58" w:name="_Ref7783899"/>
      <w:bookmarkStart w:id="59" w:name="_Toc25923259"/>
      <w:r w:rsidRPr="000E57E5">
        <w:rPr>
          <w:color w:val="808080" w:themeColor="background1" w:themeShade="80"/>
        </w:rPr>
        <w:sym w:font="Webdings" w:char="F03C"/>
      </w:r>
      <w:r w:rsidR="00C05A33" w:rsidRPr="00DA0E19">
        <w:t xml:space="preserve">Wie können betroffene Personen ihr Recht auf </w:t>
      </w:r>
      <w:r w:rsidR="00C05A33" w:rsidRPr="00C05A33">
        <w:t xml:space="preserve">Datenübertragbarkeit </w:t>
      </w:r>
      <w:r w:rsidR="00C05A33" w:rsidRPr="00DA0E19">
        <w:t>ausüben?</w:t>
      </w:r>
      <w:r w:rsidRPr="000E57E5">
        <w:rPr>
          <w:color w:val="808080" w:themeColor="background1" w:themeShade="80"/>
        </w:rPr>
        <w:sym w:font="Webdings" w:char="F03C"/>
      </w:r>
      <w:bookmarkEnd w:id="58"/>
      <w:bookmarkEnd w:id="59"/>
    </w:p>
    <w:p w14:paraId="702FAF8B" w14:textId="57BD61BB" w:rsidR="00C05A33" w:rsidRDefault="00952ABE" w:rsidP="00C05A33">
      <w:pPr>
        <w:pStyle w:val="Textkrper"/>
      </w:pPr>
      <w:proofErr w:type="gramStart"/>
      <w:r>
        <w:t xml:space="preserve">{{ </w:t>
      </w:r>
      <w:proofErr w:type="spellStart"/>
      <w:r w:rsidRPr="00952ABE">
        <w:t>recht</w:t>
      </w:r>
      <w:proofErr w:type="gramEnd"/>
      <w:r w:rsidRPr="00952ABE">
        <w:t>_auf_datenubertragbarkeit</w:t>
      </w:r>
      <w:proofErr w:type="spellEnd"/>
      <w:r>
        <w:t xml:space="preserve"> }}</w:t>
      </w:r>
    </w:p>
    <w:p w14:paraId="706E4D9F" w14:textId="77777777" w:rsidR="0028381E" w:rsidRDefault="0028381E">
      <w:pPr>
        <w:spacing w:line="240" w:lineRule="auto"/>
      </w:pPr>
      <w:r>
        <w:br w:type="page"/>
      </w:r>
    </w:p>
    <w:p w14:paraId="52A4BCC7" w14:textId="77777777" w:rsidR="0028381E" w:rsidRDefault="0028381E" w:rsidP="0028381E">
      <w:pPr>
        <w:pStyle w:val="berschrift1"/>
      </w:pPr>
      <w:bookmarkStart w:id="60" w:name="_Toc25923260"/>
      <w:r>
        <w:lastRenderedPageBreak/>
        <w:t>Risiken</w:t>
      </w:r>
      <w:bookmarkEnd w:id="60"/>
      <w:r w:rsidRPr="00F11E41">
        <w:tab/>
      </w:r>
      <w:r w:rsidRPr="00F11E41">
        <w:tab/>
      </w:r>
      <w:r w:rsidRPr="00F11E41">
        <w:tab/>
      </w:r>
      <w:r>
        <w:tab/>
      </w:r>
      <w:r>
        <w:tab/>
      </w:r>
      <w:r>
        <w:tab/>
      </w:r>
      <w:r>
        <w:tab/>
      </w:r>
      <w:r>
        <w:tab/>
      </w:r>
      <w:r>
        <w:tab/>
      </w:r>
      <w:r>
        <w:tab/>
      </w:r>
      <w:r>
        <w:tab/>
      </w:r>
      <w:r w:rsidR="008A7970">
        <w:tab/>
      </w:r>
      <w:r w:rsidR="008A7970">
        <w:tab/>
      </w:r>
      <w:r w:rsidR="008A7970">
        <w:tab/>
      </w:r>
      <w:r w:rsidR="008A7970">
        <w:tab/>
      </w:r>
    </w:p>
    <w:p w14:paraId="14EB0D6A" w14:textId="77777777" w:rsidR="00436384" w:rsidRDefault="00436384" w:rsidP="0028381E">
      <w:pPr>
        <w:pStyle w:val="berschrift2"/>
      </w:pPr>
      <w:bookmarkStart w:id="61" w:name="_Toc25923261"/>
      <w:r>
        <w:t>Risikoanalyse</w:t>
      </w:r>
      <w:bookmarkEnd w:id="61"/>
    </w:p>
    <w:p w14:paraId="186E5D4C" w14:textId="77777777" w:rsidR="00436384" w:rsidRDefault="00436384" w:rsidP="00436384">
      <w:pPr>
        <w:pStyle w:val="berschrift3"/>
      </w:pPr>
      <w:bookmarkStart w:id="62" w:name="_Ref7784075"/>
      <w:bookmarkStart w:id="63" w:name="_Toc25923262"/>
      <w:r w:rsidRPr="000E57E5">
        <w:rPr>
          <w:color w:val="808080" w:themeColor="background1" w:themeShade="80"/>
        </w:rPr>
        <w:sym w:font="Webdings" w:char="F03C"/>
      </w:r>
      <w:r w:rsidRPr="00DA0E19">
        <w:t xml:space="preserve">Wie </w:t>
      </w:r>
      <w:r w:rsidR="0005730A">
        <w:t>wird die Erfüllung der</w:t>
      </w:r>
      <w:r>
        <w:t xml:space="preserve"> SDM-Datensicherheitsziele gewährleistet</w:t>
      </w:r>
      <w:r w:rsidRPr="00DA0E19">
        <w:t>?</w:t>
      </w:r>
      <w:r w:rsidRPr="000E57E5">
        <w:rPr>
          <w:color w:val="808080" w:themeColor="background1" w:themeShade="80"/>
        </w:rPr>
        <w:sym w:font="Webdings" w:char="F03C"/>
      </w:r>
      <w:bookmarkEnd w:id="62"/>
      <w:bookmarkEnd w:id="63"/>
    </w:p>
    <w:p w14:paraId="5CFDF284" w14:textId="28993FD8" w:rsidR="00436384" w:rsidRDefault="00370A0F" w:rsidP="00436384">
      <w:pPr>
        <w:pStyle w:val="Textkrper"/>
      </w:pPr>
      <w:proofErr w:type="gramStart"/>
      <w:r>
        <w:t xml:space="preserve">{{ </w:t>
      </w:r>
      <w:proofErr w:type="spellStart"/>
      <w:r w:rsidRPr="00370A0F">
        <w:t>erfullung</w:t>
      </w:r>
      <w:proofErr w:type="gramEnd"/>
      <w:r w:rsidRPr="00370A0F">
        <w:t>_datensicherheitsziele</w:t>
      </w:r>
      <w:proofErr w:type="spellEnd"/>
      <w:r>
        <w:t xml:space="preserve"> }}</w:t>
      </w:r>
    </w:p>
    <w:p w14:paraId="154D9DDA" w14:textId="77777777" w:rsidR="00436384" w:rsidRDefault="00436384" w:rsidP="00436384">
      <w:pPr>
        <w:pStyle w:val="berschrift3"/>
      </w:pPr>
      <w:bookmarkStart w:id="64" w:name="_Ref7784280"/>
      <w:bookmarkStart w:id="65" w:name="_Toc25923263"/>
      <w:r w:rsidRPr="000E57E5">
        <w:rPr>
          <w:color w:val="808080" w:themeColor="background1" w:themeShade="80"/>
        </w:rPr>
        <w:sym w:font="Webdings" w:char="F03C"/>
      </w:r>
      <w:r w:rsidRPr="00DA0E19">
        <w:t xml:space="preserve">Wie </w:t>
      </w:r>
      <w:r w:rsidR="0005730A">
        <w:t xml:space="preserve">wird die Erfüllung der </w:t>
      </w:r>
      <w:r>
        <w:t>SDM-Schutzbedarfsziele gewährleistet</w:t>
      </w:r>
      <w:r w:rsidRPr="00DA0E19">
        <w:t>?</w:t>
      </w:r>
      <w:r w:rsidRPr="000E57E5">
        <w:rPr>
          <w:color w:val="808080" w:themeColor="background1" w:themeShade="80"/>
        </w:rPr>
        <w:sym w:font="Webdings" w:char="F03C"/>
      </w:r>
      <w:bookmarkEnd w:id="64"/>
      <w:bookmarkEnd w:id="65"/>
    </w:p>
    <w:p w14:paraId="5DAD7D40" w14:textId="5B7D86B8" w:rsidR="00604404" w:rsidRDefault="00370A0F" w:rsidP="00436384">
      <w:pPr>
        <w:pStyle w:val="Textkrper"/>
      </w:pPr>
      <w:proofErr w:type="gramStart"/>
      <w:r>
        <w:t xml:space="preserve">{{ </w:t>
      </w:r>
      <w:proofErr w:type="spellStart"/>
      <w:r w:rsidRPr="00370A0F">
        <w:t>erfullung</w:t>
      </w:r>
      <w:proofErr w:type="gramEnd"/>
      <w:r w:rsidRPr="00370A0F">
        <w:t>_schutzbedarfsziele</w:t>
      </w:r>
      <w:proofErr w:type="spellEnd"/>
      <w:r>
        <w:t xml:space="preserve"> }}</w:t>
      </w:r>
    </w:p>
    <w:p w14:paraId="63AADDE9" w14:textId="77777777" w:rsidR="00436384" w:rsidRDefault="00436384" w:rsidP="00436384">
      <w:pPr>
        <w:pStyle w:val="berschrift3"/>
      </w:pPr>
      <w:bookmarkStart w:id="66" w:name="_Ref7784340"/>
      <w:bookmarkStart w:id="67" w:name="_Toc25923264"/>
      <w:r w:rsidRPr="000E57E5">
        <w:rPr>
          <w:color w:val="808080" w:themeColor="background1" w:themeShade="80"/>
        </w:rPr>
        <w:sym w:font="Webdings" w:char="F03C"/>
      </w:r>
      <w:r>
        <w:t xml:space="preserve">Risikogesamtbewertung: Wie wird </w:t>
      </w:r>
      <w:r w:rsidR="00AA3A08">
        <w:t>die Einhaltung</w:t>
      </w:r>
      <w:r>
        <w:t xml:space="preserve"> der DSGVO gewährleistet</w:t>
      </w:r>
      <w:r w:rsidRPr="00DA0E19">
        <w:t>?</w:t>
      </w:r>
      <w:r w:rsidRPr="000E57E5">
        <w:rPr>
          <w:color w:val="808080" w:themeColor="background1" w:themeShade="80"/>
        </w:rPr>
        <w:sym w:font="Webdings" w:char="F03C"/>
      </w:r>
      <w:bookmarkEnd w:id="66"/>
      <w:bookmarkEnd w:id="67"/>
    </w:p>
    <w:p w14:paraId="2D100F6F" w14:textId="77777777" w:rsidR="00604404" w:rsidRDefault="00604404" w:rsidP="00604404">
      <w:pPr>
        <w:pStyle w:val="Textkrper"/>
      </w:pPr>
      <w:r>
        <w:t xml:space="preserve">Ergebnis Zielgesamtbewertung: </w:t>
      </w:r>
    </w:p>
    <w:p w14:paraId="5C2CDC5B" w14:textId="77777777" w:rsidR="00604404" w:rsidRDefault="00604404" w:rsidP="00604404">
      <w:pPr>
        <w:pStyle w:val="Textkrper"/>
      </w:pPr>
      <w:r>
        <w:t xml:space="preserve">Die beiden durchgeführten Risikoanalysen (siehe Punkte </w:t>
      </w:r>
      <w:r>
        <w:fldChar w:fldCharType="begin"/>
      </w:r>
      <w:r>
        <w:instrText xml:space="preserve"> REF _Ref7784075 \w \h </w:instrText>
      </w:r>
      <w:r>
        <w:fldChar w:fldCharType="separate"/>
      </w:r>
      <w:r w:rsidR="003F4FC4">
        <w:t>4.1.1</w:t>
      </w:r>
      <w:r>
        <w:fldChar w:fldCharType="end"/>
      </w:r>
      <w:r>
        <w:t xml:space="preserve"> und </w:t>
      </w:r>
      <w:r>
        <w:fldChar w:fldCharType="begin"/>
      </w:r>
      <w:r>
        <w:instrText xml:space="preserve"> REF _Ref7784280 \w \h </w:instrText>
      </w:r>
      <w:r>
        <w:fldChar w:fldCharType="separate"/>
      </w:r>
      <w:r w:rsidR="003F4FC4">
        <w:t>4.1.2</w:t>
      </w:r>
      <w:r>
        <w:fldChar w:fldCharType="end"/>
      </w:r>
      <w:r>
        <w:t>) führten im Hinblick auf die SDM-Gewährleistungszeile zu folgendem Ergebnis:</w:t>
      </w:r>
    </w:p>
    <w:p w14:paraId="400E7064" w14:textId="77777777" w:rsidR="00BF5CD7" w:rsidRDefault="00BF5CD7" w:rsidP="00604404">
      <w:pPr>
        <w:pStyle w:val="Textkrper"/>
      </w:pPr>
    </w:p>
    <w:p w14:paraId="04FA844C" w14:textId="77777777" w:rsidR="00BF5CD7" w:rsidRDefault="00604404" w:rsidP="00604404">
      <w:pPr>
        <w:pStyle w:val="Textkrper"/>
        <w:rPr>
          <w:color w:val="FFFF00"/>
        </w:rPr>
      </w:pPr>
      <w:r>
        <w:t>1.</w:t>
      </w:r>
      <w:r>
        <w:tab/>
      </w:r>
      <w:r w:rsidR="00BF5CD7">
        <w:t>Verfügbarkeit:</w:t>
      </w:r>
      <w:r w:rsidR="00BF5CD7">
        <w:tab/>
      </w:r>
      <w:r w:rsidR="00BF5CD7">
        <w:tab/>
      </w:r>
      <w:r w:rsidR="00BF5CD7">
        <w:tab/>
      </w:r>
      <w:r w:rsidR="00BF5CD7">
        <w:tab/>
      </w:r>
      <w:r w:rsidR="00BF5CD7" w:rsidRPr="00622EE5">
        <w:rPr>
          <w:color w:val="FFFF00"/>
          <w:highlight w:val="red"/>
        </w:rPr>
        <w:t>.</w:t>
      </w:r>
      <w:proofErr w:type="spellStart"/>
      <w:r w:rsidR="00622EE5" w:rsidRPr="00622EE5">
        <w:rPr>
          <w:highlight w:val="red"/>
        </w:rPr>
        <w:t>ro</w:t>
      </w:r>
      <w:proofErr w:type="spellEnd"/>
      <w:r w:rsidR="00BF5CD7" w:rsidRPr="00622EE5">
        <w:rPr>
          <w:color w:val="FFFF00"/>
          <w:highlight w:val="red"/>
        </w:rPr>
        <w:t>.</w:t>
      </w:r>
    </w:p>
    <w:p w14:paraId="19B21487" w14:textId="77777777" w:rsidR="00BF5CD7" w:rsidRDefault="00BF5CD7" w:rsidP="00BF5CD7">
      <w:pPr>
        <w:pStyle w:val="Textkrper"/>
        <w:rPr>
          <w:color w:val="FFFF00"/>
        </w:rPr>
      </w:pPr>
      <w:r>
        <w:t>2.</w:t>
      </w:r>
      <w:r>
        <w:tab/>
        <w:t>Vertraulichkeit:</w:t>
      </w:r>
      <w:r>
        <w:tab/>
      </w:r>
      <w:r>
        <w:tab/>
      </w:r>
      <w:r>
        <w:tab/>
      </w:r>
      <w:r>
        <w:tab/>
      </w:r>
      <w:r w:rsidRPr="00096BF1">
        <w:rPr>
          <w:color w:val="FFFF00"/>
          <w:highlight w:val="yellow"/>
        </w:rPr>
        <w:t>.</w:t>
      </w:r>
      <w:proofErr w:type="spellStart"/>
      <w:r w:rsidRPr="00096BF1">
        <w:rPr>
          <w:highlight w:val="yellow"/>
        </w:rPr>
        <w:t>ge</w:t>
      </w:r>
      <w:proofErr w:type="spellEnd"/>
      <w:r w:rsidRPr="00096BF1">
        <w:rPr>
          <w:color w:val="FFFF00"/>
          <w:highlight w:val="yellow"/>
        </w:rPr>
        <w:t>.</w:t>
      </w:r>
    </w:p>
    <w:p w14:paraId="5FCA4C5E" w14:textId="77777777" w:rsidR="00BF5CD7" w:rsidRDefault="00BF5CD7" w:rsidP="00BF5CD7">
      <w:pPr>
        <w:pStyle w:val="Textkrper"/>
        <w:rPr>
          <w:color w:val="FFFF00"/>
        </w:rPr>
      </w:pPr>
      <w:r>
        <w:t>3.</w:t>
      </w:r>
      <w:r>
        <w:tab/>
        <w:t>Datenintegrität:</w:t>
      </w:r>
      <w:r>
        <w:tab/>
      </w:r>
      <w:r>
        <w:tab/>
      </w:r>
      <w:r>
        <w:tab/>
      </w:r>
      <w:proofErr w:type="gramStart"/>
      <w:r>
        <w:tab/>
      </w:r>
      <w:r w:rsidR="00622EE5" w:rsidRPr="00096BF1">
        <w:rPr>
          <w:color w:val="009900"/>
          <w:highlight w:val="darkGreen"/>
        </w:rPr>
        <w:t>.</w:t>
      </w:r>
      <w:proofErr w:type="spellStart"/>
      <w:r w:rsidR="00622EE5" w:rsidRPr="00096BF1">
        <w:rPr>
          <w:b/>
          <w:color w:val="FFFFFF" w:themeColor="background1"/>
          <w:highlight w:val="darkGreen"/>
        </w:rPr>
        <w:t>gr</w:t>
      </w:r>
      <w:r w:rsidR="00622EE5" w:rsidRPr="00096BF1">
        <w:rPr>
          <w:color w:val="009900"/>
          <w:highlight w:val="darkGreen"/>
        </w:rPr>
        <w:t>.</w:t>
      </w:r>
      <w:proofErr w:type="spellEnd"/>
      <w:r w:rsidRPr="00096BF1">
        <w:rPr>
          <w:color w:val="FFFF00"/>
          <w:highlight w:val="yellow"/>
        </w:rPr>
        <w:t>.</w:t>
      </w:r>
      <w:proofErr w:type="gramEnd"/>
    </w:p>
    <w:p w14:paraId="6EE09D5E" w14:textId="77777777" w:rsidR="00BF5CD7" w:rsidRDefault="00BF5CD7" w:rsidP="00BF5CD7">
      <w:pPr>
        <w:pStyle w:val="Textkrper"/>
        <w:rPr>
          <w:color w:val="FFFF00"/>
        </w:rPr>
      </w:pPr>
      <w:r>
        <w:t>4.</w:t>
      </w:r>
      <w:r>
        <w:tab/>
        <w:t>Datenminimierung:</w:t>
      </w:r>
      <w:r>
        <w:tab/>
      </w:r>
      <w:r>
        <w:tab/>
      </w:r>
      <w:proofErr w:type="gramStart"/>
      <w:r>
        <w:tab/>
      </w:r>
      <w:r w:rsidR="00622EE5" w:rsidRPr="00622EE5">
        <w:rPr>
          <w:color w:val="FFFF00"/>
          <w:highlight w:val="red"/>
        </w:rPr>
        <w:t>.</w:t>
      </w:r>
      <w:proofErr w:type="spellStart"/>
      <w:r w:rsidR="00622EE5" w:rsidRPr="00622EE5">
        <w:rPr>
          <w:highlight w:val="red"/>
        </w:rPr>
        <w:t>ro</w:t>
      </w:r>
      <w:proofErr w:type="spellEnd"/>
      <w:r w:rsidR="00622EE5" w:rsidRPr="00622EE5">
        <w:rPr>
          <w:color w:val="FFFF00"/>
          <w:highlight w:val="red"/>
        </w:rPr>
        <w:t>.</w:t>
      </w:r>
      <w:r w:rsidRPr="00096BF1">
        <w:rPr>
          <w:color w:val="FFFF00"/>
          <w:highlight w:val="yellow"/>
        </w:rPr>
        <w:t>.</w:t>
      </w:r>
      <w:proofErr w:type="gramEnd"/>
    </w:p>
    <w:p w14:paraId="3A021C94" w14:textId="77777777" w:rsidR="00BF5CD7" w:rsidRDefault="00BF5CD7" w:rsidP="00BF5CD7">
      <w:pPr>
        <w:pStyle w:val="Textkrper"/>
        <w:rPr>
          <w:color w:val="FFFF00"/>
        </w:rPr>
      </w:pPr>
      <w:r>
        <w:t>5.</w:t>
      </w:r>
      <w:r>
        <w:tab/>
      </w:r>
      <w:proofErr w:type="spellStart"/>
      <w:r>
        <w:t>Intervenierbarkeit</w:t>
      </w:r>
      <w:proofErr w:type="spellEnd"/>
      <w:r>
        <w:t>:</w:t>
      </w:r>
      <w:r>
        <w:tab/>
      </w:r>
      <w:r>
        <w:tab/>
      </w:r>
      <w:r>
        <w:tab/>
      </w:r>
      <w:r w:rsidRPr="00096BF1">
        <w:rPr>
          <w:color w:val="FFFF00"/>
          <w:highlight w:val="yellow"/>
        </w:rPr>
        <w:t>.</w:t>
      </w:r>
      <w:proofErr w:type="spellStart"/>
      <w:r w:rsidRPr="00096BF1">
        <w:rPr>
          <w:highlight w:val="yellow"/>
        </w:rPr>
        <w:t>ge</w:t>
      </w:r>
      <w:proofErr w:type="spellEnd"/>
    </w:p>
    <w:p w14:paraId="7E0F364C" w14:textId="77777777" w:rsidR="00BF5CD7" w:rsidRDefault="00BF5CD7" w:rsidP="00604404">
      <w:pPr>
        <w:pStyle w:val="Textkrper"/>
      </w:pPr>
      <w:r>
        <w:t>6.</w:t>
      </w:r>
      <w:r>
        <w:tab/>
        <w:t>Transparenz:</w:t>
      </w:r>
      <w:r>
        <w:tab/>
      </w:r>
      <w:r>
        <w:tab/>
      </w:r>
      <w:r>
        <w:tab/>
      </w:r>
      <w:r>
        <w:tab/>
      </w:r>
      <w:r w:rsidR="00622EE5" w:rsidRPr="00622EE5">
        <w:rPr>
          <w:color w:val="FFFF00"/>
          <w:highlight w:val="red"/>
        </w:rPr>
        <w:t>.</w:t>
      </w:r>
      <w:proofErr w:type="spellStart"/>
      <w:r w:rsidR="00622EE5" w:rsidRPr="00622EE5">
        <w:rPr>
          <w:highlight w:val="red"/>
        </w:rPr>
        <w:t>ro</w:t>
      </w:r>
      <w:proofErr w:type="spellEnd"/>
      <w:r w:rsidR="00622EE5" w:rsidRPr="00622EE5">
        <w:rPr>
          <w:color w:val="FFFF00"/>
          <w:highlight w:val="red"/>
        </w:rPr>
        <w:t>.</w:t>
      </w:r>
    </w:p>
    <w:p w14:paraId="28A30E54" w14:textId="77777777" w:rsidR="00BF5CD7" w:rsidRDefault="00BF5CD7" w:rsidP="00BF5CD7">
      <w:pPr>
        <w:pStyle w:val="Textkrper"/>
        <w:rPr>
          <w:color w:val="FFFF00"/>
        </w:rPr>
      </w:pPr>
      <w:r>
        <w:t>7.</w:t>
      </w:r>
      <w:r>
        <w:tab/>
        <w:t>Nichtverkettung:</w:t>
      </w:r>
      <w:r>
        <w:tab/>
      </w:r>
      <w:r>
        <w:tab/>
      </w:r>
      <w:r>
        <w:tab/>
      </w:r>
      <w:r>
        <w:tab/>
      </w:r>
      <w:r w:rsidR="00622EE5" w:rsidRPr="00622EE5">
        <w:rPr>
          <w:color w:val="FFFF00"/>
          <w:highlight w:val="red"/>
        </w:rPr>
        <w:t>.</w:t>
      </w:r>
      <w:proofErr w:type="spellStart"/>
      <w:r w:rsidR="00622EE5" w:rsidRPr="00622EE5">
        <w:rPr>
          <w:highlight w:val="red"/>
        </w:rPr>
        <w:t>ro</w:t>
      </w:r>
      <w:proofErr w:type="spellEnd"/>
      <w:r w:rsidR="00622EE5" w:rsidRPr="00622EE5">
        <w:rPr>
          <w:color w:val="FFFF00"/>
          <w:highlight w:val="red"/>
        </w:rPr>
        <w:t>.</w:t>
      </w:r>
    </w:p>
    <w:p w14:paraId="126964CA" w14:textId="77777777" w:rsidR="00BF5CD7" w:rsidRDefault="00BF5CD7" w:rsidP="00BF5CD7">
      <w:pPr>
        <w:pStyle w:val="Textkrper"/>
        <w:rPr>
          <w:color w:val="FFFF00"/>
        </w:rPr>
      </w:pPr>
      <w:r>
        <w:t>8.</w:t>
      </w:r>
      <w:r>
        <w:tab/>
        <w:t>Konzeptionseinhaltung:</w:t>
      </w:r>
      <w:r>
        <w:tab/>
      </w:r>
      <w:r>
        <w:tab/>
      </w:r>
      <w:r w:rsidR="00622EE5" w:rsidRPr="00622EE5">
        <w:rPr>
          <w:color w:val="FFFF00"/>
          <w:highlight w:val="red"/>
        </w:rPr>
        <w:t>.</w:t>
      </w:r>
      <w:proofErr w:type="spellStart"/>
      <w:r w:rsidR="00622EE5" w:rsidRPr="00622EE5">
        <w:rPr>
          <w:highlight w:val="red"/>
        </w:rPr>
        <w:t>ro</w:t>
      </w:r>
      <w:proofErr w:type="spellEnd"/>
      <w:r w:rsidR="00622EE5" w:rsidRPr="00622EE5">
        <w:rPr>
          <w:color w:val="FFFF00"/>
          <w:highlight w:val="red"/>
        </w:rPr>
        <w:t>.</w:t>
      </w:r>
    </w:p>
    <w:p w14:paraId="704C5CAA" w14:textId="77777777" w:rsidR="00BF5CD7" w:rsidRDefault="00BF5CD7" w:rsidP="00BF5CD7">
      <w:pPr>
        <w:pStyle w:val="Textkrper"/>
        <w:rPr>
          <w:color w:val="FFFF00"/>
        </w:rPr>
      </w:pPr>
      <w:r>
        <w:t>9.</w:t>
      </w:r>
      <w:r>
        <w:tab/>
        <w:t>Richtigkeit:</w:t>
      </w:r>
      <w:r>
        <w:tab/>
      </w:r>
      <w:r>
        <w:tab/>
      </w:r>
      <w:r>
        <w:tab/>
      </w:r>
      <w:r>
        <w:tab/>
      </w:r>
      <w:r>
        <w:tab/>
      </w:r>
      <w:r w:rsidR="00622EE5" w:rsidRPr="00622EE5">
        <w:rPr>
          <w:color w:val="FFFF00"/>
          <w:highlight w:val="red"/>
        </w:rPr>
        <w:t>.</w:t>
      </w:r>
      <w:proofErr w:type="spellStart"/>
      <w:r w:rsidR="00622EE5" w:rsidRPr="00622EE5">
        <w:rPr>
          <w:highlight w:val="red"/>
        </w:rPr>
        <w:t>ro</w:t>
      </w:r>
      <w:proofErr w:type="spellEnd"/>
      <w:r w:rsidR="00622EE5" w:rsidRPr="00622EE5">
        <w:rPr>
          <w:color w:val="FFFF00"/>
          <w:highlight w:val="red"/>
        </w:rPr>
        <w:t>.</w:t>
      </w:r>
    </w:p>
    <w:p w14:paraId="3C8BEA4E" w14:textId="77777777" w:rsidR="00BF5CD7" w:rsidRDefault="00BF5CD7" w:rsidP="00604404">
      <w:pPr>
        <w:pStyle w:val="Textkrper"/>
      </w:pPr>
    </w:p>
    <w:p w14:paraId="5EA8989D" w14:textId="77777777" w:rsidR="00BF5CD7" w:rsidRDefault="00BF5CD7" w:rsidP="00604404">
      <w:pPr>
        <w:pStyle w:val="Textkrper"/>
      </w:pPr>
    </w:p>
    <w:p w14:paraId="04F3968E" w14:textId="77777777" w:rsidR="008A7970" w:rsidRDefault="00C16F4B" w:rsidP="00436384">
      <w:pPr>
        <w:pStyle w:val="berschrift3"/>
      </w:pPr>
      <w:bookmarkStart w:id="68" w:name="_Ref7784409"/>
      <w:bookmarkStart w:id="69" w:name="_Toc25923265"/>
      <w:r w:rsidRPr="000E57E5">
        <w:rPr>
          <w:color w:val="808080" w:themeColor="background1" w:themeShade="80"/>
        </w:rPr>
        <w:sym w:font="Webdings" w:char="F03C"/>
      </w:r>
      <w:r>
        <w:t>Abstimmung mit der zuständigen Aufsichtsbehörde?</w:t>
      </w:r>
      <w:r w:rsidRPr="000E57E5">
        <w:rPr>
          <w:color w:val="808080" w:themeColor="background1" w:themeShade="80"/>
        </w:rPr>
        <w:sym w:font="Webdings" w:char="F03C"/>
      </w:r>
      <w:bookmarkEnd w:id="68"/>
      <w:bookmarkEnd w:id="69"/>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7"/>
      </w:tblGrid>
      <w:tr w:rsidR="008A7970" w:rsidRPr="00563F71" w14:paraId="58C081B0" w14:textId="77777777" w:rsidTr="00C16F4B">
        <w:tc>
          <w:tcPr>
            <w:tcW w:w="10597" w:type="dxa"/>
            <w:tcBorders>
              <w:bottom w:val="nil"/>
            </w:tcBorders>
            <w:tcMar>
              <w:top w:w="57" w:type="dxa"/>
              <w:bottom w:w="57" w:type="dxa"/>
            </w:tcMar>
          </w:tcPr>
          <w:p w14:paraId="0FE37F0F" w14:textId="77777777" w:rsidR="008A7970" w:rsidRPr="00563F71" w:rsidRDefault="00090F3A" w:rsidP="00976D81">
            <w:pPr>
              <w:spacing w:before="40" w:line="240" w:lineRule="auto"/>
              <w:rPr>
                <w:rFonts w:cs="Arial"/>
                <w:b/>
                <w:sz w:val="18"/>
                <w:szCs w:val="18"/>
                <w:lang w:eastAsia="de-DE"/>
              </w:rPr>
            </w:pPr>
            <w:r>
              <w:rPr>
                <w:rFonts w:cs="Arial"/>
                <w:b/>
                <w:sz w:val="18"/>
                <w:szCs w:val="18"/>
                <w:lang w:eastAsia="de-DE"/>
              </w:rPr>
              <w:t xml:space="preserve">4.1.4.1 </w:t>
            </w:r>
            <w:r w:rsidR="00C16F4B">
              <w:rPr>
                <w:rFonts w:cs="Arial"/>
                <w:b/>
                <w:sz w:val="18"/>
                <w:szCs w:val="18"/>
                <w:lang w:eastAsia="de-DE"/>
              </w:rPr>
              <w:t>Wurde die zuständige Aufsichtsbehörde konsultiert bzw. ist eine Konsultation geplant</w:t>
            </w:r>
            <w:r w:rsidR="008A7970" w:rsidRPr="00563F71">
              <w:rPr>
                <w:rFonts w:cs="Arial"/>
                <w:b/>
                <w:sz w:val="18"/>
                <w:szCs w:val="18"/>
                <w:lang w:eastAsia="de-DE"/>
              </w:rPr>
              <w:t xml:space="preserve">? </w:t>
            </w:r>
          </w:p>
          <w:p w14:paraId="258E2224" w14:textId="4D5B49AF" w:rsidR="008A7970" w:rsidRPr="00370A0F" w:rsidRDefault="00370A0F" w:rsidP="00370A0F">
            <w:pPr>
              <w:pStyle w:val="Textkrper"/>
            </w:pPr>
            <w:proofErr w:type="gramStart"/>
            <w:r>
              <w:t xml:space="preserve">{{ </w:t>
            </w:r>
            <w:proofErr w:type="spellStart"/>
            <w:r w:rsidRPr="00370A0F">
              <w:t>konsultation</w:t>
            </w:r>
            <w:proofErr w:type="gramEnd"/>
            <w:r w:rsidRPr="00370A0F">
              <w:t>_aufsichtsbehorde</w:t>
            </w:r>
            <w:proofErr w:type="spellEnd"/>
            <w:r>
              <w:t xml:space="preserve"> </w:t>
            </w:r>
            <w:r>
              <w:t>}}</w:t>
            </w:r>
          </w:p>
        </w:tc>
      </w:tr>
      <w:tr w:rsidR="008A7970" w:rsidRPr="00563F71" w14:paraId="5B02E247" w14:textId="77777777" w:rsidTr="00C16F4B">
        <w:tc>
          <w:tcPr>
            <w:tcW w:w="10597" w:type="dxa"/>
            <w:tcBorders>
              <w:top w:val="nil"/>
              <w:bottom w:val="nil"/>
            </w:tcBorders>
            <w:tcMar>
              <w:top w:w="57" w:type="dxa"/>
              <w:bottom w:w="57" w:type="dxa"/>
            </w:tcMar>
          </w:tcPr>
          <w:p w14:paraId="6C3C2922" w14:textId="77777777" w:rsidR="008A7970" w:rsidRPr="00563F71" w:rsidRDefault="00090F3A" w:rsidP="00976D81">
            <w:pPr>
              <w:spacing w:before="40" w:line="240" w:lineRule="auto"/>
              <w:rPr>
                <w:rFonts w:cs="Arial"/>
                <w:b/>
                <w:sz w:val="18"/>
                <w:szCs w:val="18"/>
                <w:lang w:eastAsia="de-DE"/>
              </w:rPr>
            </w:pPr>
            <w:r>
              <w:rPr>
                <w:rFonts w:cs="Arial"/>
                <w:b/>
                <w:sz w:val="18"/>
                <w:szCs w:val="18"/>
                <w:lang w:eastAsia="de-DE"/>
              </w:rPr>
              <w:t xml:space="preserve">4.1.4.2 </w:t>
            </w:r>
            <w:r w:rsidR="00C16F4B">
              <w:rPr>
                <w:rFonts w:cs="Arial"/>
                <w:b/>
                <w:sz w:val="18"/>
                <w:szCs w:val="18"/>
                <w:lang w:eastAsia="de-DE"/>
              </w:rPr>
              <w:t>Begründung</w:t>
            </w:r>
            <w:r w:rsidR="008A7970" w:rsidRPr="00563F71">
              <w:rPr>
                <w:rFonts w:cs="Arial"/>
                <w:b/>
                <w:sz w:val="18"/>
                <w:szCs w:val="18"/>
                <w:lang w:eastAsia="de-DE"/>
              </w:rPr>
              <w:t xml:space="preserve"> </w:t>
            </w:r>
          </w:p>
        </w:tc>
      </w:tr>
      <w:tr w:rsidR="008A7970" w:rsidRPr="00D12003" w14:paraId="2735C70A" w14:textId="77777777" w:rsidTr="00C16F4B">
        <w:tc>
          <w:tcPr>
            <w:tcW w:w="10597" w:type="dxa"/>
            <w:tcBorders>
              <w:top w:val="nil"/>
              <w:bottom w:val="nil"/>
            </w:tcBorders>
            <w:tcMar>
              <w:top w:w="57" w:type="dxa"/>
              <w:bottom w:w="57" w:type="dxa"/>
            </w:tcMar>
          </w:tcPr>
          <w:p w14:paraId="18AFB169" w14:textId="6B3C810E" w:rsidR="00C16F4B" w:rsidRPr="00D12003" w:rsidRDefault="00370A0F" w:rsidP="00934FF6">
            <w:pPr>
              <w:spacing w:before="40" w:line="240" w:lineRule="auto"/>
              <w:rPr>
                <w:rFonts w:cs="Arial"/>
                <w:szCs w:val="22"/>
                <w:lang w:eastAsia="de-DE"/>
              </w:rPr>
            </w:pPr>
            <w:proofErr w:type="gramStart"/>
            <w:r>
              <w:rPr>
                <w:rFonts w:cs="Arial"/>
                <w:szCs w:val="22"/>
                <w:lang w:eastAsia="de-DE"/>
              </w:rPr>
              <w:t xml:space="preserve">{{ </w:t>
            </w:r>
            <w:proofErr w:type="spellStart"/>
            <w:r w:rsidRPr="00370A0F">
              <w:rPr>
                <w:rFonts w:cs="Arial"/>
                <w:szCs w:val="22"/>
                <w:lang w:eastAsia="de-DE"/>
              </w:rPr>
              <w:t>begrundung</w:t>
            </w:r>
            <w:proofErr w:type="spellEnd"/>
            <w:proofErr w:type="gramEnd"/>
            <w:r>
              <w:rPr>
                <w:rFonts w:cs="Arial"/>
                <w:szCs w:val="22"/>
                <w:lang w:eastAsia="de-DE"/>
              </w:rPr>
              <w:t xml:space="preserve"> }}</w:t>
            </w:r>
          </w:p>
        </w:tc>
      </w:tr>
      <w:tr w:rsidR="00C16F4B" w:rsidRPr="00563F71" w14:paraId="01238785" w14:textId="77777777" w:rsidTr="00C16F4B">
        <w:tc>
          <w:tcPr>
            <w:tcW w:w="10597" w:type="dxa"/>
            <w:tcBorders>
              <w:top w:val="nil"/>
              <w:left w:val="single" w:sz="4" w:space="0" w:color="auto"/>
              <w:bottom w:val="nil"/>
              <w:right w:val="single" w:sz="4" w:space="0" w:color="auto"/>
            </w:tcBorders>
            <w:tcMar>
              <w:top w:w="57" w:type="dxa"/>
              <w:bottom w:w="57" w:type="dxa"/>
            </w:tcMar>
          </w:tcPr>
          <w:p w14:paraId="55217F75" w14:textId="77777777" w:rsidR="00C16F4B" w:rsidRPr="00C16F4B" w:rsidRDefault="00090F3A" w:rsidP="00976D81">
            <w:pPr>
              <w:spacing w:before="40" w:line="240" w:lineRule="auto"/>
              <w:rPr>
                <w:rFonts w:cs="Arial"/>
                <w:szCs w:val="22"/>
                <w:lang w:eastAsia="de-DE"/>
              </w:rPr>
            </w:pPr>
            <w:r>
              <w:rPr>
                <w:rFonts w:cs="Arial"/>
                <w:b/>
                <w:sz w:val="18"/>
                <w:szCs w:val="18"/>
                <w:lang w:eastAsia="de-DE"/>
              </w:rPr>
              <w:t xml:space="preserve">4.1.4.3 </w:t>
            </w:r>
            <w:r w:rsidR="00C16F4B">
              <w:rPr>
                <w:rFonts w:cs="Arial"/>
                <w:b/>
                <w:sz w:val="18"/>
                <w:szCs w:val="18"/>
                <w:lang w:eastAsia="de-DE"/>
              </w:rPr>
              <w:t>Beschreibung der Abstimmung (zeitlicher Verlauf, Status, Verweis auf Schriftverkehr, Ergebnisse usw.)</w:t>
            </w:r>
            <w:r w:rsidR="00C16F4B" w:rsidRPr="00C16F4B">
              <w:rPr>
                <w:rFonts w:cs="Arial"/>
                <w:szCs w:val="22"/>
                <w:lang w:eastAsia="de-DE"/>
              </w:rPr>
              <w:t xml:space="preserve"> </w:t>
            </w:r>
          </w:p>
        </w:tc>
      </w:tr>
      <w:tr w:rsidR="00C16F4B" w:rsidRPr="00D12003" w14:paraId="26CC35CD" w14:textId="77777777" w:rsidTr="00C16F4B">
        <w:tc>
          <w:tcPr>
            <w:tcW w:w="10597" w:type="dxa"/>
            <w:tcBorders>
              <w:top w:val="nil"/>
              <w:left w:val="single" w:sz="4" w:space="0" w:color="auto"/>
              <w:bottom w:val="single" w:sz="4" w:space="0" w:color="auto"/>
              <w:right w:val="single" w:sz="4" w:space="0" w:color="auto"/>
            </w:tcBorders>
            <w:tcMar>
              <w:top w:w="57" w:type="dxa"/>
              <w:bottom w:w="57" w:type="dxa"/>
            </w:tcMar>
          </w:tcPr>
          <w:p w14:paraId="4B12AEE4" w14:textId="3256DED9" w:rsidR="00C16F4B" w:rsidRPr="00D12003" w:rsidRDefault="00370A0F" w:rsidP="00C16F4B">
            <w:pPr>
              <w:spacing w:before="40" w:line="240" w:lineRule="auto"/>
              <w:rPr>
                <w:rFonts w:cs="Arial"/>
                <w:szCs w:val="22"/>
                <w:lang w:eastAsia="de-DE"/>
              </w:rPr>
            </w:pPr>
            <w:proofErr w:type="gramStart"/>
            <w:r>
              <w:rPr>
                <w:rFonts w:cs="Arial"/>
                <w:szCs w:val="22"/>
                <w:lang w:eastAsia="de-DE"/>
              </w:rPr>
              <w:t xml:space="preserve">{{ </w:t>
            </w:r>
            <w:proofErr w:type="spellStart"/>
            <w:r w:rsidRPr="00370A0F">
              <w:rPr>
                <w:rFonts w:cs="Arial"/>
                <w:szCs w:val="22"/>
                <w:lang w:eastAsia="de-DE"/>
              </w:rPr>
              <w:t>beschreibung</w:t>
            </w:r>
            <w:proofErr w:type="gramEnd"/>
            <w:r w:rsidRPr="00370A0F">
              <w:rPr>
                <w:rFonts w:cs="Arial"/>
                <w:szCs w:val="22"/>
                <w:lang w:eastAsia="de-DE"/>
              </w:rPr>
              <w:t>_der_abstimmung</w:t>
            </w:r>
            <w:proofErr w:type="spellEnd"/>
            <w:r>
              <w:rPr>
                <w:rFonts w:cs="Arial"/>
                <w:szCs w:val="22"/>
                <w:lang w:eastAsia="de-DE"/>
              </w:rPr>
              <w:t xml:space="preserve"> }}</w:t>
            </w:r>
          </w:p>
        </w:tc>
      </w:tr>
    </w:tbl>
    <w:p w14:paraId="0338B7AB" w14:textId="77777777" w:rsidR="008A7970" w:rsidRDefault="008A7970" w:rsidP="00436384">
      <w:pPr>
        <w:pStyle w:val="Textkrper"/>
      </w:pPr>
    </w:p>
    <w:p w14:paraId="31EAC575" w14:textId="77777777" w:rsidR="00604404" w:rsidRDefault="00604404">
      <w:pPr>
        <w:spacing w:line="240" w:lineRule="auto"/>
      </w:pPr>
      <w:r>
        <w:br w:type="page"/>
      </w:r>
    </w:p>
    <w:p w14:paraId="16A5E509" w14:textId="77777777" w:rsidR="0028381E" w:rsidRDefault="0028381E" w:rsidP="0028381E">
      <w:pPr>
        <w:pStyle w:val="berschrift2"/>
      </w:pPr>
      <w:bookmarkStart w:id="70" w:name="_Ref7784523"/>
      <w:bookmarkStart w:id="71" w:name="_Toc25923266"/>
      <w:r>
        <w:lastRenderedPageBreak/>
        <w:t xml:space="preserve">Geplante oder </w:t>
      </w:r>
      <w:r w:rsidR="002F1E4C">
        <w:t xml:space="preserve">bereits </w:t>
      </w:r>
      <w:r w:rsidR="006D176A">
        <w:t>umgesetzte Datenschutz</w:t>
      </w:r>
      <w:r w:rsidR="00F51297">
        <w:t>m</w:t>
      </w:r>
      <w:r>
        <w:t>aßnahmen</w:t>
      </w:r>
      <w:bookmarkEnd w:id="70"/>
      <w:bookmarkEnd w:id="71"/>
    </w:p>
    <w:p w14:paraId="17B7B792" w14:textId="0DC52E41" w:rsidR="00DB3FFB" w:rsidRDefault="006D6D2D" w:rsidP="00437E9F">
      <w:pPr>
        <w:spacing w:line="240" w:lineRule="auto"/>
        <w:rPr>
          <w:rFonts w:cs="Arial"/>
          <w:szCs w:val="20"/>
          <w:lang w:eastAsia="de-DE"/>
        </w:rPr>
      </w:pPr>
      <w:r>
        <w:rPr>
          <w:rFonts w:cs="Arial"/>
          <w:szCs w:val="20"/>
          <w:lang w:eastAsia="de-DE"/>
        </w:rPr>
        <w:t xml:space="preserve">{{ </w:t>
      </w:r>
      <w:proofErr w:type="spellStart"/>
      <w:r w:rsidRPr="006D6D2D">
        <w:rPr>
          <w:rFonts w:cs="Arial"/>
          <w:szCs w:val="20"/>
          <w:lang w:eastAsia="de-DE"/>
        </w:rPr>
        <w:t>dsfa_datenschutzmassnahmen</w:t>
      </w:r>
      <w:proofErr w:type="spellEnd"/>
      <w:r>
        <w:rPr>
          <w:rFonts w:cs="Arial"/>
          <w:szCs w:val="20"/>
          <w:lang w:eastAsia="de-DE"/>
        </w:rPr>
        <w:t xml:space="preserve"> }}</w:t>
      </w:r>
    </w:p>
    <w:p w14:paraId="7E0A0BD7" w14:textId="77777777" w:rsidR="00DB3FFB" w:rsidRDefault="00DB3FFB" w:rsidP="00DB3FFB">
      <w:pPr>
        <w:rPr>
          <w:lang w:eastAsia="de-DE"/>
        </w:rPr>
      </w:pPr>
      <w:r>
        <w:rPr>
          <w:lang w:eastAsia="de-DE"/>
        </w:rPr>
        <w:br w:type="page"/>
      </w:r>
    </w:p>
    <w:p w14:paraId="627532F6" w14:textId="77777777" w:rsidR="008A1E22" w:rsidRPr="00DA4819" w:rsidRDefault="008A1E22" w:rsidP="008A1E22">
      <w:pPr>
        <w:pBdr>
          <w:top w:val="single" w:sz="4" w:space="1" w:color="auto"/>
          <w:left w:val="single" w:sz="4" w:space="4" w:color="auto"/>
          <w:bottom w:val="single" w:sz="4" w:space="1" w:color="auto"/>
          <w:right w:val="single" w:sz="4" w:space="4" w:color="auto"/>
        </w:pBdr>
        <w:spacing w:line="240" w:lineRule="auto"/>
        <w:jc w:val="center"/>
        <w:rPr>
          <w:b/>
        </w:rPr>
      </w:pPr>
      <w:r w:rsidRPr="00DA4819">
        <w:rPr>
          <w:b/>
        </w:rPr>
        <w:lastRenderedPageBreak/>
        <w:t>Ausfüllhinweise</w:t>
      </w:r>
      <w:r w:rsidR="00622EE5">
        <w:rPr>
          <w:b/>
        </w:rPr>
        <w:t xml:space="preserve"> zum Formular</w:t>
      </w:r>
    </w:p>
    <w:p w14:paraId="4530EAF2" w14:textId="77777777" w:rsidR="008A1E22" w:rsidRPr="0028381E" w:rsidRDefault="008A1E22" w:rsidP="008A1E22">
      <w:pPr>
        <w:spacing w:before="240" w:line="240" w:lineRule="auto"/>
        <w:rPr>
          <w:rFonts w:cs="Arial"/>
          <w:b/>
          <w:szCs w:val="20"/>
          <w:lang w:eastAsia="de-DE"/>
        </w:rPr>
      </w:pPr>
      <w:r w:rsidRPr="0028381E">
        <w:rPr>
          <w:rFonts w:cs="Arial"/>
          <w:b/>
          <w:szCs w:val="20"/>
          <w:lang w:eastAsia="de-DE"/>
        </w:rPr>
        <w:t>A) Allgemeines</w:t>
      </w:r>
    </w:p>
    <w:p w14:paraId="00B22F1E" w14:textId="77777777" w:rsidR="008A1E22" w:rsidRDefault="008A1E22" w:rsidP="008A1E22">
      <w:pPr>
        <w:pStyle w:val="Listenabsatz"/>
        <w:numPr>
          <w:ilvl w:val="0"/>
          <w:numId w:val="19"/>
        </w:numPr>
        <w:spacing w:line="240" w:lineRule="auto"/>
        <w:rPr>
          <w:rFonts w:cs="Arial"/>
          <w:szCs w:val="20"/>
          <w:lang w:eastAsia="de-DE"/>
        </w:rPr>
      </w:pPr>
      <w:r w:rsidRPr="0075601B">
        <w:rPr>
          <w:rFonts w:cs="Arial"/>
          <w:szCs w:val="20"/>
          <w:lang w:eastAsia="de-DE"/>
        </w:rPr>
        <w:t>Der Begriff „</w:t>
      </w:r>
      <w:r w:rsidRPr="00891671">
        <w:rPr>
          <w:rFonts w:cs="Arial"/>
          <w:b/>
          <w:szCs w:val="20"/>
          <w:lang w:eastAsia="de-DE"/>
        </w:rPr>
        <w:t>Daten</w:t>
      </w:r>
      <w:r w:rsidRPr="0075601B">
        <w:rPr>
          <w:rFonts w:cs="Arial"/>
          <w:szCs w:val="20"/>
          <w:lang w:eastAsia="de-DE"/>
        </w:rPr>
        <w:t>“ steht in diesem Formular für „personenbezogene Daten“.</w:t>
      </w:r>
    </w:p>
    <w:p w14:paraId="4EC64646" w14:textId="77777777" w:rsidR="000D17C1" w:rsidRDefault="000D17C1" w:rsidP="008A1E22">
      <w:pPr>
        <w:pStyle w:val="Listenabsatz"/>
        <w:numPr>
          <w:ilvl w:val="0"/>
          <w:numId w:val="19"/>
        </w:numPr>
        <w:spacing w:line="240" w:lineRule="auto"/>
        <w:rPr>
          <w:rFonts w:cs="Arial"/>
          <w:szCs w:val="20"/>
          <w:lang w:eastAsia="de-DE"/>
        </w:rPr>
      </w:pPr>
      <w:r>
        <w:rPr>
          <w:rFonts w:cs="Arial"/>
          <w:szCs w:val="20"/>
          <w:lang w:eastAsia="de-DE"/>
        </w:rPr>
        <w:t>Der Begriff „</w:t>
      </w:r>
      <w:r w:rsidRPr="00891671">
        <w:rPr>
          <w:rFonts w:cs="Arial"/>
          <w:b/>
          <w:szCs w:val="20"/>
          <w:lang w:eastAsia="de-DE"/>
        </w:rPr>
        <w:t>DSFA</w:t>
      </w:r>
      <w:r>
        <w:rPr>
          <w:rFonts w:cs="Arial"/>
          <w:szCs w:val="20"/>
          <w:lang w:eastAsia="de-DE"/>
        </w:rPr>
        <w:t>“ wird in diesem Formular für „DSFA-Bericht“ verwendet</w:t>
      </w:r>
    </w:p>
    <w:p w14:paraId="2782C3FF" w14:textId="77777777" w:rsidR="000D17C1" w:rsidRDefault="008A1E22" w:rsidP="000D17C1">
      <w:pPr>
        <w:pStyle w:val="Listenabsatz"/>
        <w:numPr>
          <w:ilvl w:val="0"/>
          <w:numId w:val="19"/>
        </w:numPr>
        <w:spacing w:line="240" w:lineRule="auto"/>
        <w:ind w:left="714" w:hanging="357"/>
        <w:rPr>
          <w:rFonts w:cs="Arial"/>
          <w:szCs w:val="20"/>
          <w:lang w:eastAsia="de-DE"/>
        </w:rPr>
      </w:pPr>
      <w:r>
        <w:rPr>
          <w:rFonts w:cs="Arial"/>
          <w:szCs w:val="20"/>
          <w:lang w:eastAsia="de-DE"/>
        </w:rPr>
        <w:t xml:space="preserve">Parameter des Einzelfalls werden in </w:t>
      </w:r>
      <w:r w:rsidRPr="00891671">
        <w:rPr>
          <w:rFonts w:cs="Arial"/>
          <w:b/>
          <w:szCs w:val="20"/>
          <w:lang w:eastAsia="de-DE"/>
        </w:rPr>
        <w:t>spitzen Klammern</w:t>
      </w:r>
      <w:r>
        <w:rPr>
          <w:rFonts w:cs="Arial"/>
          <w:szCs w:val="20"/>
          <w:lang w:eastAsia="de-DE"/>
        </w:rPr>
        <w:t xml:space="preserve"> angegeben, z.B. „&lt;Name&gt;“</w:t>
      </w:r>
    </w:p>
    <w:p w14:paraId="5EA5E766" w14:textId="77777777" w:rsidR="00304363" w:rsidRPr="000D17C1" w:rsidRDefault="00304363" w:rsidP="000D17C1">
      <w:pPr>
        <w:pStyle w:val="Listenabsatz"/>
        <w:numPr>
          <w:ilvl w:val="0"/>
          <w:numId w:val="19"/>
        </w:numPr>
        <w:spacing w:line="240" w:lineRule="auto"/>
        <w:ind w:left="714" w:hanging="357"/>
        <w:rPr>
          <w:rFonts w:cs="Arial"/>
          <w:szCs w:val="20"/>
          <w:lang w:eastAsia="de-DE"/>
        </w:rPr>
      </w:pPr>
      <w:r w:rsidRPr="00D6562C">
        <w:rPr>
          <w:b/>
          <w:color w:val="FFFFFF" w:themeColor="background1"/>
          <w:highlight w:val="darkGray"/>
        </w:rPr>
        <w:t>=&gt;</w:t>
      </w:r>
      <w:r>
        <w:rPr>
          <w:b/>
          <w:color w:val="FFFFFF" w:themeColor="background1"/>
          <w:highlight w:val="darkGray"/>
        </w:rPr>
        <w:t>(x</w:t>
      </w:r>
      <w:r w:rsidRPr="00D6562C">
        <w:rPr>
          <w:b/>
          <w:color w:val="FFFFFF" w:themeColor="background1"/>
          <w:highlight w:val="darkGray"/>
        </w:rPr>
        <w:t>)</w:t>
      </w:r>
      <w:r>
        <w:t xml:space="preserve"> </w:t>
      </w:r>
      <w:r>
        <w:rPr>
          <w:rFonts w:cs="Arial"/>
          <w:szCs w:val="20"/>
          <w:lang w:eastAsia="de-DE"/>
        </w:rPr>
        <w:t>Bezugnahme auf eine unter Punkt „</w:t>
      </w:r>
      <w:r>
        <w:rPr>
          <w:rFonts w:cs="Arial"/>
          <w:szCs w:val="20"/>
          <w:lang w:eastAsia="de-DE"/>
        </w:rPr>
        <w:fldChar w:fldCharType="begin"/>
      </w:r>
      <w:r>
        <w:rPr>
          <w:rFonts w:cs="Arial"/>
          <w:szCs w:val="20"/>
          <w:lang w:eastAsia="de-DE"/>
        </w:rPr>
        <w:instrText xml:space="preserve"> REF _Ref16237160 \r \h </w:instrText>
      </w:r>
      <w:r>
        <w:rPr>
          <w:rFonts w:cs="Arial"/>
          <w:szCs w:val="20"/>
          <w:lang w:eastAsia="de-DE"/>
        </w:rPr>
      </w:r>
      <w:r>
        <w:rPr>
          <w:rFonts w:cs="Arial"/>
          <w:szCs w:val="20"/>
          <w:lang w:eastAsia="de-DE"/>
        </w:rPr>
        <w:fldChar w:fldCharType="separate"/>
      </w:r>
      <w:r w:rsidR="003F4FC4">
        <w:rPr>
          <w:rFonts w:cs="Arial"/>
          <w:szCs w:val="20"/>
          <w:lang w:eastAsia="de-DE"/>
        </w:rPr>
        <w:t>1.2</w:t>
      </w:r>
      <w:r>
        <w:rPr>
          <w:rFonts w:cs="Arial"/>
          <w:szCs w:val="20"/>
          <w:lang w:eastAsia="de-DE"/>
        </w:rPr>
        <w:fldChar w:fldCharType="end"/>
      </w:r>
      <w:r>
        <w:rPr>
          <w:rFonts w:cs="Arial"/>
          <w:szCs w:val="20"/>
          <w:lang w:eastAsia="de-DE"/>
        </w:rPr>
        <w:t xml:space="preserve"> </w:t>
      </w:r>
      <w:r>
        <w:rPr>
          <w:rFonts w:cs="Arial"/>
          <w:szCs w:val="20"/>
          <w:lang w:eastAsia="de-DE"/>
        </w:rPr>
        <w:fldChar w:fldCharType="begin"/>
      </w:r>
      <w:r>
        <w:rPr>
          <w:rFonts w:cs="Arial"/>
          <w:szCs w:val="20"/>
          <w:lang w:eastAsia="de-DE"/>
        </w:rPr>
        <w:instrText xml:space="preserve"> REF _Ref16237160 \h </w:instrText>
      </w:r>
      <w:r>
        <w:rPr>
          <w:rFonts w:cs="Arial"/>
          <w:szCs w:val="20"/>
          <w:lang w:eastAsia="de-DE"/>
        </w:rPr>
      </w:r>
      <w:r>
        <w:rPr>
          <w:rFonts w:cs="Arial"/>
          <w:szCs w:val="20"/>
          <w:lang w:eastAsia="de-DE"/>
        </w:rPr>
        <w:fldChar w:fldCharType="separate"/>
      </w:r>
      <w:r w:rsidR="003F4FC4">
        <w:t>Anlagen bzw. Verweise zum DSFA-Bericht</w:t>
      </w:r>
      <w:r>
        <w:rPr>
          <w:rFonts w:cs="Arial"/>
          <w:szCs w:val="20"/>
          <w:lang w:eastAsia="de-DE"/>
        </w:rPr>
        <w:fldChar w:fldCharType="end"/>
      </w:r>
      <w:r>
        <w:rPr>
          <w:rFonts w:cs="Arial"/>
          <w:szCs w:val="20"/>
          <w:lang w:eastAsia="de-DE"/>
        </w:rPr>
        <w:t>“ genannte Anlage bzw. Verweisung</w:t>
      </w:r>
    </w:p>
    <w:p w14:paraId="1DAB2520" w14:textId="77777777" w:rsidR="008A1E22" w:rsidRPr="0028381E" w:rsidRDefault="008A1E22" w:rsidP="008A1E22">
      <w:pPr>
        <w:spacing w:before="240"/>
        <w:rPr>
          <w:rFonts w:cs="Arial"/>
          <w:b/>
          <w:szCs w:val="20"/>
          <w:lang w:eastAsia="de-DE"/>
        </w:rPr>
      </w:pPr>
      <w:r w:rsidRPr="0028381E">
        <w:rPr>
          <w:rFonts w:cs="Arial"/>
          <w:b/>
          <w:szCs w:val="20"/>
          <w:lang w:eastAsia="de-DE"/>
        </w:rPr>
        <w:t>B) Hinweise zu Einzelpunkten</w:t>
      </w: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9477"/>
      </w:tblGrid>
      <w:tr w:rsidR="008A1E22" w:rsidRPr="00F02E31" w14:paraId="3B8787EE" w14:textId="77777777" w:rsidTr="001D2ACD">
        <w:trPr>
          <w:trHeight w:val="397"/>
          <w:tblHeader/>
        </w:trPr>
        <w:tc>
          <w:tcPr>
            <w:tcW w:w="1129" w:type="dxa"/>
            <w:shd w:val="clear" w:color="auto" w:fill="7B7B7B"/>
            <w:vAlign w:val="center"/>
          </w:tcPr>
          <w:p w14:paraId="49BBF3C6" w14:textId="77777777" w:rsidR="008A1E22" w:rsidRPr="00DA4819" w:rsidRDefault="008A1E22" w:rsidP="001D2ACD">
            <w:pPr>
              <w:spacing w:line="240" w:lineRule="auto"/>
              <w:jc w:val="center"/>
              <w:rPr>
                <w:rFonts w:cs="Arial"/>
                <w:color w:val="FFFFFF"/>
              </w:rPr>
            </w:pPr>
            <w:r>
              <w:rPr>
                <w:rFonts w:cs="Arial"/>
                <w:color w:val="FFFFFF"/>
              </w:rPr>
              <w:t>Punkt</w:t>
            </w:r>
          </w:p>
        </w:tc>
        <w:tc>
          <w:tcPr>
            <w:tcW w:w="9477" w:type="dxa"/>
            <w:shd w:val="clear" w:color="auto" w:fill="7B7B7B"/>
            <w:vAlign w:val="center"/>
          </w:tcPr>
          <w:p w14:paraId="4A83C0C8" w14:textId="77777777" w:rsidR="008A1E22" w:rsidRPr="00DA4819" w:rsidRDefault="008A1E22" w:rsidP="001D2ACD">
            <w:pPr>
              <w:keepNext/>
              <w:spacing w:line="240" w:lineRule="auto"/>
              <w:rPr>
                <w:rFonts w:cs="Arial"/>
                <w:color w:val="FFFFFF"/>
              </w:rPr>
            </w:pPr>
            <w:r>
              <w:rPr>
                <w:rFonts w:cs="Arial"/>
                <w:color w:val="FFFFFF"/>
              </w:rPr>
              <w:t>Ausfüllhinweis</w:t>
            </w:r>
          </w:p>
        </w:tc>
      </w:tr>
      <w:tr w:rsidR="008A1E22" w:rsidRPr="00F02E31" w14:paraId="6FF1A5A7" w14:textId="77777777" w:rsidTr="001D2ACD">
        <w:tc>
          <w:tcPr>
            <w:tcW w:w="1129" w:type="dxa"/>
            <w:shd w:val="clear" w:color="auto" w:fill="auto"/>
            <w:vAlign w:val="center"/>
          </w:tcPr>
          <w:p w14:paraId="5976960B" w14:textId="77777777" w:rsidR="008A1E22" w:rsidRDefault="008A1E22" w:rsidP="001D2ACD">
            <w:pPr>
              <w:spacing w:line="240" w:lineRule="auto"/>
              <w:jc w:val="center"/>
            </w:pPr>
            <w:r>
              <w:t>1.1.1</w:t>
            </w:r>
          </w:p>
        </w:tc>
        <w:tc>
          <w:tcPr>
            <w:tcW w:w="9477" w:type="dxa"/>
            <w:shd w:val="clear" w:color="auto" w:fill="auto"/>
            <w:vAlign w:val="center"/>
          </w:tcPr>
          <w:p w14:paraId="35670302" w14:textId="77777777" w:rsidR="008A1E22" w:rsidRDefault="008A1E22" w:rsidP="001D2ACD">
            <w:pPr>
              <w:spacing w:before="120" w:after="120" w:line="240" w:lineRule="auto"/>
            </w:pPr>
            <w:r>
              <w:t xml:space="preserve">Angabe der </w:t>
            </w:r>
            <w:r w:rsidRPr="00426B63">
              <w:rPr>
                <w:b/>
              </w:rPr>
              <w:t>an der DSFA beteiligten Personen</w:t>
            </w:r>
            <w:r>
              <w:t xml:space="preserve"> mit ihrem Namen und ihrer ausgeübten Rolle(n). </w:t>
            </w:r>
            <w:r w:rsidR="00426B63">
              <w:t xml:space="preserve">Die Anzahl der beteiligten Personen kann je nach Komplexität des betrachteten Verarbeitungsvorgangs erheblich schwanken. </w:t>
            </w:r>
            <w:r>
              <w:t>Typische Rollen bei</w:t>
            </w:r>
            <w:r w:rsidR="00B62CD5">
              <w:t xml:space="preserve"> der DSFA-Durchführung sind:</w:t>
            </w:r>
          </w:p>
          <w:p w14:paraId="4BEB237D" w14:textId="77777777" w:rsidR="00AF5E08" w:rsidRDefault="00CB0B12" w:rsidP="00036BFA">
            <w:pPr>
              <w:pStyle w:val="Listenabsatz"/>
              <w:numPr>
                <w:ilvl w:val="0"/>
                <w:numId w:val="21"/>
              </w:numPr>
              <w:spacing w:before="120" w:after="120" w:line="240" w:lineRule="auto"/>
            </w:pPr>
            <w:r>
              <w:t>Auftraggeber/in</w:t>
            </w:r>
            <w:r w:rsidR="00AF5E08">
              <w:t xml:space="preserve"> (</w:t>
            </w:r>
            <w:r>
              <w:t xml:space="preserve">Person, die für die DSFA </w:t>
            </w:r>
            <w:r w:rsidR="001B67EF">
              <w:t>insgesamt zuständig</w:t>
            </w:r>
            <w:r>
              <w:t xml:space="preserve"> ist und diese insbesondere auch aktiviert)</w:t>
            </w:r>
          </w:p>
          <w:p w14:paraId="16BD625B" w14:textId="77777777" w:rsidR="00036BFA" w:rsidRDefault="00036BFA" w:rsidP="00036BFA">
            <w:pPr>
              <w:pStyle w:val="Listenabsatz"/>
              <w:numPr>
                <w:ilvl w:val="0"/>
                <w:numId w:val="21"/>
              </w:numPr>
              <w:spacing w:before="120" w:after="120" w:line="240" w:lineRule="auto"/>
            </w:pPr>
            <w:r>
              <w:t>Federführung (falls man die DSFA-Durchführung als (Klein-)Projekt versteht, entspricht das Aufgabenprofil der Federführung dem einer Projektleitung)</w:t>
            </w:r>
          </w:p>
          <w:p w14:paraId="7A72FEC4" w14:textId="77777777" w:rsidR="00036BFA" w:rsidRDefault="00AF5E08" w:rsidP="00036BFA">
            <w:pPr>
              <w:pStyle w:val="Listenabsatz"/>
              <w:numPr>
                <w:ilvl w:val="0"/>
                <w:numId w:val="21"/>
              </w:numPr>
              <w:spacing w:before="120" w:after="120" w:line="240" w:lineRule="auto"/>
            </w:pPr>
            <w:r>
              <w:t xml:space="preserve">Vertretung </w:t>
            </w:r>
            <w:r w:rsidR="001B67EF">
              <w:t>Auftraggeber/in</w:t>
            </w:r>
            <w:r w:rsidR="00426B63">
              <w:t xml:space="preserve"> (naheliegend ist, dass ein Vertreter der Fachlichkeit, die den betroffenen Verarbeitungsvorgang gestaltet und beschreibt, diese Rolle wahrnimmt)</w:t>
            </w:r>
          </w:p>
          <w:p w14:paraId="28A4B0DF" w14:textId="77777777" w:rsidR="00B62CD5" w:rsidRDefault="00AF5E08" w:rsidP="00B62CD5">
            <w:pPr>
              <w:pStyle w:val="Listenabsatz"/>
              <w:numPr>
                <w:ilvl w:val="0"/>
                <w:numId w:val="21"/>
              </w:numPr>
              <w:spacing w:before="120" w:after="120" w:line="240" w:lineRule="auto"/>
            </w:pPr>
            <w:r>
              <w:t>Vertretung</w:t>
            </w:r>
            <w:r w:rsidR="00B62CD5">
              <w:t xml:space="preserve"> IT-Bereich (bei einer DSFA werden zumeist auch die klassischen IT-Sicherheitsziele und die Risikolage der betroffenen IT-Infrastruktur als wesentliche Aspekte mit behandelt)</w:t>
            </w:r>
          </w:p>
          <w:p w14:paraId="512224AA" w14:textId="77777777" w:rsidR="006908D1" w:rsidRDefault="006908D1" w:rsidP="00B62CD5">
            <w:pPr>
              <w:pStyle w:val="Listenabsatz"/>
              <w:numPr>
                <w:ilvl w:val="0"/>
                <w:numId w:val="21"/>
              </w:numPr>
              <w:spacing w:before="120" w:after="120" w:line="240" w:lineRule="auto"/>
            </w:pPr>
            <w:r>
              <w:t>Beratung (naheliegend hierfür ist der Datenschutzbeauftragte)</w:t>
            </w:r>
          </w:p>
          <w:p w14:paraId="25E57CCE" w14:textId="77777777" w:rsidR="00B62CD5" w:rsidRDefault="006908D1" w:rsidP="00B62CD5">
            <w:pPr>
              <w:pStyle w:val="Listenabsatz"/>
              <w:numPr>
                <w:ilvl w:val="0"/>
                <w:numId w:val="21"/>
              </w:numPr>
              <w:spacing w:before="120" w:after="120" w:line="240" w:lineRule="auto"/>
            </w:pPr>
            <w:r>
              <w:t>Review (als Qualitätssicherungsmaßnahme ist es oft sinnvoll, eine in der Materie kompetente Person, die bei der DSFA-Erstellung selbst nicht beteiligt war, die DSFA insbesondere im Hinblick auf Logik, Plausibilität, Verständlichkeit und Vollständigkeit überprüfen zu lassen)</w:t>
            </w:r>
          </w:p>
        </w:tc>
      </w:tr>
      <w:tr w:rsidR="008A1E22" w:rsidRPr="00F02E31" w14:paraId="48BA8709" w14:textId="77777777" w:rsidTr="001D2ACD">
        <w:tc>
          <w:tcPr>
            <w:tcW w:w="1129" w:type="dxa"/>
            <w:shd w:val="clear" w:color="auto" w:fill="auto"/>
            <w:vAlign w:val="center"/>
          </w:tcPr>
          <w:p w14:paraId="246CE810" w14:textId="77777777" w:rsidR="008A1E22" w:rsidRDefault="008A1E22" w:rsidP="008A1E22">
            <w:pPr>
              <w:spacing w:line="240" w:lineRule="auto"/>
              <w:jc w:val="center"/>
            </w:pPr>
            <w:r>
              <w:t>1.1.2</w:t>
            </w:r>
          </w:p>
        </w:tc>
        <w:tc>
          <w:tcPr>
            <w:tcW w:w="9477" w:type="dxa"/>
            <w:shd w:val="clear" w:color="auto" w:fill="auto"/>
            <w:vAlign w:val="center"/>
          </w:tcPr>
          <w:p w14:paraId="010F72FA" w14:textId="77777777" w:rsidR="008A1E22" w:rsidRPr="00C31AD1" w:rsidRDefault="001B628A" w:rsidP="00C5119C">
            <w:pPr>
              <w:spacing w:before="120" w:after="120" w:line="240" w:lineRule="auto"/>
            </w:pPr>
            <w:r>
              <w:t>Der mögliche Standard-</w:t>
            </w:r>
            <w:r w:rsidRPr="00C5119C">
              <w:rPr>
                <w:b/>
              </w:rPr>
              <w:t>Status der DSFA</w:t>
            </w:r>
            <w:r>
              <w:t xml:space="preserve"> umfasst auch eine Aktivierung und Deaktivierung. Vor dem Hintergrund der DSFA-Skalierbarkeit wurde der neutrale Begriff „Aktivierung“ gewählt, nicht </w:t>
            </w:r>
            <w:r w:rsidR="00C5119C">
              <w:t xml:space="preserve">stärker formalisierte Begriffe wie z.B. „Freigabe“. </w:t>
            </w:r>
            <w:r>
              <w:t xml:space="preserve">Eine Deaktivierung kommt etwa in Betracht, wenn die DSFA-Erforderlichkeit wegfällt oder die DSFA durch eine andere DSFA ersetzt wird, bei der die </w:t>
            </w:r>
            <w:r w:rsidR="00C5119C">
              <w:t xml:space="preserve">weitere </w:t>
            </w:r>
            <w:r>
              <w:t>Fortsetzung der DSFA-</w:t>
            </w:r>
            <w:proofErr w:type="spellStart"/>
            <w:r>
              <w:t>Versionierung</w:t>
            </w:r>
            <w:proofErr w:type="spellEnd"/>
            <w:r>
              <w:t xml:space="preserve"> nicht sinnvoll </w:t>
            </w:r>
            <w:r w:rsidR="00C5119C">
              <w:t>erscheint</w:t>
            </w:r>
            <w:r>
              <w:t xml:space="preserve"> (z.B. neue DSFA betrachtet </w:t>
            </w:r>
            <w:proofErr w:type="gramStart"/>
            <w:r>
              <w:t>ein anderen Zuschnitt</w:t>
            </w:r>
            <w:proofErr w:type="gramEnd"/>
            <w:r>
              <w:t xml:space="preserve"> des Verarbeitungsvorgangs).</w:t>
            </w:r>
          </w:p>
        </w:tc>
      </w:tr>
      <w:tr w:rsidR="008A1E22" w:rsidRPr="00F02E31" w14:paraId="0A45D969" w14:textId="77777777" w:rsidTr="001D2ACD">
        <w:tc>
          <w:tcPr>
            <w:tcW w:w="1129" w:type="dxa"/>
            <w:shd w:val="clear" w:color="auto" w:fill="auto"/>
            <w:vAlign w:val="center"/>
          </w:tcPr>
          <w:p w14:paraId="36DB302D" w14:textId="77777777" w:rsidR="008A1E22" w:rsidRDefault="008A1E22" w:rsidP="008A1E22">
            <w:pPr>
              <w:spacing w:line="240" w:lineRule="auto"/>
              <w:jc w:val="center"/>
            </w:pPr>
            <w:r>
              <w:t>1.1.3</w:t>
            </w:r>
          </w:p>
        </w:tc>
        <w:tc>
          <w:tcPr>
            <w:tcW w:w="9477" w:type="dxa"/>
            <w:shd w:val="clear" w:color="auto" w:fill="auto"/>
            <w:vAlign w:val="center"/>
          </w:tcPr>
          <w:p w14:paraId="11D3ED5E" w14:textId="77777777" w:rsidR="008A1E22" w:rsidRPr="00C31AD1" w:rsidRDefault="00C5119C" w:rsidP="008A1E22">
            <w:pPr>
              <w:spacing w:before="120" w:after="120" w:line="240" w:lineRule="auto"/>
            </w:pPr>
            <w:r>
              <w:t xml:space="preserve">Optionale </w:t>
            </w:r>
            <w:r w:rsidRPr="00C5119C">
              <w:rPr>
                <w:b/>
              </w:rPr>
              <w:t>Anmerkungen zum festgelegten Status</w:t>
            </w:r>
            <w:r>
              <w:t>.</w:t>
            </w:r>
          </w:p>
        </w:tc>
      </w:tr>
      <w:tr w:rsidR="00DB072F" w:rsidRPr="00F02E31" w14:paraId="56CD1FC9" w14:textId="77777777" w:rsidTr="001D2ACD">
        <w:tc>
          <w:tcPr>
            <w:tcW w:w="1129" w:type="dxa"/>
            <w:shd w:val="clear" w:color="auto" w:fill="auto"/>
            <w:vAlign w:val="center"/>
          </w:tcPr>
          <w:p w14:paraId="34B255B4" w14:textId="77777777" w:rsidR="00DB072F" w:rsidRDefault="00DB072F" w:rsidP="008A1E22">
            <w:pPr>
              <w:spacing w:line="240" w:lineRule="auto"/>
              <w:jc w:val="center"/>
            </w:pPr>
            <w:r>
              <w:t>1.1.4</w:t>
            </w:r>
          </w:p>
        </w:tc>
        <w:tc>
          <w:tcPr>
            <w:tcW w:w="9477" w:type="dxa"/>
            <w:shd w:val="clear" w:color="auto" w:fill="auto"/>
            <w:vAlign w:val="center"/>
          </w:tcPr>
          <w:p w14:paraId="388EBBF3" w14:textId="77777777" w:rsidR="00DB072F" w:rsidRDefault="00DB072F" w:rsidP="008A1E22">
            <w:pPr>
              <w:spacing w:before="120" w:after="120" w:line="240" w:lineRule="auto"/>
            </w:pPr>
            <w:r>
              <w:t xml:space="preserve">Angabe der </w:t>
            </w:r>
            <w:r w:rsidRPr="00DB072F">
              <w:rPr>
                <w:b/>
              </w:rPr>
              <w:t>Kontaktdaten</w:t>
            </w:r>
            <w:r>
              <w:t xml:space="preserve"> des </w:t>
            </w:r>
            <w:r w:rsidRPr="00DB072F">
              <w:rPr>
                <w:b/>
              </w:rPr>
              <w:t>Datenschutzbeauftragten</w:t>
            </w:r>
            <w:r>
              <w:t xml:space="preserve"> bzw. der Datenschutzbeauftragten: </w:t>
            </w:r>
            <w:r w:rsidRPr="00DB072F">
              <w:t>Name, dienstliche Anschrift</w:t>
            </w:r>
            <w:r>
              <w:t>, E-Mail-Adresse, Telefonnummer</w:t>
            </w:r>
          </w:p>
        </w:tc>
      </w:tr>
      <w:tr w:rsidR="008A1E22" w:rsidRPr="00F02E31" w14:paraId="0EEFD6E0" w14:textId="77777777" w:rsidTr="001D2ACD">
        <w:tc>
          <w:tcPr>
            <w:tcW w:w="1129" w:type="dxa"/>
            <w:shd w:val="clear" w:color="auto" w:fill="auto"/>
            <w:vAlign w:val="center"/>
          </w:tcPr>
          <w:p w14:paraId="164938F0" w14:textId="77777777" w:rsidR="008A1E22" w:rsidRDefault="008A1E22" w:rsidP="008A1E22">
            <w:pPr>
              <w:spacing w:line="240" w:lineRule="auto"/>
              <w:jc w:val="center"/>
            </w:pPr>
            <w:r>
              <w:fldChar w:fldCharType="begin"/>
            </w:r>
            <w:r>
              <w:instrText xml:space="preserve"> REF _Ref16237160 \r \h </w:instrText>
            </w:r>
            <w:r>
              <w:fldChar w:fldCharType="separate"/>
            </w:r>
            <w:r w:rsidR="003F4FC4">
              <w:t>1.2</w:t>
            </w:r>
            <w:r>
              <w:fldChar w:fldCharType="end"/>
            </w:r>
          </w:p>
        </w:tc>
        <w:tc>
          <w:tcPr>
            <w:tcW w:w="9477" w:type="dxa"/>
            <w:shd w:val="clear" w:color="auto" w:fill="auto"/>
            <w:vAlign w:val="center"/>
          </w:tcPr>
          <w:p w14:paraId="121A1DA4" w14:textId="77777777" w:rsidR="008A1E22" w:rsidRPr="00C31AD1" w:rsidRDefault="00C5119C" w:rsidP="008A1E22">
            <w:pPr>
              <w:spacing w:before="120" w:after="120" w:line="240" w:lineRule="auto"/>
            </w:pPr>
            <w:r>
              <w:t xml:space="preserve">Der Unterschied zwischen einer </w:t>
            </w:r>
            <w:r w:rsidRPr="00C5119C">
              <w:rPr>
                <w:b/>
              </w:rPr>
              <w:t>Anlage und einem Verweis</w:t>
            </w:r>
            <w:r>
              <w:t xml:space="preserve"> zur DSFA ist, dass die Anlage fest und ausschließlich zur DSFA gehört, während die verwiesenen Dokumente auch in anderen Zusammenhängen verwendet werden (Mehrfachverwendung).</w:t>
            </w:r>
          </w:p>
        </w:tc>
      </w:tr>
      <w:tr w:rsidR="008A1E22" w:rsidRPr="00F02E31" w14:paraId="4B11BE53" w14:textId="77777777" w:rsidTr="001D2ACD">
        <w:tc>
          <w:tcPr>
            <w:tcW w:w="1129" w:type="dxa"/>
            <w:shd w:val="clear" w:color="auto" w:fill="auto"/>
            <w:vAlign w:val="center"/>
          </w:tcPr>
          <w:p w14:paraId="22130EFE" w14:textId="77777777" w:rsidR="008A1E22" w:rsidRDefault="008A1E22" w:rsidP="008A1E22">
            <w:pPr>
              <w:spacing w:line="240" w:lineRule="auto"/>
              <w:jc w:val="center"/>
            </w:pPr>
            <w:r>
              <w:fldChar w:fldCharType="begin"/>
            </w:r>
            <w:r>
              <w:instrText xml:space="preserve"> REF _Ref16237170 \r \h </w:instrText>
            </w:r>
            <w:r>
              <w:fldChar w:fldCharType="separate"/>
            </w:r>
            <w:r w:rsidR="003F4FC4">
              <w:t>1.3</w:t>
            </w:r>
            <w:r>
              <w:fldChar w:fldCharType="end"/>
            </w:r>
          </w:p>
        </w:tc>
        <w:tc>
          <w:tcPr>
            <w:tcW w:w="9477" w:type="dxa"/>
            <w:shd w:val="clear" w:color="auto" w:fill="auto"/>
            <w:vAlign w:val="center"/>
          </w:tcPr>
          <w:p w14:paraId="5032E1EA" w14:textId="77777777" w:rsidR="008A1E22" w:rsidRPr="00C31AD1" w:rsidRDefault="000D17C1" w:rsidP="008A1E22">
            <w:pPr>
              <w:spacing w:before="120" w:after="120" w:line="240" w:lineRule="auto"/>
            </w:pPr>
            <w:r>
              <w:t xml:space="preserve">In der </w:t>
            </w:r>
            <w:r w:rsidRPr="000D17C1">
              <w:rPr>
                <w:b/>
              </w:rPr>
              <w:t>Änderungshistorie</w:t>
            </w:r>
            <w:r>
              <w:t xml:space="preserve"> werden die wesentlichen Änderungen der DSFA nachvollziehbar festgehalten.</w:t>
            </w:r>
          </w:p>
        </w:tc>
      </w:tr>
      <w:tr w:rsidR="008A1E22" w:rsidRPr="00F02E31" w14:paraId="79F007AB" w14:textId="77777777" w:rsidTr="001D2ACD">
        <w:tc>
          <w:tcPr>
            <w:tcW w:w="1129" w:type="dxa"/>
            <w:shd w:val="clear" w:color="auto" w:fill="auto"/>
            <w:vAlign w:val="center"/>
          </w:tcPr>
          <w:p w14:paraId="02BF5AB6" w14:textId="77777777" w:rsidR="008A1E22" w:rsidRDefault="008A1E22" w:rsidP="008A1E22">
            <w:pPr>
              <w:spacing w:line="240" w:lineRule="auto"/>
              <w:jc w:val="center"/>
            </w:pPr>
            <w:r>
              <w:fldChar w:fldCharType="begin"/>
            </w:r>
            <w:r>
              <w:instrText xml:space="preserve"> REF _Ref16237180 \r \h </w:instrText>
            </w:r>
            <w:r>
              <w:fldChar w:fldCharType="separate"/>
            </w:r>
            <w:r w:rsidR="003F4FC4">
              <w:t>1.4</w:t>
            </w:r>
            <w:r>
              <w:fldChar w:fldCharType="end"/>
            </w:r>
          </w:p>
        </w:tc>
        <w:tc>
          <w:tcPr>
            <w:tcW w:w="9477" w:type="dxa"/>
            <w:shd w:val="clear" w:color="auto" w:fill="auto"/>
            <w:vAlign w:val="center"/>
          </w:tcPr>
          <w:p w14:paraId="0207A275" w14:textId="77777777" w:rsidR="008A1E22" w:rsidRPr="00C31AD1" w:rsidRDefault="000D17C1" w:rsidP="008A1E22">
            <w:pPr>
              <w:spacing w:before="120" w:after="120" w:line="240" w:lineRule="auto"/>
            </w:pPr>
            <w:r>
              <w:t xml:space="preserve">Da die DSFA regelmäßig hinsichtlich eines inzwischen eingetretenen Änderungsbedarfs überprüft werden sollte, kann hier ein </w:t>
            </w:r>
            <w:r w:rsidRPr="000D17C1">
              <w:rPr>
                <w:b/>
              </w:rPr>
              <w:t>routinemäßiges Überprüfungsdatum</w:t>
            </w:r>
            <w:r>
              <w:t xml:space="preserve"> eingetragen werden.</w:t>
            </w:r>
          </w:p>
        </w:tc>
      </w:tr>
      <w:tr w:rsidR="008A1E22" w:rsidRPr="00F02E31" w14:paraId="6C8CB65A" w14:textId="77777777" w:rsidTr="001D2ACD">
        <w:tc>
          <w:tcPr>
            <w:tcW w:w="1129" w:type="dxa"/>
            <w:shd w:val="clear" w:color="auto" w:fill="auto"/>
            <w:vAlign w:val="center"/>
          </w:tcPr>
          <w:p w14:paraId="08631F8F" w14:textId="77777777" w:rsidR="008A1E22" w:rsidRDefault="008A1E22" w:rsidP="008A1E22">
            <w:pPr>
              <w:spacing w:line="240" w:lineRule="auto"/>
              <w:jc w:val="center"/>
            </w:pPr>
            <w:r>
              <w:fldChar w:fldCharType="begin"/>
            </w:r>
            <w:r>
              <w:instrText xml:space="preserve"> REF _Ref7782019 \r \h </w:instrText>
            </w:r>
            <w:r>
              <w:fldChar w:fldCharType="separate"/>
            </w:r>
            <w:r w:rsidR="003F4FC4">
              <w:t>2.1.1</w:t>
            </w:r>
            <w:r>
              <w:fldChar w:fldCharType="end"/>
            </w:r>
          </w:p>
        </w:tc>
        <w:tc>
          <w:tcPr>
            <w:tcW w:w="9477" w:type="dxa"/>
            <w:shd w:val="clear" w:color="auto" w:fill="auto"/>
            <w:vAlign w:val="center"/>
          </w:tcPr>
          <w:p w14:paraId="5DBE6745" w14:textId="77777777" w:rsidR="008A1E22" w:rsidRDefault="008A1E22" w:rsidP="008A1E22">
            <w:pPr>
              <w:spacing w:before="120" w:after="120" w:line="240" w:lineRule="auto"/>
            </w:pPr>
            <w:r w:rsidRPr="00C31AD1">
              <w:t>Geben Sie einen kurzen</w:t>
            </w:r>
            <w:r>
              <w:t xml:space="preserve"> </w:t>
            </w:r>
            <w:r w:rsidRPr="00C31AD1">
              <w:rPr>
                <w:b/>
              </w:rPr>
              <w:t>beschreibenden Überblick über die geplante Verarbeitung</w:t>
            </w:r>
            <w:r w:rsidRPr="00C31AD1">
              <w:t>, ihre Art, ih</w:t>
            </w:r>
            <w:r>
              <w:t>ren Umfang, ihren Kontext,</w:t>
            </w:r>
            <w:r w:rsidRPr="00C31AD1">
              <w:t xml:space="preserve"> ihre Beteiligten</w:t>
            </w:r>
            <w:r>
              <w:t xml:space="preserve"> </w:t>
            </w:r>
            <w:proofErr w:type="spellStart"/>
            <w:r>
              <w:t>u.s.w</w:t>
            </w:r>
            <w:proofErr w:type="spellEnd"/>
            <w:r>
              <w:t>.</w:t>
            </w:r>
            <w:r w:rsidRPr="00C31AD1">
              <w:t>.</w:t>
            </w:r>
          </w:p>
        </w:tc>
      </w:tr>
      <w:tr w:rsidR="008A1E22" w:rsidRPr="00F02E31" w14:paraId="3B2EFEA7" w14:textId="77777777" w:rsidTr="001D2ACD">
        <w:tc>
          <w:tcPr>
            <w:tcW w:w="1129" w:type="dxa"/>
            <w:shd w:val="clear" w:color="auto" w:fill="auto"/>
            <w:vAlign w:val="center"/>
          </w:tcPr>
          <w:p w14:paraId="6D3C974C" w14:textId="77777777" w:rsidR="008A1E22" w:rsidRDefault="008A1E22" w:rsidP="008A1E22">
            <w:pPr>
              <w:spacing w:line="240" w:lineRule="auto"/>
              <w:jc w:val="center"/>
            </w:pPr>
            <w:r>
              <w:lastRenderedPageBreak/>
              <w:fldChar w:fldCharType="begin"/>
            </w:r>
            <w:r>
              <w:instrText xml:space="preserve"> REF _Ref7780600 \r \h </w:instrText>
            </w:r>
            <w:r>
              <w:fldChar w:fldCharType="separate"/>
            </w:r>
            <w:r w:rsidR="003F4FC4">
              <w:t>2.1.2</w:t>
            </w:r>
            <w:r>
              <w:fldChar w:fldCharType="end"/>
            </w:r>
          </w:p>
        </w:tc>
        <w:tc>
          <w:tcPr>
            <w:tcW w:w="9477" w:type="dxa"/>
            <w:shd w:val="clear" w:color="auto" w:fill="auto"/>
            <w:vAlign w:val="center"/>
          </w:tcPr>
          <w:p w14:paraId="48854182" w14:textId="77777777" w:rsidR="008A1E22" w:rsidRPr="0057021C" w:rsidRDefault="008A1E22" w:rsidP="00CD007E">
            <w:pPr>
              <w:spacing w:before="120" w:after="120" w:line="240" w:lineRule="auto"/>
            </w:pPr>
            <w:r>
              <w:t xml:space="preserve">Voraussetzung für eine rechtskonforme </w:t>
            </w:r>
            <w:r w:rsidR="001B67EF">
              <w:t xml:space="preserve">Datenverarbeitung ist eine </w:t>
            </w:r>
            <w:r>
              <w:t xml:space="preserve">rechtskonforme </w:t>
            </w:r>
            <w:r w:rsidRPr="00C055E3">
              <w:rPr>
                <w:b/>
              </w:rPr>
              <w:t>Zwecksetzung</w:t>
            </w:r>
            <w:r w:rsidR="001B67EF">
              <w:t xml:space="preserve"> (vgl. Art. 5 Abs. 1 Buchst. b</w:t>
            </w:r>
            <w:r>
              <w:t xml:space="preserve"> DSGVO). Eine sich dara</w:t>
            </w:r>
            <w:r w:rsidR="001B67EF">
              <w:t>us</w:t>
            </w:r>
            <w:r>
              <w:t xml:space="preserve"> </w:t>
            </w:r>
            <w:r w:rsidR="001B67EF">
              <w:t>ergebende</w:t>
            </w:r>
            <w:r>
              <w:t xml:space="preserve"> Zweckdefinition ist wiederum die Voraussetzung dafür, die erforderlichen Daten und die Angemessenheit der Prozesse einer Verarbeitung bestimmen zu können. Der ausgewiesene Zweck einer Verarbeitung erlaubt eine logische und praktische Abgrenzung bzw. Trennung einer Verarbeitung von anderen Verarbeitungen.</w:t>
            </w:r>
          </w:p>
        </w:tc>
      </w:tr>
      <w:tr w:rsidR="008A1E22" w:rsidRPr="00F02E31" w14:paraId="254CE000" w14:textId="77777777" w:rsidTr="001D2ACD">
        <w:tc>
          <w:tcPr>
            <w:tcW w:w="1129" w:type="dxa"/>
            <w:shd w:val="clear" w:color="auto" w:fill="auto"/>
            <w:vAlign w:val="center"/>
          </w:tcPr>
          <w:p w14:paraId="14EC3220" w14:textId="77777777" w:rsidR="008A1E22" w:rsidRDefault="008A1E22" w:rsidP="008A1E22">
            <w:pPr>
              <w:spacing w:line="240" w:lineRule="auto"/>
              <w:jc w:val="center"/>
            </w:pPr>
            <w:r>
              <w:fldChar w:fldCharType="begin"/>
            </w:r>
            <w:r>
              <w:instrText xml:space="preserve"> REF _Ref7781072 \r \h </w:instrText>
            </w:r>
            <w:r>
              <w:fldChar w:fldCharType="separate"/>
            </w:r>
            <w:r w:rsidR="003F4FC4">
              <w:t>2.1.3</w:t>
            </w:r>
            <w:r>
              <w:fldChar w:fldCharType="end"/>
            </w:r>
          </w:p>
        </w:tc>
        <w:tc>
          <w:tcPr>
            <w:tcW w:w="9477" w:type="dxa"/>
            <w:shd w:val="clear" w:color="auto" w:fill="auto"/>
            <w:vAlign w:val="center"/>
          </w:tcPr>
          <w:p w14:paraId="444BA6DA" w14:textId="77777777" w:rsidR="008A1E22" w:rsidRPr="0057021C" w:rsidRDefault="008A1E22" w:rsidP="008B7ABC">
            <w:pPr>
              <w:spacing w:before="120" w:after="120" w:line="240" w:lineRule="auto"/>
            </w:pPr>
            <w:r w:rsidRPr="00D37EF3">
              <w:t xml:space="preserve">Soweit keine bereichsspezifische gesetzliche Regelung besteht, kommen als </w:t>
            </w:r>
            <w:r w:rsidRPr="00D37EF3">
              <w:rPr>
                <w:b/>
              </w:rPr>
              <w:t>Rechtsgrundlagen</w:t>
            </w:r>
            <w:r w:rsidRPr="00D37EF3">
              <w:t xml:space="preserve"> die Tatbestände nach </w:t>
            </w:r>
            <w:r w:rsidR="008B7ABC">
              <w:t xml:space="preserve">Art. 4 Abs. 1 BayDSG, </w:t>
            </w:r>
            <w:r w:rsidRPr="00D37EF3">
              <w:t xml:space="preserve">Art. 6 </w:t>
            </w:r>
            <w:r w:rsidR="008B7ABC">
              <w:t xml:space="preserve">Abs. 1 DSGVO </w:t>
            </w:r>
            <w:r w:rsidRPr="00D37EF3">
              <w:t>– bei besonderen Kategorien personenbezogener Daten in Verbindung mit Art. 9 DSGVO und Art. 8 BayDSG - in Betracht.</w:t>
            </w:r>
          </w:p>
        </w:tc>
      </w:tr>
      <w:tr w:rsidR="008A1E22" w:rsidRPr="00F02E31" w14:paraId="2C8995DB" w14:textId="77777777" w:rsidTr="001D2ACD">
        <w:tc>
          <w:tcPr>
            <w:tcW w:w="1129" w:type="dxa"/>
            <w:shd w:val="clear" w:color="auto" w:fill="auto"/>
            <w:vAlign w:val="center"/>
          </w:tcPr>
          <w:p w14:paraId="113A1B92" w14:textId="77777777" w:rsidR="008A1E22" w:rsidRDefault="008A1E22" w:rsidP="008A1E22">
            <w:pPr>
              <w:spacing w:line="240" w:lineRule="auto"/>
              <w:jc w:val="center"/>
            </w:pPr>
            <w:r>
              <w:fldChar w:fldCharType="begin"/>
            </w:r>
            <w:r>
              <w:instrText xml:space="preserve"> REF _Ref7783584 \r \h </w:instrText>
            </w:r>
            <w:r>
              <w:fldChar w:fldCharType="separate"/>
            </w:r>
            <w:r w:rsidR="003F4FC4">
              <w:t>2.1.4</w:t>
            </w:r>
            <w:r>
              <w:fldChar w:fldCharType="end"/>
            </w:r>
          </w:p>
        </w:tc>
        <w:tc>
          <w:tcPr>
            <w:tcW w:w="9477" w:type="dxa"/>
            <w:shd w:val="clear" w:color="auto" w:fill="auto"/>
            <w:vAlign w:val="center"/>
          </w:tcPr>
          <w:p w14:paraId="7D407306" w14:textId="77777777" w:rsidR="008A1E22" w:rsidRPr="00320BF3" w:rsidRDefault="008A1E22" w:rsidP="008A1E22">
            <w:pPr>
              <w:spacing w:before="120" w:after="120" w:line="240" w:lineRule="auto"/>
            </w:pPr>
            <w:r w:rsidRPr="00437DC4">
              <w:t xml:space="preserve">Beschreiben Sie die Maßnahmen, die sicherstellen sollen, dass die </w:t>
            </w:r>
            <w:r w:rsidRPr="00437DC4">
              <w:rPr>
                <w:b/>
              </w:rPr>
              <w:t>Einwilligung</w:t>
            </w:r>
            <w:r w:rsidRPr="00437DC4">
              <w:t xml:space="preserve"> der Betroffenen eingeholt wurde.</w:t>
            </w:r>
          </w:p>
        </w:tc>
      </w:tr>
      <w:tr w:rsidR="008A1E22" w:rsidRPr="00F02E31" w14:paraId="26C438BD" w14:textId="77777777" w:rsidTr="001D2ACD">
        <w:tc>
          <w:tcPr>
            <w:tcW w:w="1129" w:type="dxa"/>
            <w:shd w:val="clear" w:color="auto" w:fill="auto"/>
            <w:vAlign w:val="center"/>
          </w:tcPr>
          <w:p w14:paraId="3546C2F5" w14:textId="77777777" w:rsidR="008A1E22" w:rsidRDefault="008A1E22" w:rsidP="008A1E22">
            <w:pPr>
              <w:spacing w:line="240" w:lineRule="auto"/>
              <w:jc w:val="center"/>
            </w:pPr>
            <w:r>
              <w:fldChar w:fldCharType="begin"/>
            </w:r>
            <w:r>
              <w:instrText xml:space="preserve"> REF _Ref7781882 \r \h </w:instrText>
            </w:r>
            <w:r>
              <w:fldChar w:fldCharType="separate"/>
            </w:r>
            <w:r w:rsidR="003F4FC4">
              <w:t>2.1.5</w:t>
            </w:r>
            <w:r>
              <w:fldChar w:fldCharType="end"/>
            </w:r>
          </w:p>
        </w:tc>
        <w:tc>
          <w:tcPr>
            <w:tcW w:w="9477" w:type="dxa"/>
            <w:shd w:val="clear" w:color="auto" w:fill="auto"/>
            <w:vAlign w:val="center"/>
          </w:tcPr>
          <w:p w14:paraId="76B20705" w14:textId="77777777" w:rsidR="008A1E22" w:rsidRPr="0057021C" w:rsidRDefault="008A1E22" w:rsidP="008A1E22">
            <w:pPr>
              <w:spacing w:before="120" w:after="120" w:line="240" w:lineRule="auto"/>
            </w:pPr>
            <w:r w:rsidRPr="00320BF3">
              <w:t xml:space="preserve">Listen Sie die für die Verarbeitung </w:t>
            </w:r>
            <w:r>
              <w:t xml:space="preserve">neben den Rechtsgrundlagen weiter </w:t>
            </w:r>
            <w:r w:rsidRPr="00320BF3">
              <w:t xml:space="preserve">geltenden </w:t>
            </w:r>
            <w:r w:rsidRPr="00320BF3">
              <w:rPr>
                <w:b/>
              </w:rPr>
              <w:t>Normen, Standards und Zertifizierungen</w:t>
            </w:r>
            <w:r w:rsidRPr="00320BF3">
              <w:t xml:space="preserve"> auf, die </w:t>
            </w:r>
            <w:r>
              <w:t>relevant</w:t>
            </w:r>
            <w:r w:rsidRPr="00320BF3">
              <w:t xml:space="preserve"> sind oder eingehalten</w:t>
            </w:r>
            <w:r>
              <w:t xml:space="preserve"> </w:t>
            </w:r>
            <w:r w:rsidRPr="00320BF3">
              <w:t>werden müssen, nicht zuletzt die genehmigten Verhalt</w:t>
            </w:r>
            <w:r>
              <w:t>ensregeln (vgl. Art. 40 der DSGVO</w:t>
            </w:r>
            <w:r w:rsidRPr="00320BF3">
              <w:t>) und Zertifizierungen zum Datenschutz (vgl. Art. 42</w:t>
            </w:r>
            <w:r>
              <w:t xml:space="preserve"> DSGVO</w:t>
            </w:r>
            <w:r w:rsidRPr="00320BF3">
              <w:t>)</w:t>
            </w:r>
            <w:r>
              <w:t>.</w:t>
            </w:r>
          </w:p>
        </w:tc>
      </w:tr>
      <w:tr w:rsidR="008A1E22" w:rsidRPr="00F02E31" w14:paraId="4D47931D" w14:textId="77777777" w:rsidTr="001D2ACD">
        <w:tc>
          <w:tcPr>
            <w:tcW w:w="1129" w:type="dxa"/>
            <w:shd w:val="clear" w:color="auto" w:fill="auto"/>
            <w:vAlign w:val="center"/>
          </w:tcPr>
          <w:p w14:paraId="50C1701E" w14:textId="77777777" w:rsidR="008A1E22" w:rsidRDefault="008A1E22" w:rsidP="008A1E22">
            <w:pPr>
              <w:spacing w:line="240" w:lineRule="auto"/>
              <w:jc w:val="center"/>
            </w:pPr>
            <w:r>
              <w:fldChar w:fldCharType="begin"/>
            </w:r>
            <w:r>
              <w:instrText xml:space="preserve"> REF _Ref7782235 \r \h </w:instrText>
            </w:r>
            <w:r>
              <w:fldChar w:fldCharType="separate"/>
            </w:r>
            <w:r w:rsidR="003F4FC4">
              <w:t>2.1.6</w:t>
            </w:r>
            <w:r>
              <w:fldChar w:fldCharType="end"/>
            </w:r>
          </w:p>
        </w:tc>
        <w:tc>
          <w:tcPr>
            <w:tcW w:w="9477" w:type="dxa"/>
            <w:shd w:val="clear" w:color="auto" w:fill="auto"/>
            <w:vAlign w:val="center"/>
          </w:tcPr>
          <w:p w14:paraId="27F7175A" w14:textId="77777777" w:rsidR="008A1E22" w:rsidRPr="0057021C" w:rsidRDefault="008A1E22" w:rsidP="008A1E22">
            <w:pPr>
              <w:spacing w:before="120" w:after="120" w:line="240" w:lineRule="auto"/>
            </w:pPr>
            <w:r>
              <w:t xml:space="preserve">Nennen und beschreiben Sie die </w:t>
            </w:r>
            <w:r w:rsidRPr="003777D3">
              <w:rPr>
                <w:b/>
              </w:rPr>
              <w:t>Zuständigkeiten folgender Beteiligten</w:t>
            </w:r>
            <w:r>
              <w:t>:</w:t>
            </w:r>
            <w:r>
              <w:br/>
              <w:t>- Verantwortlicher,</w:t>
            </w:r>
            <w:r>
              <w:br/>
              <w:t xml:space="preserve">- mögliche </w:t>
            </w:r>
            <w:proofErr w:type="spellStart"/>
            <w:r>
              <w:t>Auftragsverarbeiter</w:t>
            </w:r>
            <w:proofErr w:type="spellEnd"/>
            <w:r>
              <w:t>,</w:t>
            </w:r>
            <w:r>
              <w:br/>
              <w:t>- mögliche gemeinsame Verantwortliche sowie</w:t>
            </w:r>
            <w:r>
              <w:br/>
              <w:t xml:space="preserve">- Datenschutzbeauftragter. </w:t>
            </w:r>
          </w:p>
        </w:tc>
      </w:tr>
      <w:tr w:rsidR="00133A64" w:rsidRPr="00F02E31" w14:paraId="602A88F3" w14:textId="77777777" w:rsidTr="001D2ACD">
        <w:tc>
          <w:tcPr>
            <w:tcW w:w="1129" w:type="dxa"/>
            <w:shd w:val="clear" w:color="auto" w:fill="auto"/>
            <w:vAlign w:val="center"/>
          </w:tcPr>
          <w:p w14:paraId="4DE39AF2" w14:textId="77777777" w:rsidR="00133A64" w:rsidRDefault="00133A64" w:rsidP="008A1E22">
            <w:pPr>
              <w:spacing w:line="240" w:lineRule="auto"/>
              <w:jc w:val="center"/>
            </w:pPr>
            <w:r>
              <w:t>2.1.7</w:t>
            </w:r>
          </w:p>
        </w:tc>
        <w:tc>
          <w:tcPr>
            <w:tcW w:w="9477" w:type="dxa"/>
            <w:shd w:val="clear" w:color="auto" w:fill="auto"/>
            <w:vAlign w:val="center"/>
          </w:tcPr>
          <w:p w14:paraId="2FBC26D5" w14:textId="77777777" w:rsidR="00133A64" w:rsidRPr="0057021C" w:rsidRDefault="00133A64" w:rsidP="00133A64">
            <w:pPr>
              <w:spacing w:before="120" w:after="120" w:line="240" w:lineRule="auto"/>
            </w:pPr>
            <w:r>
              <w:t xml:space="preserve">Nennung der einzelnen </w:t>
            </w:r>
            <w:r w:rsidRPr="0083752D">
              <w:rPr>
                <w:b/>
              </w:rPr>
              <w:t xml:space="preserve">Pflichten des </w:t>
            </w:r>
            <w:proofErr w:type="spellStart"/>
            <w:r w:rsidRPr="0083752D">
              <w:rPr>
                <w:b/>
              </w:rPr>
              <w:t>Auftragsverarbeiters</w:t>
            </w:r>
            <w:proofErr w:type="spellEnd"/>
            <w:r>
              <w:t xml:space="preserve"> gegenüber dem Verantwortlichen bzw. Verweisung auf die bestehende Auftragsverarbeitungsvereinbarung (vgl. Punkt </w:t>
            </w:r>
            <w:r>
              <w:fldChar w:fldCharType="begin"/>
            </w:r>
            <w:r>
              <w:instrText xml:space="preserve"> REF _Ref16237160 \w \h </w:instrText>
            </w:r>
            <w:r>
              <w:fldChar w:fldCharType="separate"/>
            </w:r>
            <w:r w:rsidR="003F4FC4">
              <w:t>1.2</w:t>
            </w:r>
            <w:r>
              <w:fldChar w:fldCharType="end"/>
            </w:r>
            <w:r>
              <w:t>).</w:t>
            </w:r>
          </w:p>
        </w:tc>
      </w:tr>
      <w:tr w:rsidR="00133A64" w:rsidRPr="00F02E31" w14:paraId="2D56EFEB" w14:textId="77777777" w:rsidTr="001D2ACD">
        <w:tc>
          <w:tcPr>
            <w:tcW w:w="1129" w:type="dxa"/>
            <w:shd w:val="clear" w:color="auto" w:fill="auto"/>
            <w:vAlign w:val="center"/>
          </w:tcPr>
          <w:p w14:paraId="5AD4CEBB" w14:textId="77777777" w:rsidR="00133A64" w:rsidRDefault="00133A64" w:rsidP="008A1E22">
            <w:pPr>
              <w:spacing w:line="240" w:lineRule="auto"/>
              <w:jc w:val="center"/>
            </w:pPr>
            <w:r>
              <w:t>2.1.8</w:t>
            </w:r>
          </w:p>
        </w:tc>
        <w:tc>
          <w:tcPr>
            <w:tcW w:w="9477" w:type="dxa"/>
            <w:shd w:val="clear" w:color="auto" w:fill="auto"/>
            <w:vAlign w:val="center"/>
          </w:tcPr>
          <w:p w14:paraId="310BD0D3" w14:textId="77777777" w:rsidR="00133A64" w:rsidRPr="0057021C" w:rsidRDefault="000C1538" w:rsidP="008A1E22">
            <w:pPr>
              <w:spacing w:before="120" w:after="120" w:line="240" w:lineRule="auto"/>
            </w:pPr>
            <w:r>
              <w:t xml:space="preserve">Angabe, ob der Verantwortliche den </w:t>
            </w:r>
            <w:r w:rsidRPr="00AF2623">
              <w:rPr>
                <w:b/>
              </w:rPr>
              <w:t>Standpunkt der betroffenen Personen</w:t>
            </w:r>
            <w:r>
              <w:t xml:space="preserve"> oder ihrer Vertreter zur beabsichtigten Verarbeitung eingeholt hat oder nicht (dann Begründung).</w:t>
            </w:r>
          </w:p>
        </w:tc>
      </w:tr>
      <w:tr w:rsidR="008A1E22" w:rsidRPr="00F02E31" w14:paraId="659613A0" w14:textId="77777777" w:rsidTr="001D2ACD">
        <w:tc>
          <w:tcPr>
            <w:tcW w:w="1129" w:type="dxa"/>
            <w:shd w:val="clear" w:color="auto" w:fill="auto"/>
            <w:vAlign w:val="center"/>
          </w:tcPr>
          <w:p w14:paraId="7B3EC5DC" w14:textId="77777777" w:rsidR="008A1E22" w:rsidRPr="00F02E31" w:rsidRDefault="008A1E22" w:rsidP="008A1E22">
            <w:pPr>
              <w:spacing w:line="240" w:lineRule="auto"/>
              <w:jc w:val="center"/>
            </w:pPr>
            <w:r>
              <w:fldChar w:fldCharType="begin"/>
            </w:r>
            <w:r>
              <w:instrText xml:space="preserve"> REF _Ref7779307 \r \h </w:instrText>
            </w:r>
            <w:r>
              <w:fldChar w:fldCharType="separate"/>
            </w:r>
            <w:r w:rsidR="003F4FC4">
              <w:t>2.2.1</w:t>
            </w:r>
            <w:r>
              <w:fldChar w:fldCharType="end"/>
            </w:r>
          </w:p>
        </w:tc>
        <w:tc>
          <w:tcPr>
            <w:tcW w:w="9477" w:type="dxa"/>
            <w:shd w:val="clear" w:color="auto" w:fill="auto"/>
            <w:vAlign w:val="center"/>
          </w:tcPr>
          <w:p w14:paraId="323991AB" w14:textId="77777777" w:rsidR="008A1E22" w:rsidRPr="00F02E31" w:rsidRDefault="008A1E22" w:rsidP="008A1E22">
            <w:pPr>
              <w:spacing w:before="120" w:after="120" w:line="240" w:lineRule="auto"/>
            </w:pPr>
            <w:r w:rsidRPr="0057021C">
              <w:t xml:space="preserve">Unter </w:t>
            </w:r>
            <w:r w:rsidRPr="00C055E3">
              <w:rPr>
                <w:b/>
              </w:rPr>
              <w:t>Kategorien personenbezogener Daten</w:t>
            </w:r>
            <w:r>
              <w:t xml:space="preserve"> </w:t>
            </w:r>
            <w:r w:rsidRPr="0057021C">
              <w:t>sind aussagefähige Oberbegriffe zu verstehen, z.B. „Name und Vorname“, „Anschrift“, „Staatsangehörigkeit“. Angaben rein technischer Art (z.B. Feldnummern, Schlüsselnummern usw.) sind nicht erforderlich. Die Bezugnahme auf beigefügte Beschreibungen von Datensätzen ist zulässig, wenn aus diesen die personenbezogenen Daten eindeutig hervorgehen.</w:t>
            </w:r>
          </w:p>
        </w:tc>
      </w:tr>
      <w:tr w:rsidR="008A1E22" w:rsidRPr="00F02E31" w14:paraId="353E0A55" w14:textId="77777777" w:rsidTr="001D2ACD">
        <w:tc>
          <w:tcPr>
            <w:tcW w:w="1129" w:type="dxa"/>
            <w:shd w:val="clear" w:color="auto" w:fill="auto"/>
            <w:vAlign w:val="center"/>
          </w:tcPr>
          <w:p w14:paraId="497BDE68" w14:textId="77777777" w:rsidR="008A1E22" w:rsidRPr="00F02E31" w:rsidRDefault="008A1E22" w:rsidP="008A1E22">
            <w:pPr>
              <w:spacing w:line="240" w:lineRule="auto"/>
              <w:jc w:val="center"/>
            </w:pPr>
            <w:r>
              <w:fldChar w:fldCharType="begin"/>
            </w:r>
            <w:r>
              <w:instrText xml:space="preserve"> REF _Ref7779547 \r \h </w:instrText>
            </w:r>
            <w:r>
              <w:fldChar w:fldCharType="separate"/>
            </w:r>
            <w:r w:rsidR="003F4FC4">
              <w:t>2.2.2</w:t>
            </w:r>
            <w:r>
              <w:fldChar w:fldCharType="end"/>
            </w:r>
          </w:p>
        </w:tc>
        <w:tc>
          <w:tcPr>
            <w:tcW w:w="9477" w:type="dxa"/>
            <w:shd w:val="clear" w:color="auto" w:fill="auto"/>
            <w:vAlign w:val="center"/>
          </w:tcPr>
          <w:p w14:paraId="30100A3C" w14:textId="77777777" w:rsidR="008A1E22" w:rsidRDefault="008A1E22" w:rsidP="008A1E22">
            <w:pPr>
              <w:spacing w:before="120" w:after="120" w:line="240" w:lineRule="auto"/>
            </w:pPr>
            <w:r>
              <w:t xml:space="preserve">Zu beschreiben sind hier </w:t>
            </w:r>
            <w:r w:rsidRPr="0011516B">
              <w:rPr>
                <w:b/>
              </w:rPr>
              <w:t>Personengruppen, die von der Verarbeitung betroffen</w:t>
            </w:r>
            <w:r>
              <w:t xml:space="preserve"> sind. Beispiel: „Bauantragsteller“ oder „Beihilfeberechtigte und deren Angehörige“. </w:t>
            </w:r>
          </w:p>
          <w:p w14:paraId="72655A17" w14:textId="77777777" w:rsidR="008A1E22" w:rsidRPr="00F02E31" w:rsidRDefault="008A1E22" w:rsidP="008A1E22">
            <w:pPr>
              <w:spacing w:before="120" w:after="120" w:line="240" w:lineRule="auto"/>
            </w:pPr>
            <w:r>
              <w:t>Anzugeben sind auch Personengruppen innerhalb der öffentlichen Stellen, deren Daten verarbeitet werden. Beispiel: „Sachbearbeiter im Bauamt“.</w:t>
            </w:r>
          </w:p>
        </w:tc>
      </w:tr>
      <w:tr w:rsidR="008A1E22" w:rsidRPr="00F02E31" w14:paraId="2EC16D51" w14:textId="77777777" w:rsidTr="001D2ACD">
        <w:tc>
          <w:tcPr>
            <w:tcW w:w="1129" w:type="dxa"/>
            <w:shd w:val="clear" w:color="auto" w:fill="auto"/>
            <w:vAlign w:val="center"/>
          </w:tcPr>
          <w:p w14:paraId="281F40F6" w14:textId="77777777" w:rsidR="008A1E22" w:rsidRPr="00F02E31" w:rsidRDefault="008A1E22" w:rsidP="008A1E22">
            <w:pPr>
              <w:spacing w:line="240" w:lineRule="auto"/>
              <w:jc w:val="center"/>
            </w:pPr>
            <w:r>
              <w:fldChar w:fldCharType="begin"/>
            </w:r>
            <w:r>
              <w:instrText xml:space="preserve"> REF _Ref7780563 \r \h </w:instrText>
            </w:r>
            <w:r>
              <w:fldChar w:fldCharType="separate"/>
            </w:r>
            <w:r w:rsidR="003F4FC4">
              <w:t>2.2.3</w:t>
            </w:r>
            <w:r>
              <w:fldChar w:fldCharType="end"/>
            </w:r>
          </w:p>
        </w:tc>
        <w:tc>
          <w:tcPr>
            <w:tcW w:w="9477" w:type="dxa"/>
            <w:shd w:val="clear" w:color="auto" w:fill="auto"/>
            <w:vAlign w:val="center"/>
          </w:tcPr>
          <w:p w14:paraId="520BEE4A" w14:textId="77777777" w:rsidR="008A1E22" w:rsidRPr="00F02E31" w:rsidRDefault="008A1E22" w:rsidP="008A1E22">
            <w:pPr>
              <w:spacing w:before="120" w:after="120" w:line="240" w:lineRule="auto"/>
            </w:pPr>
            <w:r>
              <w:t xml:space="preserve">Nach Art. 4 Nr. 9 DSGVO ist </w:t>
            </w:r>
            <w:r w:rsidRPr="0011516B">
              <w:rPr>
                <w:b/>
              </w:rPr>
              <w:t>Empfänger</w:t>
            </w:r>
            <w:r>
              <w:t xml:space="preserve"> „eine natürliche oder juristische Person, Behörde, Einrichtung oder andere Stelle, der personenbezogene Daten offengelegt werden, unabhängig davon, ob es sich bei ihr um einen Dritten handelt oder nicht“. Zu den Empfängern gehören daher auch </w:t>
            </w:r>
            <w:proofErr w:type="spellStart"/>
            <w:r>
              <w:t>Auftragsverarbeiter</w:t>
            </w:r>
            <w:proofErr w:type="spellEnd"/>
            <w:r>
              <w:t xml:space="preserve"> sowie Stellen innerhalb der Behörde, denen die Daten weitergegeben werden oder </w:t>
            </w:r>
            <w:proofErr w:type="gramStart"/>
            <w:r>
              <w:t>die Zugriff</w:t>
            </w:r>
            <w:proofErr w:type="gramEnd"/>
            <w:r>
              <w:t xml:space="preserve"> auf die Daten haben. Zu beachten ist ferner die Ausnahmeregelung des Art 4 Nr. 9 Satz 2 DSGVO, wonach Behörden unter bestimmten, in dieser Vorschrift genannten Voraussetzungen nicht als Empfänger gelten.</w:t>
            </w:r>
          </w:p>
        </w:tc>
      </w:tr>
      <w:tr w:rsidR="008A1E22" w:rsidRPr="00F02E31" w14:paraId="50EB570E" w14:textId="77777777" w:rsidTr="001D2ACD">
        <w:tc>
          <w:tcPr>
            <w:tcW w:w="1129" w:type="dxa"/>
            <w:shd w:val="clear" w:color="auto" w:fill="auto"/>
            <w:vAlign w:val="center"/>
          </w:tcPr>
          <w:p w14:paraId="4D8B8D7F" w14:textId="77777777" w:rsidR="008A1E22" w:rsidRPr="00F02E31" w:rsidRDefault="008A1E22" w:rsidP="008A1E22">
            <w:pPr>
              <w:spacing w:line="240" w:lineRule="auto"/>
              <w:jc w:val="center"/>
            </w:pPr>
            <w:r>
              <w:fldChar w:fldCharType="begin"/>
            </w:r>
            <w:r>
              <w:instrText xml:space="preserve"> REF _Ref7782982 \r \h </w:instrText>
            </w:r>
            <w:r>
              <w:fldChar w:fldCharType="separate"/>
            </w:r>
            <w:r w:rsidR="003F4FC4">
              <w:t>2.2.4</w:t>
            </w:r>
            <w:r>
              <w:fldChar w:fldCharType="end"/>
            </w:r>
          </w:p>
        </w:tc>
        <w:tc>
          <w:tcPr>
            <w:tcW w:w="9477" w:type="dxa"/>
            <w:shd w:val="clear" w:color="auto" w:fill="auto"/>
            <w:vAlign w:val="center"/>
          </w:tcPr>
          <w:p w14:paraId="7DC02F81" w14:textId="77777777" w:rsidR="008A1E22" w:rsidRPr="00F02E31" w:rsidRDefault="008A1E22" w:rsidP="008A1E22">
            <w:pPr>
              <w:spacing w:before="120" w:after="120" w:line="240" w:lineRule="auto"/>
            </w:pPr>
            <w:r w:rsidRPr="0003457F">
              <w:t>Präsentieren und beschreiben Sie die Funktionsweise und den Ablauf der Datenverarbeitung (von der Datensammlung bis zur Datenlöschung, sowie die verschiedenen Verarbeitungsschritte, Speicherung, etc.) zum Beispiel mit Hilfe eines Diagramm</w:t>
            </w:r>
            <w:r w:rsidR="008B7ABC">
              <w:t>s</w:t>
            </w:r>
            <w:r w:rsidRPr="0003457F">
              <w:t xml:space="preserve"> der </w:t>
            </w:r>
            <w:r w:rsidRPr="0003457F">
              <w:rPr>
                <w:b/>
              </w:rPr>
              <w:t>Datenflüsse</w:t>
            </w:r>
            <w:r w:rsidRPr="0003457F">
              <w:t xml:space="preserve"> (fügen Sie es als Anhang hinzu) und einer detaillierten Beschreibung der </w:t>
            </w:r>
            <w:r w:rsidRPr="0003457F">
              <w:rPr>
                <w:b/>
              </w:rPr>
              <w:t>Prozesse</w:t>
            </w:r>
            <w:r w:rsidRPr="0003457F">
              <w:t>.</w:t>
            </w:r>
          </w:p>
        </w:tc>
      </w:tr>
      <w:tr w:rsidR="008A1E22" w:rsidRPr="00F02E31" w14:paraId="796B6E0D" w14:textId="77777777" w:rsidTr="001D2ACD">
        <w:tc>
          <w:tcPr>
            <w:tcW w:w="1129" w:type="dxa"/>
            <w:shd w:val="clear" w:color="auto" w:fill="auto"/>
            <w:vAlign w:val="center"/>
          </w:tcPr>
          <w:p w14:paraId="6F77A334" w14:textId="77777777" w:rsidR="008A1E22" w:rsidRPr="00F02E31" w:rsidRDefault="008A1E22" w:rsidP="008A1E22">
            <w:pPr>
              <w:spacing w:line="240" w:lineRule="auto"/>
              <w:jc w:val="center"/>
            </w:pPr>
            <w:r>
              <w:lastRenderedPageBreak/>
              <w:fldChar w:fldCharType="begin"/>
            </w:r>
            <w:r>
              <w:instrText xml:space="preserve"> REF _Ref7783074 \r \h </w:instrText>
            </w:r>
            <w:r>
              <w:fldChar w:fldCharType="separate"/>
            </w:r>
            <w:r w:rsidR="003F4FC4">
              <w:t>2.2.5</w:t>
            </w:r>
            <w:r>
              <w:fldChar w:fldCharType="end"/>
            </w:r>
          </w:p>
        </w:tc>
        <w:tc>
          <w:tcPr>
            <w:tcW w:w="9477" w:type="dxa"/>
            <w:shd w:val="clear" w:color="auto" w:fill="auto"/>
            <w:vAlign w:val="center"/>
          </w:tcPr>
          <w:p w14:paraId="5BBCEA0A" w14:textId="77777777" w:rsidR="008A1E22" w:rsidRPr="00F02E31" w:rsidRDefault="008A1E22" w:rsidP="008A1E22">
            <w:pPr>
              <w:spacing w:before="120" w:after="120" w:line="240" w:lineRule="auto"/>
            </w:pPr>
            <w:r w:rsidRPr="0003457F">
              <w:t xml:space="preserve">Listen Sie die entsprechenden IT-Systeme und andere </w:t>
            </w:r>
            <w:r w:rsidRPr="008A035B">
              <w:rPr>
                <w:b/>
              </w:rPr>
              <w:t>Betriebsmittel</w:t>
            </w:r>
            <w:r w:rsidRPr="0003457F">
              <w:t xml:space="preserve"> auf (Betriebssysteme, Server, Fachanwendungen, Datenbankverwaltungssysteme, Office-</w:t>
            </w:r>
            <w:proofErr w:type="spellStart"/>
            <w:r w:rsidRPr="0003457F">
              <w:t>Suites</w:t>
            </w:r>
            <w:proofErr w:type="spellEnd"/>
            <w:r w:rsidRPr="0003457F">
              <w:t>, Ne</w:t>
            </w:r>
            <w:r w:rsidR="00AD7B6B">
              <w:t>tze, Protokolle, Konfigurationen, Papierakten</w:t>
            </w:r>
            <w:r w:rsidRPr="0003457F">
              <w:t xml:space="preserve"> usw.).</w:t>
            </w:r>
          </w:p>
        </w:tc>
      </w:tr>
      <w:tr w:rsidR="008A1E22" w:rsidRPr="00F02E31" w14:paraId="576AFEFD" w14:textId="77777777" w:rsidTr="001D2ACD">
        <w:tc>
          <w:tcPr>
            <w:tcW w:w="1129" w:type="dxa"/>
            <w:shd w:val="clear" w:color="auto" w:fill="auto"/>
            <w:vAlign w:val="center"/>
          </w:tcPr>
          <w:p w14:paraId="2969E28F" w14:textId="77777777" w:rsidR="008A1E22" w:rsidRDefault="008A1E22" w:rsidP="008A1E22">
            <w:pPr>
              <w:spacing w:line="240" w:lineRule="auto"/>
              <w:jc w:val="center"/>
            </w:pPr>
            <w:r>
              <w:fldChar w:fldCharType="begin"/>
            </w:r>
            <w:r>
              <w:instrText xml:space="preserve"> REF _Ref8911407 \r \h </w:instrText>
            </w:r>
            <w:r>
              <w:fldChar w:fldCharType="separate"/>
            </w:r>
            <w:r w:rsidR="003F4FC4">
              <w:t>3.1.1</w:t>
            </w:r>
            <w:r>
              <w:fldChar w:fldCharType="end"/>
            </w:r>
          </w:p>
        </w:tc>
        <w:tc>
          <w:tcPr>
            <w:tcW w:w="9477" w:type="dxa"/>
            <w:shd w:val="clear" w:color="auto" w:fill="auto"/>
            <w:vAlign w:val="center"/>
          </w:tcPr>
          <w:p w14:paraId="5E2548E9" w14:textId="77777777" w:rsidR="008A1E22" w:rsidRPr="008A035B" w:rsidRDefault="008A1E22" w:rsidP="008A1E22">
            <w:pPr>
              <w:spacing w:before="120" w:after="120" w:line="240" w:lineRule="auto"/>
            </w:pPr>
            <w:r>
              <w:t xml:space="preserve">Begründung, warum auf Basis der entsprechenden Rechtsgrundlage die </w:t>
            </w:r>
            <w:r w:rsidRPr="0046157A">
              <w:rPr>
                <w:b/>
              </w:rPr>
              <w:t>Verarbeitung</w:t>
            </w:r>
            <w:r>
              <w:t xml:space="preserve"> personenbezogener Daten </w:t>
            </w:r>
            <w:r w:rsidRPr="0046157A">
              <w:rPr>
                <w:b/>
              </w:rPr>
              <w:t>zwingend erforderlich</w:t>
            </w:r>
            <w:r>
              <w:t xml:space="preserve"> ist und ein </w:t>
            </w:r>
            <w:r w:rsidRPr="0046157A">
              <w:rPr>
                <w:b/>
              </w:rPr>
              <w:t>verhältnismäßiges Mittel</w:t>
            </w:r>
            <w:r>
              <w:t xml:space="preserve"> darstellt, den angestrebten Zweck zu erreichen.</w:t>
            </w:r>
          </w:p>
        </w:tc>
      </w:tr>
      <w:tr w:rsidR="008A1E22" w:rsidRPr="00F02E31" w14:paraId="7CDA1C1A" w14:textId="77777777" w:rsidTr="001D2ACD">
        <w:tc>
          <w:tcPr>
            <w:tcW w:w="1129" w:type="dxa"/>
            <w:shd w:val="clear" w:color="auto" w:fill="auto"/>
            <w:vAlign w:val="center"/>
          </w:tcPr>
          <w:p w14:paraId="3EC522C7" w14:textId="77777777" w:rsidR="008A1E22" w:rsidRPr="00F02E31" w:rsidRDefault="008A1E22" w:rsidP="008A1E22">
            <w:pPr>
              <w:spacing w:line="240" w:lineRule="auto"/>
              <w:jc w:val="center"/>
            </w:pPr>
            <w:r>
              <w:fldChar w:fldCharType="begin"/>
            </w:r>
            <w:r>
              <w:instrText xml:space="preserve"> REF _Ref8911416 \r \h </w:instrText>
            </w:r>
            <w:r>
              <w:fldChar w:fldCharType="separate"/>
            </w:r>
            <w:r w:rsidR="003F4FC4">
              <w:t>3.1.2</w:t>
            </w:r>
            <w:r>
              <w:fldChar w:fldCharType="end"/>
            </w:r>
          </w:p>
        </w:tc>
        <w:tc>
          <w:tcPr>
            <w:tcW w:w="9477" w:type="dxa"/>
            <w:shd w:val="clear" w:color="auto" w:fill="auto"/>
            <w:vAlign w:val="center"/>
          </w:tcPr>
          <w:p w14:paraId="2BD3F13B" w14:textId="77777777" w:rsidR="008A1E22" w:rsidRPr="00F02E31" w:rsidRDefault="008A1E22" w:rsidP="00AD7B6B">
            <w:pPr>
              <w:spacing w:before="120" w:after="120" w:line="240" w:lineRule="auto"/>
            </w:pPr>
            <w:r w:rsidRPr="008A035B">
              <w:t xml:space="preserve">Erläutern Sie, warum alle </w:t>
            </w:r>
            <w:r w:rsidRPr="008A035B">
              <w:rPr>
                <w:b/>
              </w:rPr>
              <w:t xml:space="preserve">Daten für </w:t>
            </w:r>
            <w:r w:rsidR="00AD7B6B">
              <w:rPr>
                <w:b/>
              </w:rPr>
              <w:t>die</w:t>
            </w:r>
            <w:r w:rsidRPr="008A035B">
              <w:rPr>
                <w:b/>
              </w:rPr>
              <w:t xml:space="preserve"> Verarbeitung benötigt</w:t>
            </w:r>
            <w:r w:rsidRPr="008A035B">
              <w:t xml:space="preserve"> werden.</w:t>
            </w:r>
          </w:p>
        </w:tc>
      </w:tr>
      <w:tr w:rsidR="008A1E22" w:rsidRPr="00F02E31" w14:paraId="02E00640" w14:textId="77777777" w:rsidTr="001D2ACD">
        <w:tc>
          <w:tcPr>
            <w:tcW w:w="1129" w:type="dxa"/>
            <w:shd w:val="clear" w:color="auto" w:fill="auto"/>
            <w:vAlign w:val="center"/>
          </w:tcPr>
          <w:p w14:paraId="56751013" w14:textId="77777777" w:rsidR="008A1E22" w:rsidRPr="00F02E31" w:rsidRDefault="008A1E22" w:rsidP="008A1E22">
            <w:pPr>
              <w:spacing w:line="240" w:lineRule="auto"/>
              <w:jc w:val="center"/>
            </w:pPr>
            <w:r>
              <w:fldChar w:fldCharType="begin"/>
            </w:r>
            <w:r>
              <w:instrText xml:space="preserve"> REF _Ref7783235 \r \h </w:instrText>
            </w:r>
            <w:r>
              <w:fldChar w:fldCharType="separate"/>
            </w:r>
            <w:r w:rsidR="003F4FC4">
              <w:t>3.1.3</w:t>
            </w:r>
            <w:r>
              <w:fldChar w:fldCharType="end"/>
            </w:r>
          </w:p>
        </w:tc>
        <w:tc>
          <w:tcPr>
            <w:tcW w:w="9477" w:type="dxa"/>
            <w:shd w:val="clear" w:color="auto" w:fill="auto"/>
            <w:vAlign w:val="center"/>
          </w:tcPr>
          <w:p w14:paraId="63F681D7" w14:textId="77777777" w:rsidR="008A1E22" w:rsidRPr="00F02E31" w:rsidRDefault="008A1E22" w:rsidP="008A1E22">
            <w:pPr>
              <w:spacing w:before="120" w:after="120" w:line="240" w:lineRule="auto"/>
            </w:pPr>
            <w:r w:rsidRPr="008A035B">
              <w:t xml:space="preserve">Beschreiben Sie, welche Schritte unternommen wurden, um die </w:t>
            </w:r>
            <w:r w:rsidRPr="008A035B">
              <w:rPr>
                <w:b/>
              </w:rPr>
              <w:t>Qualität der Daten</w:t>
            </w:r>
            <w:r w:rsidRPr="008A035B">
              <w:t xml:space="preserve"> sicherzustellen.</w:t>
            </w:r>
          </w:p>
        </w:tc>
      </w:tr>
      <w:tr w:rsidR="008A1E22" w:rsidRPr="00F02E31" w14:paraId="22657C64" w14:textId="77777777" w:rsidTr="001D2ACD">
        <w:tc>
          <w:tcPr>
            <w:tcW w:w="1129" w:type="dxa"/>
            <w:shd w:val="clear" w:color="auto" w:fill="auto"/>
            <w:vAlign w:val="center"/>
          </w:tcPr>
          <w:p w14:paraId="675C835D" w14:textId="77777777" w:rsidR="008A1E22" w:rsidRPr="00F02E31" w:rsidRDefault="008A1E22" w:rsidP="008A1E22">
            <w:pPr>
              <w:spacing w:line="240" w:lineRule="auto"/>
              <w:jc w:val="center"/>
            </w:pPr>
            <w:r>
              <w:fldChar w:fldCharType="begin"/>
            </w:r>
            <w:r>
              <w:instrText xml:space="preserve"> REF _Ref7783250 \r \h </w:instrText>
            </w:r>
            <w:r>
              <w:fldChar w:fldCharType="separate"/>
            </w:r>
            <w:r w:rsidR="003F4FC4">
              <w:t>3.1.4</w:t>
            </w:r>
            <w:r>
              <w:fldChar w:fldCharType="end"/>
            </w:r>
          </w:p>
        </w:tc>
        <w:tc>
          <w:tcPr>
            <w:tcW w:w="9477" w:type="dxa"/>
            <w:shd w:val="clear" w:color="auto" w:fill="auto"/>
            <w:vAlign w:val="center"/>
          </w:tcPr>
          <w:p w14:paraId="632876E1" w14:textId="77777777" w:rsidR="008A1E22" w:rsidRPr="00F02E31" w:rsidRDefault="008A1E22" w:rsidP="008A1E22">
            <w:pPr>
              <w:spacing w:before="120" w:after="120" w:line="240" w:lineRule="auto"/>
            </w:pPr>
            <w:r>
              <w:t xml:space="preserve">Nennen Sie </w:t>
            </w:r>
            <w:r w:rsidR="0059770F">
              <w:t xml:space="preserve">die </w:t>
            </w:r>
            <w:r>
              <w:t xml:space="preserve">relevanten </w:t>
            </w:r>
            <w:r w:rsidRPr="005D7FF3">
              <w:rPr>
                <w:b/>
              </w:rPr>
              <w:t>Speicherdauern</w:t>
            </w:r>
            <w:r>
              <w:t xml:space="preserve"> und erklären Sie, warum die jeweilige Speicherdauer durch gesetzliche Anforderungen, andere Regelungen und/oder Verarbeitungsbedürfnisse gerechtfertigt ist.</w:t>
            </w:r>
          </w:p>
        </w:tc>
      </w:tr>
      <w:tr w:rsidR="008A1E22" w:rsidRPr="00F02E31" w14:paraId="5C499C2A" w14:textId="77777777" w:rsidTr="001D2ACD">
        <w:tc>
          <w:tcPr>
            <w:tcW w:w="1129" w:type="dxa"/>
            <w:shd w:val="clear" w:color="auto" w:fill="auto"/>
            <w:vAlign w:val="center"/>
          </w:tcPr>
          <w:p w14:paraId="2A61DC53" w14:textId="77777777" w:rsidR="008A1E22" w:rsidRPr="00F02E31" w:rsidRDefault="008A1E22" w:rsidP="008A1E22">
            <w:pPr>
              <w:spacing w:line="240" w:lineRule="auto"/>
              <w:jc w:val="center"/>
            </w:pPr>
            <w:r>
              <w:fldChar w:fldCharType="begin"/>
            </w:r>
            <w:r>
              <w:instrText xml:space="preserve"> REF _Ref7783491 \r \h </w:instrText>
            </w:r>
            <w:r>
              <w:fldChar w:fldCharType="separate"/>
            </w:r>
            <w:r w:rsidR="003F4FC4">
              <w:t>3.2.1</w:t>
            </w:r>
            <w:r>
              <w:fldChar w:fldCharType="end"/>
            </w:r>
          </w:p>
        </w:tc>
        <w:tc>
          <w:tcPr>
            <w:tcW w:w="9477" w:type="dxa"/>
            <w:shd w:val="clear" w:color="auto" w:fill="auto"/>
            <w:vAlign w:val="center"/>
          </w:tcPr>
          <w:p w14:paraId="074E2762" w14:textId="77777777" w:rsidR="008A1E22" w:rsidRPr="00F02E31" w:rsidRDefault="008A1E22" w:rsidP="008A1E22">
            <w:pPr>
              <w:spacing w:before="120" w:after="120" w:line="240" w:lineRule="auto"/>
            </w:pPr>
            <w:r w:rsidRPr="00437DC4">
              <w:t xml:space="preserve">Beschreiben Sie, welche </w:t>
            </w:r>
            <w:r w:rsidRPr="00437DC4">
              <w:rPr>
                <w:b/>
              </w:rPr>
              <w:t>Informationen den betroffenen Personen</w:t>
            </w:r>
            <w:r w:rsidRPr="00437DC4">
              <w:t xml:space="preserve"> auf welche Art und Weise zur Verfügung gestellt werden.</w:t>
            </w:r>
          </w:p>
        </w:tc>
      </w:tr>
      <w:tr w:rsidR="008A1E22" w:rsidRPr="00F02E31" w14:paraId="1123881D" w14:textId="77777777" w:rsidTr="001D2ACD">
        <w:tc>
          <w:tcPr>
            <w:tcW w:w="1129" w:type="dxa"/>
            <w:shd w:val="clear" w:color="auto" w:fill="auto"/>
            <w:vAlign w:val="center"/>
          </w:tcPr>
          <w:p w14:paraId="0EF8CEA1" w14:textId="77777777" w:rsidR="008A1E22" w:rsidRPr="00F02E31" w:rsidRDefault="008A1E22" w:rsidP="008A1E22">
            <w:pPr>
              <w:spacing w:line="240" w:lineRule="auto"/>
              <w:jc w:val="center"/>
            </w:pPr>
            <w:r>
              <w:fldChar w:fldCharType="begin"/>
            </w:r>
            <w:r>
              <w:instrText xml:space="preserve"> REF _Ref7783539 \r \h </w:instrText>
            </w:r>
            <w:r>
              <w:fldChar w:fldCharType="separate"/>
            </w:r>
            <w:r w:rsidR="003F4FC4">
              <w:t>3.2.2</w:t>
            </w:r>
            <w:r>
              <w:fldChar w:fldCharType="end"/>
            </w:r>
          </w:p>
        </w:tc>
        <w:tc>
          <w:tcPr>
            <w:tcW w:w="9477" w:type="dxa"/>
            <w:shd w:val="clear" w:color="auto" w:fill="auto"/>
            <w:vAlign w:val="center"/>
          </w:tcPr>
          <w:p w14:paraId="7A1BA205" w14:textId="77777777" w:rsidR="008A1E22" w:rsidRPr="00F02E31" w:rsidRDefault="008A1E22" w:rsidP="008A1E22">
            <w:pPr>
              <w:spacing w:before="120" w:after="120" w:line="240" w:lineRule="auto"/>
            </w:pPr>
            <w:r w:rsidRPr="005D6C64">
              <w:t xml:space="preserve">Beschreiben Sie die Maßnahmen, mit denen betroffene Personen </w:t>
            </w:r>
            <w:r w:rsidRPr="004D1A0C">
              <w:rPr>
                <w:b/>
              </w:rPr>
              <w:t>Auskunft</w:t>
            </w:r>
            <w:r>
              <w:t xml:space="preserve"> zu ihren verarbeiteten Daten erhalten können (Identifizierung relevanter Daten,</w:t>
            </w:r>
            <w:r w:rsidRPr="005D6C64">
              <w:t xml:space="preserve"> Einsicht</w:t>
            </w:r>
            <w:r>
              <w:t xml:space="preserve">nahme, Datenübermittlung </w:t>
            </w:r>
            <w:proofErr w:type="spellStart"/>
            <w:r>
              <w:t>u.ä.</w:t>
            </w:r>
            <w:proofErr w:type="spellEnd"/>
            <w:r>
              <w:t>)</w:t>
            </w:r>
            <w:r w:rsidRPr="005D6C64">
              <w:t>.</w:t>
            </w:r>
          </w:p>
        </w:tc>
      </w:tr>
      <w:tr w:rsidR="008A1E22" w:rsidRPr="00F02E31" w14:paraId="1613453D" w14:textId="77777777" w:rsidTr="001D2ACD">
        <w:tc>
          <w:tcPr>
            <w:tcW w:w="1129" w:type="dxa"/>
            <w:shd w:val="clear" w:color="auto" w:fill="auto"/>
            <w:vAlign w:val="center"/>
          </w:tcPr>
          <w:p w14:paraId="1B298266" w14:textId="77777777" w:rsidR="008A1E22" w:rsidRPr="00F02E31" w:rsidRDefault="008A1E22" w:rsidP="008A1E22">
            <w:pPr>
              <w:spacing w:line="240" w:lineRule="auto"/>
              <w:jc w:val="center"/>
            </w:pPr>
            <w:r>
              <w:fldChar w:fldCharType="begin"/>
            </w:r>
            <w:r>
              <w:instrText xml:space="preserve"> REF _Ref7783802 \r \h </w:instrText>
            </w:r>
            <w:r>
              <w:fldChar w:fldCharType="separate"/>
            </w:r>
            <w:r w:rsidR="003F4FC4">
              <w:t>3.2.3</w:t>
            </w:r>
            <w:r>
              <w:fldChar w:fldCharType="end"/>
            </w:r>
          </w:p>
        </w:tc>
        <w:tc>
          <w:tcPr>
            <w:tcW w:w="9477" w:type="dxa"/>
            <w:shd w:val="clear" w:color="auto" w:fill="auto"/>
            <w:vAlign w:val="center"/>
          </w:tcPr>
          <w:p w14:paraId="227C4FEF" w14:textId="77777777" w:rsidR="008A1E22" w:rsidRPr="00F02E31" w:rsidRDefault="008A1E22" w:rsidP="008A1E22">
            <w:pPr>
              <w:spacing w:before="120" w:after="120" w:line="240" w:lineRule="auto"/>
            </w:pPr>
            <w:r w:rsidRPr="004D1A0C">
              <w:t xml:space="preserve">Beschreiben Sie die Regelungen, mit denen betroffene Personen ihre Daten </w:t>
            </w:r>
            <w:r w:rsidRPr="004D1A0C">
              <w:rPr>
                <w:b/>
              </w:rPr>
              <w:t>löschen</w:t>
            </w:r>
            <w:r w:rsidRPr="004D1A0C">
              <w:t xml:space="preserve"> können.</w:t>
            </w:r>
          </w:p>
        </w:tc>
      </w:tr>
      <w:tr w:rsidR="008A1E22" w:rsidRPr="00F02E31" w14:paraId="5DAABDE4" w14:textId="77777777" w:rsidTr="001D2ACD">
        <w:tc>
          <w:tcPr>
            <w:tcW w:w="1129" w:type="dxa"/>
            <w:shd w:val="clear" w:color="auto" w:fill="auto"/>
            <w:vAlign w:val="center"/>
          </w:tcPr>
          <w:p w14:paraId="7C53FE96" w14:textId="77777777" w:rsidR="008A1E22" w:rsidRDefault="008A1E22" w:rsidP="008A1E22">
            <w:pPr>
              <w:spacing w:line="240" w:lineRule="auto"/>
              <w:jc w:val="center"/>
            </w:pPr>
            <w:r>
              <w:fldChar w:fldCharType="begin"/>
            </w:r>
            <w:r>
              <w:instrText xml:space="preserve"> REF _Ref7783882 \r \h </w:instrText>
            </w:r>
            <w:r>
              <w:fldChar w:fldCharType="separate"/>
            </w:r>
            <w:r w:rsidR="003F4FC4">
              <w:t>3.2.4</w:t>
            </w:r>
            <w:r>
              <w:fldChar w:fldCharType="end"/>
            </w:r>
          </w:p>
        </w:tc>
        <w:tc>
          <w:tcPr>
            <w:tcW w:w="9477" w:type="dxa"/>
            <w:shd w:val="clear" w:color="auto" w:fill="auto"/>
            <w:vAlign w:val="center"/>
          </w:tcPr>
          <w:p w14:paraId="3D5AC0FF" w14:textId="77777777" w:rsidR="008A1E22" w:rsidRPr="004D1A0C" w:rsidRDefault="008A1E22" w:rsidP="008A1E22">
            <w:pPr>
              <w:spacing w:before="120" w:after="120" w:line="240" w:lineRule="auto"/>
            </w:pPr>
            <w:r w:rsidRPr="004D1A0C">
              <w:t xml:space="preserve">Beschreiben Sie die Regelungen, mit denen betroffene Personen ihre Daten </w:t>
            </w:r>
            <w:r w:rsidRPr="004D1A0C">
              <w:rPr>
                <w:b/>
              </w:rPr>
              <w:t>berichtigt</w:t>
            </w:r>
            <w:r>
              <w:t xml:space="preserve"> lassen können.</w:t>
            </w:r>
          </w:p>
        </w:tc>
      </w:tr>
      <w:tr w:rsidR="008A1E22" w:rsidRPr="00F02E31" w14:paraId="7802EBC5" w14:textId="77777777" w:rsidTr="001D2ACD">
        <w:tc>
          <w:tcPr>
            <w:tcW w:w="1129" w:type="dxa"/>
            <w:shd w:val="clear" w:color="auto" w:fill="auto"/>
            <w:vAlign w:val="center"/>
          </w:tcPr>
          <w:p w14:paraId="7A43CA10" w14:textId="77777777" w:rsidR="008A1E22" w:rsidRDefault="008A1E22" w:rsidP="008A1E22">
            <w:pPr>
              <w:spacing w:line="240" w:lineRule="auto"/>
              <w:jc w:val="center"/>
            </w:pPr>
            <w:r>
              <w:fldChar w:fldCharType="begin"/>
            </w:r>
            <w:r>
              <w:instrText xml:space="preserve"> REF _Ref7783892 \r \h </w:instrText>
            </w:r>
            <w:r>
              <w:fldChar w:fldCharType="separate"/>
            </w:r>
            <w:r w:rsidR="003F4FC4">
              <w:t>3.2.5</w:t>
            </w:r>
            <w:r>
              <w:fldChar w:fldCharType="end"/>
            </w:r>
          </w:p>
        </w:tc>
        <w:tc>
          <w:tcPr>
            <w:tcW w:w="9477" w:type="dxa"/>
            <w:shd w:val="clear" w:color="auto" w:fill="auto"/>
            <w:vAlign w:val="center"/>
          </w:tcPr>
          <w:p w14:paraId="15ABB9C8" w14:textId="77777777" w:rsidR="008A1E22" w:rsidRPr="004D1A0C" w:rsidRDefault="008A1E22" w:rsidP="008A1E22">
            <w:pPr>
              <w:spacing w:before="120" w:after="120" w:line="240" w:lineRule="auto"/>
            </w:pPr>
            <w:r>
              <w:t>B</w:t>
            </w:r>
            <w:r w:rsidRPr="004D1A0C">
              <w:t xml:space="preserve">eschreiben Sie die Regelungen, mit denen betroffene Personen die Verarbeitung ihrer Daten </w:t>
            </w:r>
            <w:r w:rsidRPr="004D1A0C">
              <w:rPr>
                <w:b/>
              </w:rPr>
              <w:t>einschränken</w:t>
            </w:r>
            <w:r w:rsidRPr="004D1A0C">
              <w:t xml:space="preserve"> und ihr </w:t>
            </w:r>
            <w:r w:rsidRPr="004D1A0C">
              <w:rPr>
                <w:b/>
              </w:rPr>
              <w:t>widersprechen</w:t>
            </w:r>
            <w:r w:rsidRPr="004D1A0C">
              <w:t xml:space="preserve"> können</w:t>
            </w:r>
            <w:r>
              <w:t>.</w:t>
            </w:r>
          </w:p>
        </w:tc>
      </w:tr>
      <w:tr w:rsidR="008A1E22" w:rsidRPr="00F02E31" w14:paraId="6978AE0E" w14:textId="77777777" w:rsidTr="001D2ACD">
        <w:tc>
          <w:tcPr>
            <w:tcW w:w="1129" w:type="dxa"/>
            <w:shd w:val="clear" w:color="auto" w:fill="auto"/>
            <w:vAlign w:val="center"/>
          </w:tcPr>
          <w:p w14:paraId="231BD4A9" w14:textId="77777777" w:rsidR="008A1E22" w:rsidRDefault="008A1E22" w:rsidP="008A1E22">
            <w:pPr>
              <w:spacing w:line="240" w:lineRule="auto"/>
              <w:jc w:val="center"/>
            </w:pPr>
            <w:r>
              <w:fldChar w:fldCharType="begin"/>
            </w:r>
            <w:r>
              <w:instrText xml:space="preserve"> REF _Ref7783899 \r \h </w:instrText>
            </w:r>
            <w:r>
              <w:fldChar w:fldCharType="separate"/>
            </w:r>
            <w:r w:rsidR="003F4FC4">
              <w:t>3.2.6</w:t>
            </w:r>
            <w:r>
              <w:fldChar w:fldCharType="end"/>
            </w:r>
          </w:p>
        </w:tc>
        <w:tc>
          <w:tcPr>
            <w:tcW w:w="9477" w:type="dxa"/>
            <w:shd w:val="clear" w:color="auto" w:fill="auto"/>
            <w:vAlign w:val="center"/>
          </w:tcPr>
          <w:p w14:paraId="7DBA270A" w14:textId="77777777" w:rsidR="008A1E22" w:rsidRPr="004D1A0C" w:rsidRDefault="008A1E22" w:rsidP="00D0125A">
            <w:pPr>
              <w:spacing w:before="120" w:after="120" w:line="240" w:lineRule="auto"/>
            </w:pPr>
            <w:r>
              <w:t>B</w:t>
            </w:r>
            <w:r w:rsidRPr="004D1A0C">
              <w:t>eschreiben Sie die Maßnahmen, mi</w:t>
            </w:r>
            <w:r w:rsidR="00D0125A">
              <w:t xml:space="preserve">t denen betroffene Personen ihr ggf. bestehendes Recht auf </w:t>
            </w:r>
            <w:r w:rsidR="00D0125A" w:rsidRPr="00D0125A">
              <w:rPr>
                <w:b/>
              </w:rPr>
              <w:t>Datenübertrag</w:t>
            </w:r>
            <w:r w:rsidR="00D0125A">
              <w:rPr>
                <w:b/>
              </w:rPr>
              <w:t>barkeit</w:t>
            </w:r>
            <w:r w:rsidR="00D0125A">
              <w:t xml:space="preserve"> ausüben</w:t>
            </w:r>
            <w:r w:rsidRPr="004D1A0C">
              <w:t xml:space="preserve"> können.</w:t>
            </w:r>
          </w:p>
        </w:tc>
      </w:tr>
      <w:tr w:rsidR="008A1E22" w:rsidRPr="00F02E31" w14:paraId="6BC00E47" w14:textId="77777777" w:rsidTr="001D2ACD">
        <w:tc>
          <w:tcPr>
            <w:tcW w:w="1129" w:type="dxa"/>
            <w:shd w:val="clear" w:color="auto" w:fill="auto"/>
            <w:vAlign w:val="center"/>
          </w:tcPr>
          <w:p w14:paraId="55BA4000" w14:textId="77777777" w:rsidR="008A1E22" w:rsidRDefault="008A1E22" w:rsidP="008A1E22">
            <w:pPr>
              <w:spacing w:line="240" w:lineRule="auto"/>
              <w:jc w:val="center"/>
            </w:pPr>
            <w:r>
              <w:fldChar w:fldCharType="begin"/>
            </w:r>
            <w:r>
              <w:instrText xml:space="preserve"> REF _Ref7784075 \r \h </w:instrText>
            </w:r>
            <w:r>
              <w:fldChar w:fldCharType="separate"/>
            </w:r>
            <w:r w:rsidR="003F4FC4">
              <w:t>4.1.1</w:t>
            </w:r>
            <w:r>
              <w:fldChar w:fldCharType="end"/>
            </w:r>
          </w:p>
        </w:tc>
        <w:tc>
          <w:tcPr>
            <w:tcW w:w="9477" w:type="dxa"/>
            <w:shd w:val="clear" w:color="auto" w:fill="auto"/>
            <w:vAlign w:val="center"/>
          </w:tcPr>
          <w:p w14:paraId="653635EF" w14:textId="77777777" w:rsidR="008A1E22" w:rsidRDefault="008A1E22" w:rsidP="008A1E22">
            <w:pPr>
              <w:spacing w:before="120" w:after="120" w:line="240" w:lineRule="auto"/>
            </w:pPr>
            <w:r>
              <w:t xml:space="preserve">Zum Nachweis der </w:t>
            </w:r>
            <w:r w:rsidRPr="003B59BF">
              <w:rPr>
                <w:b/>
              </w:rPr>
              <w:t>Erfüllung der SDM-Datensicherheitsziele</w:t>
            </w:r>
            <w:r>
              <w:t xml:space="preserve"> verweisen Sie auf die ausgefüllte Anlage </w:t>
            </w:r>
            <w:r>
              <w:rPr>
                <w:rFonts w:cs="Arial"/>
                <w:szCs w:val="22"/>
                <w:lang w:eastAsia="de-DE"/>
              </w:rPr>
              <w:t>Risikoanalyse Datensicherheitsziele oder stellen eine entsprechende Risikoanalyse dar.</w:t>
            </w:r>
          </w:p>
        </w:tc>
      </w:tr>
      <w:tr w:rsidR="008A1E22" w:rsidRPr="00F02E31" w14:paraId="09E0639A" w14:textId="77777777" w:rsidTr="001D2ACD">
        <w:tc>
          <w:tcPr>
            <w:tcW w:w="1129" w:type="dxa"/>
            <w:shd w:val="clear" w:color="auto" w:fill="auto"/>
            <w:vAlign w:val="center"/>
          </w:tcPr>
          <w:p w14:paraId="41F0AEAE" w14:textId="77777777" w:rsidR="008A1E22" w:rsidRDefault="008A1E22" w:rsidP="008A1E22">
            <w:pPr>
              <w:spacing w:line="240" w:lineRule="auto"/>
              <w:jc w:val="center"/>
            </w:pPr>
            <w:r>
              <w:fldChar w:fldCharType="begin"/>
            </w:r>
            <w:r>
              <w:instrText xml:space="preserve"> REF _Ref7784280 \r \h </w:instrText>
            </w:r>
            <w:r>
              <w:fldChar w:fldCharType="separate"/>
            </w:r>
            <w:r w:rsidR="003F4FC4">
              <w:t>4.1.2</w:t>
            </w:r>
            <w:r>
              <w:fldChar w:fldCharType="end"/>
            </w:r>
          </w:p>
        </w:tc>
        <w:tc>
          <w:tcPr>
            <w:tcW w:w="9477" w:type="dxa"/>
            <w:shd w:val="clear" w:color="auto" w:fill="auto"/>
            <w:vAlign w:val="center"/>
          </w:tcPr>
          <w:p w14:paraId="496A30D6" w14:textId="77777777" w:rsidR="008A1E22" w:rsidRDefault="008A1E22" w:rsidP="008A1E22">
            <w:pPr>
              <w:spacing w:before="120" w:after="120" w:line="240" w:lineRule="auto"/>
            </w:pPr>
            <w:r>
              <w:t xml:space="preserve">Zum Nachweis der </w:t>
            </w:r>
            <w:r w:rsidRPr="003B59BF">
              <w:rPr>
                <w:b/>
              </w:rPr>
              <w:t>Erf</w:t>
            </w:r>
            <w:r>
              <w:rPr>
                <w:b/>
              </w:rPr>
              <w:t>üllung der SDM-Schutzbedarf</w:t>
            </w:r>
            <w:r w:rsidRPr="003B59BF">
              <w:rPr>
                <w:b/>
              </w:rPr>
              <w:t>sziele</w:t>
            </w:r>
            <w:r>
              <w:t xml:space="preserve"> verweisen Sie auf die ausgefüllte Anlage </w:t>
            </w:r>
            <w:r>
              <w:rPr>
                <w:rFonts w:cs="Arial"/>
                <w:szCs w:val="22"/>
                <w:lang w:eastAsia="de-DE"/>
              </w:rPr>
              <w:t>Risikoanalyse Datensicherheitsziele oder stellen eine entsprechende Risikoanalyse dar.</w:t>
            </w:r>
          </w:p>
        </w:tc>
      </w:tr>
      <w:tr w:rsidR="008A1E22" w:rsidRPr="00F02E31" w14:paraId="27CFF336" w14:textId="77777777" w:rsidTr="001D2ACD">
        <w:tc>
          <w:tcPr>
            <w:tcW w:w="1129" w:type="dxa"/>
            <w:shd w:val="clear" w:color="auto" w:fill="auto"/>
            <w:vAlign w:val="center"/>
          </w:tcPr>
          <w:p w14:paraId="0059C6F8" w14:textId="77777777" w:rsidR="008A1E22" w:rsidRDefault="008A1E22" w:rsidP="008A1E22">
            <w:pPr>
              <w:spacing w:line="240" w:lineRule="auto"/>
              <w:jc w:val="center"/>
            </w:pPr>
            <w:r>
              <w:fldChar w:fldCharType="begin"/>
            </w:r>
            <w:r>
              <w:instrText xml:space="preserve"> REF _Ref7784340 \r \h </w:instrText>
            </w:r>
            <w:r>
              <w:fldChar w:fldCharType="separate"/>
            </w:r>
            <w:r w:rsidR="003F4FC4">
              <w:t>4.1.3</w:t>
            </w:r>
            <w:r>
              <w:fldChar w:fldCharType="end"/>
            </w:r>
          </w:p>
        </w:tc>
        <w:tc>
          <w:tcPr>
            <w:tcW w:w="9477" w:type="dxa"/>
            <w:shd w:val="clear" w:color="auto" w:fill="auto"/>
            <w:vAlign w:val="center"/>
          </w:tcPr>
          <w:p w14:paraId="0F32B82B" w14:textId="77777777" w:rsidR="008A1E22" w:rsidRDefault="008A1E22" w:rsidP="008A1E22">
            <w:pPr>
              <w:spacing w:before="120" w:after="120" w:line="240" w:lineRule="auto"/>
            </w:pPr>
            <w:r>
              <w:t xml:space="preserve">Stellen Sie summarisch dar, </w:t>
            </w:r>
            <w:r w:rsidRPr="003B59BF">
              <w:rPr>
                <w:b/>
              </w:rPr>
              <w:t>wie die Anforderungen der DSGVO durch die Verarbeitung eingehalten werden</w:t>
            </w:r>
            <w:r>
              <w:t>.</w:t>
            </w:r>
          </w:p>
        </w:tc>
      </w:tr>
      <w:tr w:rsidR="008A1E22" w:rsidRPr="00F02E31" w14:paraId="4878E2FA" w14:textId="77777777" w:rsidTr="001D2ACD">
        <w:tc>
          <w:tcPr>
            <w:tcW w:w="1129" w:type="dxa"/>
            <w:shd w:val="clear" w:color="auto" w:fill="auto"/>
            <w:vAlign w:val="center"/>
          </w:tcPr>
          <w:p w14:paraId="6FB21931" w14:textId="77777777" w:rsidR="008A1E22" w:rsidRDefault="008A1E22" w:rsidP="008A1E22">
            <w:pPr>
              <w:spacing w:line="240" w:lineRule="auto"/>
              <w:jc w:val="center"/>
            </w:pPr>
            <w:r>
              <w:fldChar w:fldCharType="begin"/>
            </w:r>
            <w:r>
              <w:instrText xml:space="preserve"> REF _Ref7784409 \r \h </w:instrText>
            </w:r>
            <w:r>
              <w:fldChar w:fldCharType="separate"/>
            </w:r>
            <w:r w:rsidR="003F4FC4">
              <w:t>4.1.4</w:t>
            </w:r>
            <w:r>
              <w:fldChar w:fldCharType="end"/>
            </w:r>
          </w:p>
        </w:tc>
        <w:tc>
          <w:tcPr>
            <w:tcW w:w="9477" w:type="dxa"/>
            <w:shd w:val="clear" w:color="auto" w:fill="auto"/>
            <w:vAlign w:val="center"/>
          </w:tcPr>
          <w:p w14:paraId="1E7D5028" w14:textId="77777777" w:rsidR="008A1E22" w:rsidRDefault="008A1E22" w:rsidP="008A1E22">
            <w:pPr>
              <w:spacing w:before="120" w:after="120" w:line="240" w:lineRule="auto"/>
            </w:pPr>
            <w:r>
              <w:t xml:space="preserve">Stellen Sie dar, ob und falls ja, wie die </w:t>
            </w:r>
            <w:r w:rsidRPr="003B59BF">
              <w:rPr>
                <w:b/>
              </w:rPr>
              <w:t>Abstimmung mit der zuständigen Datenschutzaufsichtsbehörde</w:t>
            </w:r>
            <w:r>
              <w:t xml:space="preserve"> mit welchen Ergebnissen erfolgt ist.</w:t>
            </w:r>
          </w:p>
        </w:tc>
      </w:tr>
      <w:tr w:rsidR="008A1E22" w:rsidRPr="00F02E31" w14:paraId="42EA6EDB" w14:textId="77777777" w:rsidTr="001D2ACD">
        <w:tc>
          <w:tcPr>
            <w:tcW w:w="1129" w:type="dxa"/>
            <w:shd w:val="clear" w:color="auto" w:fill="auto"/>
            <w:vAlign w:val="center"/>
          </w:tcPr>
          <w:p w14:paraId="60A85F7E" w14:textId="77777777" w:rsidR="008A1E22" w:rsidRDefault="008A1E22" w:rsidP="008A1E22">
            <w:pPr>
              <w:spacing w:line="240" w:lineRule="auto"/>
              <w:jc w:val="center"/>
            </w:pPr>
            <w:r>
              <w:fldChar w:fldCharType="begin"/>
            </w:r>
            <w:r>
              <w:instrText xml:space="preserve"> REF _Ref7784523 \r \h </w:instrText>
            </w:r>
            <w:r>
              <w:fldChar w:fldCharType="separate"/>
            </w:r>
            <w:r w:rsidR="003F4FC4">
              <w:t>4.2</w:t>
            </w:r>
            <w:r>
              <w:fldChar w:fldCharType="end"/>
            </w:r>
          </w:p>
        </w:tc>
        <w:tc>
          <w:tcPr>
            <w:tcW w:w="9477" w:type="dxa"/>
            <w:shd w:val="clear" w:color="auto" w:fill="auto"/>
            <w:vAlign w:val="center"/>
          </w:tcPr>
          <w:p w14:paraId="36645A56" w14:textId="77777777" w:rsidR="008A1E22" w:rsidRDefault="008A1E22" w:rsidP="008A1E22">
            <w:pPr>
              <w:spacing w:before="120" w:after="120" w:line="240" w:lineRule="auto"/>
            </w:pPr>
            <w:r w:rsidRPr="003B59BF">
              <w:t xml:space="preserve">In diesem Abschnitt </w:t>
            </w:r>
            <w:r>
              <w:t>werden</w:t>
            </w:r>
            <w:r w:rsidRPr="003B59BF">
              <w:t xml:space="preserve"> </w:t>
            </w:r>
            <w:r>
              <w:t xml:space="preserve">die </w:t>
            </w:r>
            <w:r w:rsidR="006D176A">
              <w:rPr>
                <w:b/>
              </w:rPr>
              <w:t>Datenschutzm</w:t>
            </w:r>
            <w:r w:rsidRPr="003B59BF">
              <w:rPr>
                <w:b/>
              </w:rPr>
              <w:t>aßnahmen</w:t>
            </w:r>
            <w:r w:rsidRPr="003B59BF">
              <w:t xml:space="preserve"> (vorhanden oder geplant) </w:t>
            </w:r>
            <w:r>
              <w:t>festgehalten</w:t>
            </w:r>
            <w:r w:rsidRPr="003B59BF">
              <w:t xml:space="preserve">, die </w:t>
            </w:r>
            <w:r>
              <w:t>im Rahmen dieser DSFA von Bedeutung sind</w:t>
            </w:r>
            <w:r w:rsidRPr="003B59BF">
              <w:t>.</w:t>
            </w:r>
          </w:p>
        </w:tc>
      </w:tr>
    </w:tbl>
    <w:p w14:paraId="36ABAAB1" w14:textId="77777777" w:rsidR="008A1E22" w:rsidRPr="00DB795C" w:rsidRDefault="008A1E22" w:rsidP="008A1E22">
      <w:pPr>
        <w:rPr>
          <w:rFonts w:cs="Arial"/>
          <w:szCs w:val="20"/>
          <w:lang w:eastAsia="de-DE"/>
        </w:rPr>
      </w:pPr>
    </w:p>
    <w:p w14:paraId="72C007B0" w14:textId="77777777" w:rsidR="00096BF1" w:rsidRDefault="00096BF1">
      <w:pPr>
        <w:spacing w:line="240" w:lineRule="auto"/>
        <w:rPr>
          <w:rFonts w:cs="Arial"/>
          <w:szCs w:val="20"/>
          <w:lang w:eastAsia="de-DE"/>
        </w:rPr>
      </w:pPr>
      <w:r>
        <w:rPr>
          <w:rFonts w:cs="Arial"/>
          <w:szCs w:val="20"/>
          <w:lang w:eastAsia="de-DE"/>
        </w:rPr>
        <w:br w:type="page"/>
      </w:r>
    </w:p>
    <w:p w14:paraId="4BF3DE67" w14:textId="77777777" w:rsidR="00096BF1" w:rsidRPr="00DA4819" w:rsidRDefault="00096BF1" w:rsidP="00096BF1">
      <w:pPr>
        <w:pBdr>
          <w:top w:val="single" w:sz="4" w:space="1" w:color="auto"/>
          <w:left w:val="single" w:sz="4" w:space="4" w:color="auto"/>
          <w:bottom w:val="single" w:sz="4" w:space="1" w:color="auto"/>
          <w:right w:val="single" w:sz="4" w:space="4" w:color="auto"/>
        </w:pBdr>
        <w:spacing w:line="240" w:lineRule="auto"/>
        <w:jc w:val="center"/>
        <w:rPr>
          <w:b/>
        </w:rPr>
      </w:pPr>
      <w:r>
        <w:rPr>
          <w:b/>
        </w:rPr>
        <w:lastRenderedPageBreak/>
        <w:t>Glossar</w:t>
      </w:r>
    </w:p>
    <w:p w14:paraId="65A7EBCF" w14:textId="77777777" w:rsidR="00096BF1" w:rsidRPr="0028381E" w:rsidRDefault="00096BF1" w:rsidP="00096BF1">
      <w:pPr>
        <w:spacing w:before="240"/>
        <w:rPr>
          <w:rFonts w:cs="Arial"/>
          <w:b/>
          <w:szCs w:val="20"/>
          <w:lang w:eastAsia="de-DE"/>
        </w:rPr>
      </w:pP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343"/>
      </w:tblGrid>
      <w:tr w:rsidR="00096BF1" w:rsidRPr="00F02E31" w14:paraId="39100EA3" w14:textId="77777777" w:rsidTr="00096BF1">
        <w:trPr>
          <w:trHeight w:val="397"/>
          <w:tblHeader/>
        </w:trPr>
        <w:tc>
          <w:tcPr>
            <w:tcW w:w="2263" w:type="dxa"/>
            <w:shd w:val="clear" w:color="auto" w:fill="7B7B7B"/>
            <w:vAlign w:val="center"/>
          </w:tcPr>
          <w:p w14:paraId="760E4E98" w14:textId="77777777" w:rsidR="00096BF1" w:rsidRPr="00DA4819" w:rsidRDefault="00096BF1" w:rsidP="00096BF1">
            <w:pPr>
              <w:spacing w:line="240" w:lineRule="auto"/>
              <w:jc w:val="center"/>
              <w:rPr>
                <w:rFonts w:cs="Arial"/>
                <w:color w:val="FFFFFF"/>
              </w:rPr>
            </w:pPr>
            <w:r>
              <w:rPr>
                <w:rFonts w:cs="Arial"/>
                <w:color w:val="FFFFFF"/>
              </w:rPr>
              <w:t>Begriff/Abkürzung</w:t>
            </w:r>
          </w:p>
        </w:tc>
        <w:tc>
          <w:tcPr>
            <w:tcW w:w="8343" w:type="dxa"/>
            <w:shd w:val="clear" w:color="auto" w:fill="7B7B7B"/>
            <w:vAlign w:val="center"/>
          </w:tcPr>
          <w:p w14:paraId="1DEA1ABA" w14:textId="77777777" w:rsidR="00096BF1" w:rsidRPr="00DA4819" w:rsidRDefault="00096BF1" w:rsidP="00096BF1">
            <w:pPr>
              <w:keepNext/>
              <w:spacing w:line="240" w:lineRule="auto"/>
              <w:rPr>
                <w:rFonts w:cs="Arial"/>
                <w:color w:val="FFFFFF"/>
              </w:rPr>
            </w:pPr>
            <w:r>
              <w:rPr>
                <w:rFonts w:cs="Arial"/>
                <w:color w:val="FFFFFF"/>
              </w:rPr>
              <w:t>Erläuterung</w:t>
            </w:r>
          </w:p>
        </w:tc>
      </w:tr>
      <w:tr w:rsidR="00096BF1" w:rsidRPr="00F02E31" w14:paraId="567ACECA" w14:textId="77777777" w:rsidTr="00096BF1">
        <w:tc>
          <w:tcPr>
            <w:tcW w:w="2263" w:type="dxa"/>
            <w:shd w:val="clear" w:color="auto" w:fill="auto"/>
            <w:vAlign w:val="center"/>
          </w:tcPr>
          <w:p w14:paraId="380E5E7A" w14:textId="77777777" w:rsidR="00096BF1" w:rsidRDefault="00096BF1" w:rsidP="00096BF1">
            <w:pPr>
              <w:spacing w:line="240" w:lineRule="auto"/>
            </w:pPr>
            <w:r>
              <w:t>Daten</w:t>
            </w:r>
          </w:p>
        </w:tc>
        <w:tc>
          <w:tcPr>
            <w:tcW w:w="8343" w:type="dxa"/>
            <w:shd w:val="clear" w:color="auto" w:fill="auto"/>
            <w:vAlign w:val="center"/>
          </w:tcPr>
          <w:p w14:paraId="1A4B514E" w14:textId="77777777" w:rsidR="00096BF1" w:rsidRDefault="00096BF1" w:rsidP="00096BF1">
            <w:pPr>
              <w:spacing w:before="120" w:after="120" w:line="240" w:lineRule="auto"/>
            </w:pPr>
            <w:r w:rsidRPr="00096BF1">
              <w:t>Personenbezogene Daten</w:t>
            </w:r>
          </w:p>
        </w:tc>
      </w:tr>
      <w:tr w:rsidR="00096BF1" w:rsidRPr="00F02E31" w14:paraId="7C195A2F" w14:textId="77777777" w:rsidTr="00096BF1">
        <w:tc>
          <w:tcPr>
            <w:tcW w:w="2263" w:type="dxa"/>
            <w:shd w:val="clear" w:color="auto" w:fill="auto"/>
            <w:vAlign w:val="center"/>
          </w:tcPr>
          <w:p w14:paraId="405BF0BA" w14:textId="77777777" w:rsidR="00096BF1" w:rsidRDefault="00096BF1" w:rsidP="00096BF1">
            <w:pPr>
              <w:spacing w:line="240" w:lineRule="auto"/>
            </w:pPr>
            <w:r w:rsidRPr="00096BF1">
              <w:t>Dokument-ID</w:t>
            </w:r>
          </w:p>
        </w:tc>
        <w:tc>
          <w:tcPr>
            <w:tcW w:w="8343" w:type="dxa"/>
            <w:shd w:val="clear" w:color="auto" w:fill="auto"/>
            <w:vAlign w:val="center"/>
          </w:tcPr>
          <w:p w14:paraId="222EE524" w14:textId="77777777" w:rsidR="00096BF1" w:rsidRPr="00096BF1" w:rsidRDefault="00096BF1" w:rsidP="00096BF1">
            <w:pPr>
              <w:spacing w:before="120" w:after="120" w:line="240" w:lineRule="auto"/>
            </w:pPr>
            <w:r w:rsidRPr="00096BF1">
              <w:t>Eindeutige Identitätsangabe (ID) für ein bestimmtes Dokument</w:t>
            </w:r>
          </w:p>
        </w:tc>
      </w:tr>
      <w:tr w:rsidR="00096BF1" w:rsidRPr="00F02E31" w14:paraId="285A2877" w14:textId="77777777" w:rsidTr="00096BF1">
        <w:tc>
          <w:tcPr>
            <w:tcW w:w="2263" w:type="dxa"/>
            <w:shd w:val="clear" w:color="auto" w:fill="auto"/>
            <w:vAlign w:val="center"/>
          </w:tcPr>
          <w:p w14:paraId="73A5C18B" w14:textId="77777777" w:rsidR="00096BF1" w:rsidRPr="00096BF1" w:rsidRDefault="00096BF1" w:rsidP="00096BF1">
            <w:pPr>
              <w:spacing w:line="240" w:lineRule="auto"/>
            </w:pPr>
            <w:r>
              <w:t>DSFA</w:t>
            </w:r>
          </w:p>
        </w:tc>
        <w:tc>
          <w:tcPr>
            <w:tcW w:w="8343" w:type="dxa"/>
            <w:shd w:val="clear" w:color="auto" w:fill="auto"/>
            <w:vAlign w:val="center"/>
          </w:tcPr>
          <w:p w14:paraId="38FEF718" w14:textId="77777777" w:rsidR="00096BF1" w:rsidRPr="00096BF1" w:rsidRDefault="00096BF1" w:rsidP="00096BF1">
            <w:pPr>
              <w:spacing w:before="120" w:after="120" w:line="240" w:lineRule="auto"/>
            </w:pPr>
            <w:r w:rsidRPr="00096BF1">
              <w:t>Datenschutz-Folgenabschätzung</w:t>
            </w:r>
          </w:p>
        </w:tc>
      </w:tr>
      <w:tr w:rsidR="00096BF1" w:rsidRPr="00F02E31" w14:paraId="741F899A" w14:textId="77777777" w:rsidTr="00096BF1">
        <w:tc>
          <w:tcPr>
            <w:tcW w:w="2263" w:type="dxa"/>
            <w:shd w:val="clear" w:color="auto" w:fill="auto"/>
            <w:vAlign w:val="center"/>
          </w:tcPr>
          <w:p w14:paraId="25CF216B" w14:textId="77777777" w:rsidR="00096BF1" w:rsidRDefault="00096BF1" w:rsidP="00096BF1">
            <w:pPr>
              <w:spacing w:line="240" w:lineRule="auto"/>
            </w:pPr>
            <w:r>
              <w:t>HCM</w:t>
            </w:r>
          </w:p>
        </w:tc>
        <w:tc>
          <w:tcPr>
            <w:tcW w:w="8343" w:type="dxa"/>
            <w:shd w:val="clear" w:color="auto" w:fill="auto"/>
            <w:vAlign w:val="center"/>
          </w:tcPr>
          <w:p w14:paraId="1641C497" w14:textId="77777777" w:rsidR="00096BF1" w:rsidRPr="00096BF1" w:rsidRDefault="00096BF1" w:rsidP="00096BF1">
            <w:pPr>
              <w:spacing w:before="120" w:after="120" w:line="240" w:lineRule="auto"/>
            </w:pPr>
            <w:r w:rsidRPr="00096BF1">
              <w:t>Personalwesen der Stadt ("Human Capital Management")</w:t>
            </w:r>
          </w:p>
        </w:tc>
      </w:tr>
      <w:tr w:rsidR="00096BF1" w:rsidRPr="00F02E31" w14:paraId="4F7080A7" w14:textId="77777777" w:rsidTr="00096BF1">
        <w:tc>
          <w:tcPr>
            <w:tcW w:w="2263" w:type="dxa"/>
            <w:shd w:val="clear" w:color="auto" w:fill="auto"/>
            <w:vAlign w:val="center"/>
          </w:tcPr>
          <w:p w14:paraId="78EED459" w14:textId="77777777" w:rsidR="00096BF1" w:rsidRDefault="00096BF1" w:rsidP="00096BF1">
            <w:pPr>
              <w:spacing w:line="240" w:lineRule="auto"/>
            </w:pPr>
            <w:r>
              <w:t>Personaldaten</w:t>
            </w:r>
          </w:p>
        </w:tc>
        <w:tc>
          <w:tcPr>
            <w:tcW w:w="8343" w:type="dxa"/>
            <w:shd w:val="clear" w:color="auto" w:fill="auto"/>
            <w:vAlign w:val="center"/>
          </w:tcPr>
          <w:p w14:paraId="7D5560D3" w14:textId="77777777" w:rsidR="00096BF1" w:rsidRPr="00096BF1" w:rsidRDefault="00096BF1" w:rsidP="00096BF1">
            <w:pPr>
              <w:spacing w:before="120" w:after="120" w:line="240" w:lineRule="auto"/>
            </w:pPr>
            <w:r w:rsidRPr="00096BF1">
              <w:t>Personenbezogene Daten</w:t>
            </w:r>
            <w:r w:rsidR="001B39CB">
              <w:t xml:space="preserve"> von Beschäftigten</w:t>
            </w:r>
            <w:r w:rsidRPr="00096BF1">
              <w:t>, die typischer Weise in der Personalwirtschaft verarbeitet werden.</w:t>
            </w:r>
          </w:p>
        </w:tc>
      </w:tr>
      <w:tr w:rsidR="00E231CF" w:rsidRPr="00F02E31" w14:paraId="5669BCA2" w14:textId="77777777" w:rsidTr="00096BF1">
        <w:tc>
          <w:tcPr>
            <w:tcW w:w="2263" w:type="dxa"/>
            <w:shd w:val="clear" w:color="auto" w:fill="auto"/>
            <w:vAlign w:val="center"/>
          </w:tcPr>
          <w:p w14:paraId="2A046634" w14:textId="77777777" w:rsidR="00E231CF" w:rsidRDefault="00E231CF" w:rsidP="00096BF1">
            <w:pPr>
              <w:spacing w:line="240" w:lineRule="auto"/>
            </w:pPr>
            <w:r>
              <w:t>SDM</w:t>
            </w:r>
          </w:p>
        </w:tc>
        <w:tc>
          <w:tcPr>
            <w:tcW w:w="8343" w:type="dxa"/>
            <w:shd w:val="clear" w:color="auto" w:fill="auto"/>
            <w:vAlign w:val="center"/>
          </w:tcPr>
          <w:p w14:paraId="05D1A313" w14:textId="77777777" w:rsidR="00E231CF" w:rsidRPr="00096BF1" w:rsidRDefault="00E231CF" w:rsidP="00096BF1">
            <w:pPr>
              <w:spacing w:before="120" w:after="120" w:line="240" w:lineRule="auto"/>
            </w:pPr>
            <w:r w:rsidRPr="00E231CF">
              <w:t>Standard-Datenschutzmodell beschreibt eine Methode zur Datenschutzberatung und -prüfung</w:t>
            </w:r>
            <w:r>
              <w:t xml:space="preserve"> auf der Basis einheitlicher Gewährleistungsziele.</w:t>
            </w:r>
            <w:r w:rsidRPr="00E231CF">
              <w:t xml:space="preserve"> Näheres im Internet unter </w:t>
            </w:r>
            <w:hyperlink r:id="rId8" w:history="1">
              <w:r w:rsidRPr="002E5AC4">
                <w:rPr>
                  <w:rStyle w:val="Hyperlink"/>
                </w:rPr>
                <w:t>https://www.datenschutz-mv.de/datenschutz/datenschutzmodell</w:t>
              </w:r>
            </w:hyperlink>
            <w:r w:rsidRPr="00E231CF">
              <w:t>.</w:t>
            </w:r>
          </w:p>
        </w:tc>
      </w:tr>
      <w:tr w:rsidR="00E231CF" w:rsidRPr="00F02E31" w14:paraId="1300A240" w14:textId="77777777" w:rsidTr="00096BF1">
        <w:tc>
          <w:tcPr>
            <w:tcW w:w="2263" w:type="dxa"/>
            <w:shd w:val="clear" w:color="auto" w:fill="auto"/>
            <w:vAlign w:val="center"/>
          </w:tcPr>
          <w:p w14:paraId="31767D8D" w14:textId="77777777" w:rsidR="00E231CF" w:rsidRDefault="00E231CF" w:rsidP="00096BF1">
            <w:pPr>
              <w:spacing w:line="240" w:lineRule="auto"/>
            </w:pPr>
            <w:r w:rsidRPr="00E231CF">
              <w:t>SDM-Datensicherheitsziele</w:t>
            </w:r>
          </w:p>
        </w:tc>
        <w:tc>
          <w:tcPr>
            <w:tcW w:w="8343" w:type="dxa"/>
            <w:shd w:val="clear" w:color="auto" w:fill="auto"/>
            <w:vAlign w:val="center"/>
          </w:tcPr>
          <w:p w14:paraId="29BB56E0" w14:textId="77777777" w:rsidR="00E231CF" w:rsidRPr="00E231CF" w:rsidRDefault="00E231CF" w:rsidP="00E231CF">
            <w:pPr>
              <w:spacing w:before="120" w:after="120" w:line="240" w:lineRule="auto"/>
            </w:pPr>
            <w:r w:rsidRPr="00E231CF">
              <w:t>Davon umfasst sind die beiden SDM-Gewährleistungsziele Verfügbarkeit und Vertraulichkeit sowie der Teilzielaspekt Datenintegrität des SDM-Gewährleistungsziels Integrität.</w:t>
            </w:r>
          </w:p>
        </w:tc>
      </w:tr>
      <w:tr w:rsidR="00E231CF" w:rsidRPr="00F02E31" w14:paraId="12FF5ED2" w14:textId="77777777" w:rsidTr="00096BF1">
        <w:tc>
          <w:tcPr>
            <w:tcW w:w="2263" w:type="dxa"/>
            <w:shd w:val="clear" w:color="auto" w:fill="auto"/>
            <w:vAlign w:val="center"/>
          </w:tcPr>
          <w:p w14:paraId="1A5D20AF" w14:textId="77777777" w:rsidR="00E231CF" w:rsidRPr="00E231CF" w:rsidRDefault="00E231CF" w:rsidP="00096BF1">
            <w:pPr>
              <w:spacing w:line="240" w:lineRule="auto"/>
            </w:pPr>
            <w:r w:rsidRPr="00E231CF">
              <w:t>SDM-Schutzbedarfsziele</w:t>
            </w:r>
          </w:p>
        </w:tc>
        <w:tc>
          <w:tcPr>
            <w:tcW w:w="8343" w:type="dxa"/>
            <w:shd w:val="clear" w:color="auto" w:fill="auto"/>
            <w:vAlign w:val="center"/>
          </w:tcPr>
          <w:p w14:paraId="01BB8C3B" w14:textId="77777777" w:rsidR="00E231CF" w:rsidRPr="00E231CF" w:rsidRDefault="00E231CF" w:rsidP="00E231CF">
            <w:pPr>
              <w:spacing w:before="120" w:after="120" w:line="240" w:lineRule="auto"/>
            </w:pPr>
            <w:r w:rsidRPr="00E231CF">
              <w:t xml:space="preserve">Davon umfasst sind die vier SDM-Gewährleistungsziele Datenminimierung, </w:t>
            </w:r>
            <w:proofErr w:type="spellStart"/>
            <w:r w:rsidRPr="00E231CF">
              <w:t>Intervenierbarkeit</w:t>
            </w:r>
            <w:proofErr w:type="spellEnd"/>
            <w:r w:rsidRPr="00E231CF">
              <w:t>, Transparenz und Nichtverkettung sowie der Teilzielaspekt Konzeptionseinhaltung und Richtigkeit des SDM-Gewährleistungsziels Integrität.</w:t>
            </w:r>
          </w:p>
        </w:tc>
      </w:tr>
    </w:tbl>
    <w:p w14:paraId="69E55849" w14:textId="77777777" w:rsidR="0028381E" w:rsidRPr="00DB795C" w:rsidRDefault="0028381E" w:rsidP="00437E9F">
      <w:pPr>
        <w:spacing w:line="240" w:lineRule="auto"/>
        <w:rPr>
          <w:rFonts w:cs="Arial"/>
          <w:szCs w:val="20"/>
          <w:lang w:eastAsia="de-DE"/>
        </w:rPr>
      </w:pPr>
    </w:p>
    <w:sectPr w:rsidR="0028381E" w:rsidRPr="00DB795C" w:rsidSect="00F11E41">
      <w:footerReference w:type="default" r:id="rId9"/>
      <w:footerReference w:type="first" r:id="rId10"/>
      <w:pgSz w:w="11907" w:h="16840" w:code="9"/>
      <w:pgMar w:top="1134" w:right="567" w:bottom="851" w:left="851" w:header="454" w:footer="56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9F875" w14:textId="77777777" w:rsidR="001E2AD0" w:rsidRDefault="001E2AD0">
      <w:r>
        <w:separator/>
      </w:r>
    </w:p>
    <w:p w14:paraId="4B6D5734" w14:textId="77777777" w:rsidR="001E2AD0" w:rsidRDefault="001E2AD0"/>
    <w:p w14:paraId="3CB7304C" w14:textId="77777777" w:rsidR="001E2AD0" w:rsidRDefault="001E2AD0"/>
    <w:p w14:paraId="5AC4953F" w14:textId="77777777" w:rsidR="001E2AD0" w:rsidRDefault="001E2AD0" w:rsidP="0046150F"/>
  </w:endnote>
  <w:endnote w:type="continuationSeparator" w:id="0">
    <w:p w14:paraId="5344087B" w14:textId="77777777" w:rsidR="001E2AD0" w:rsidRDefault="001E2AD0">
      <w:r>
        <w:continuationSeparator/>
      </w:r>
    </w:p>
    <w:p w14:paraId="7406455A" w14:textId="77777777" w:rsidR="001E2AD0" w:rsidRDefault="001E2AD0"/>
    <w:p w14:paraId="2F9F7266" w14:textId="77777777" w:rsidR="001E2AD0" w:rsidRDefault="001E2AD0"/>
    <w:p w14:paraId="12F491B1" w14:textId="77777777" w:rsidR="001E2AD0" w:rsidRDefault="001E2AD0" w:rsidP="00461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nt292">
    <w:altName w:val="SimSun"/>
    <w:panose1 w:val="020B0604020202020204"/>
    <w:charset w:val="00"/>
    <w:family w:val="auto"/>
    <w:notTrueType/>
    <w:pitch w:val="default"/>
    <w:sig w:usb0="00000010" w:usb1="00000002" w:usb2="0012E608" w:usb3="77F92EB7" w:csb0="00140000" w:csb1="00000001"/>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Fett">
    <w:altName w:val="Arial"/>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AECB" w14:textId="77777777" w:rsidR="0063726D" w:rsidRPr="00C82E7A" w:rsidRDefault="0063726D">
    <w:pPr>
      <w:pStyle w:val="Fuzeile"/>
      <w:rPr>
        <w:sz w:val="18"/>
        <w:szCs w:val="18"/>
      </w:rPr>
    </w:pPr>
    <w:r w:rsidRPr="00C82E7A">
      <w:rPr>
        <w:sz w:val="18"/>
        <w:szCs w:val="18"/>
      </w:rPr>
      <w:t>DSFA-Bericht</w:t>
    </w:r>
    <w:r w:rsidRPr="00C82E7A">
      <w:rPr>
        <w:sz w:val="18"/>
        <w:szCs w:val="18"/>
      </w:rPr>
      <w:tab/>
    </w:r>
    <w:r w:rsidRPr="00C82E7A">
      <w:rPr>
        <w:sz w:val="18"/>
        <w:szCs w:val="18"/>
      </w:rPr>
      <w:tab/>
    </w:r>
    <w:r w:rsidRPr="00C82E7A">
      <w:rPr>
        <w:sz w:val="18"/>
        <w:szCs w:val="18"/>
      </w:rPr>
      <w:tab/>
      <w:t xml:space="preserve">Seite </w:t>
    </w:r>
    <w:r w:rsidRPr="00C82E7A">
      <w:rPr>
        <w:sz w:val="18"/>
        <w:szCs w:val="18"/>
      </w:rPr>
      <w:fldChar w:fldCharType="begin"/>
    </w:r>
    <w:r w:rsidRPr="00C82E7A">
      <w:rPr>
        <w:sz w:val="18"/>
        <w:szCs w:val="18"/>
      </w:rPr>
      <w:instrText xml:space="preserve"> PAGE  \* Arabic  \* MERGEFORMAT </w:instrText>
    </w:r>
    <w:r w:rsidRPr="00C82E7A">
      <w:rPr>
        <w:sz w:val="18"/>
        <w:szCs w:val="18"/>
      </w:rPr>
      <w:fldChar w:fldCharType="separate"/>
    </w:r>
    <w:r>
      <w:rPr>
        <w:noProof/>
        <w:sz w:val="18"/>
        <w:szCs w:val="18"/>
      </w:rPr>
      <w:t>12</w:t>
    </w:r>
    <w:r w:rsidRPr="00C82E7A">
      <w:rPr>
        <w:sz w:val="18"/>
        <w:szCs w:val="18"/>
      </w:rPr>
      <w:fldChar w:fldCharType="end"/>
    </w:r>
    <w:r w:rsidRPr="00C82E7A">
      <w:rPr>
        <w:sz w:val="18"/>
        <w:szCs w:val="18"/>
      </w:rPr>
      <w:t xml:space="preserve"> von </w:t>
    </w:r>
    <w:r w:rsidRPr="00C82E7A">
      <w:rPr>
        <w:sz w:val="18"/>
        <w:szCs w:val="18"/>
      </w:rPr>
      <w:fldChar w:fldCharType="begin"/>
    </w:r>
    <w:r w:rsidRPr="00C82E7A">
      <w:rPr>
        <w:sz w:val="18"/>
        <w:szCs w:val="18"/>
      </w:rPr>
      <w:instrText xml:space="preserve"> DOCPROPERTY  Pages  \* MERGEFORMAT </w:instrText>
    </w:r>
    <w:r w:rsidRPr="00C82E7A">
      <w:rPr>
        <w:sz w:val="18"/>
        <w:szCs w:val="18"/>
      </w:rPr>
      <w:fldChar w:fldCharType="separate"/>
    </w:r>
    <w:r>
      <w:rPr>
        <w:sz w:val="18"/>
        <w:szCs w:val="18"/>
      </w:rPr>
      <w:t>12</w:t>
    </w:r>
    <w:r w:rsidRPr="00C82E7A">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2ED6" w14:textId="77777777" w:rsidR="0063726D" w:rsidRPr="00A252DF" w:rsidRDefault="0063726D" w:rsidP="003679E5">
    <w:pPr>
      <w:pStyle w:val="Kopfzeile"/>
      <w:tabs>
        <w:tab w:val="clear" w:pos="4536"/>
        <w:tab w:val="clear" w:pos="9072"/>
      </w:tabs>
      <w:spacing w:line="360" w:lineRule="auto"/>
      <w:jc w:val="right"/>
      <w:rPr>
        <w:rFonts w:cs="Arial"/>
        <w:color w:val="008DC9"/>
        <w:szCs w:val="22"/>
      </w:rPr>
    </w:pPr>
    <w:r>
      <w:rPr>
        <w:rFonts w:cs="Arial"/>
        <w:noProof/>
        <w:color w:val="008DC9"/>
        <w:szCs w:val="22"/>
        <w:lang w:eastAsia="de-DE"/>
      </w:rPr>
      <mc:AlternateContent>
        <mc:Choice Requires="wps">
          <w:drawing>
            <wp:anchor distT="0" distB="0" distL="114300" distR="114300" simplePos="0" relativeHeight="251669504" behindDoc="0" locked="0" layoutInCell="1" allowOverlap="1" wp14:anchorId="54A75609" wp14:editId="329C7156">
              <wp:simplePos x="0" y="0"/>
              <wp:positionH relativeFrom="column">
                <wp:align>left</wp:align>
              </wp:positionH>
              <wp:positionV relativeFrom="paragraph">
                <wp:posOffset>94615</wp:posOffset>
              </wp:positionV>
              <wp:extent cx="5076190" cy="0"/>
              <wp:effectExtent l="0" t="0" r="0" b="0"/>
              <wp:wrapNone/>
              <wp:docPr id="7" name="AutoShape 2" descr="Blaue Linie" title="Blaue Lini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6190" cy="0"/>
                      </a:xfrm>
                      <a:prstGeom prst="straightConnector1">
                        <a:avLst/>
                      </a:prstGeom>
                      <a:noFill/>
                      <a:ln w="9525">
                        <a:solidFill>
                          <a:srgbClr val="008DC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7BE3E5" id="_x0000_t32" coordsize="21600,21600" o:spt="32" o:oned="t" path="m,l21600,21600e" filled="f">
              <v:path arrowok="t" fillok="f" o:connecttype="none"/>
              <o:lock v:ext="edit" shapetype="t"/>
            </v:shapetype>
            <v:shape id="AutoShape 2" o:spid="_x0000_s1026" type="#_x0000_t32" alt="Titel: Blaue Linie - Beschreibung: Blaue Linie" style="position:absolute;margin-left:0;margin-top:7.45pt;width:399.7pt;height:0;z-index:2516695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" strokecolor="#008dc9"/>
          </w:pict>
        </mc:Fallback>
      </mc:AlternateContent>
    </w:r>
  </w:p>
  <w:p w14:paraId="65A9B463" w14:textId="77777777" w:rsidR="0063726D" w:rsidRPr="00D2064C" w:rsidRDefault="0063726D" w:rsidP="003679E5">
    <w:pPr>
      <w:pStyle w:val="Fuzeile"/>
      <w:tabs>
        <w:tab w:val="clear" w:pos="4536"/>
        <w:tab w:val="clear" w:pos="9072"/>
      </w:tabs>
      <w:spacing w:line="240" w:lineRule="auto"/>
      <w:ind w:left="6"/>
      <w:jc w:val="right"/>
      <w:rPr>
        <w:rFonts w:cs="Arial"/>
        <w:color w:val="008DC9"/>
        <w:spacing w:val="20"/>
        <w:szCs w:val="22"/>
      </w:rPr>
    </w:pPr>
    <w:r w:rsidRPr="000725AA">
      <w:rPr>
        <w:rFonts w:cs="Arial"/>
        <w:color w:val="008DC9"/>
        <w:spacing w:val="20"/>
        <w:szCs w:val="22"/>
      </w:rPr>
      <w:t>www.innenministerium.bayern.de</w:t>
    </w:r>
  </w:p>
  <w:p w14:paraId="3A7A2257" w14:textId="77777777" w:rsidR="0063726D" w:rsidRPr="00C2544D" w:rsidRDefault="0063726D" w:rsidP="0046150F">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94024" w14:textId="77777777" w:rsidR="001E2AD0" w:rsidRDefault="001E2AD0">
      <w:r>
        <w:separator/>
      </w:r>
    </w:p>
    <w:p w14:paraId="071E861D" w14:textId="77777777" w:rsidR="001E2AD0" w:rsidRDefault="001E2AD0"/>
    <w:p w14:paraId="390BC2A1" w14:textId="77777777" w:rsidR="001E2AD0" w:rsidRDefault="001E2AD0"/>
    <w:p w14:paraId="133667E4" w14:textId="77777777" w:rsidR="001E2AD0" w:rsidRDefault="001E2AD0" w:rsidP="0046150F"/>
  </w:footnote>
  <w:footnote w:type="continuationSeparator" w:id="0">
    <w:p w14:paraId="0C7B3CFB" w14:textId="77777777" w:rsidR="001E2AD0" w:rsidRDefault="001E2AD0">
      <w:r>
        <w:continuationSeparator/>
      </w:r>
    </w:p>
    <w:p w14:paraId="6EDF1F94" w14:textId="77777777" w:rsidR="001E2AD0" w:rsidRDefault="001E2AD0"/>
    <w:p w14:paraId="00CB6C07" w14:textId="77777777" w:rsidR="001E2AD0" w:rsidRDefault="001E2AD0"/>
    <w:p w14:paraId="16FBF461" w14:textId="77777777" w:rsidR="001E2AD0" w:rsidRDefault="001E2AD0" w:rsidP="004615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E085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D0D8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EEFC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D4B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4A4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B44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19368492"/>
    <w:lvl w:ilvl="0">
      <w:start w:val="1"/>
      <w:numFmt w:val="decimal"/>
      <w:lvlText w:val="%1."/>
      <w:lvlJc w:val="left"/>
      <w:pPr>
        <w:tabs>
          <w:tab w:val="num" w:pos="360"/>
        </w:tabs>
        <w:ind w:left="360" w:hanging="360"/>
      </w:pPr>
    </w:lvl>
  </w:abstractNum>
  <w:abstractNum w:abstractNumId="7" w15:restartNumberingAfterBreak="0">
    <w:nsid w:val="FFFFFFFB"/>
    <w:multiLevelType w:val="multilevel"/>
    <w:tmpl w:val="18CE0828"/>
    <w:lvl w:ilvl="0">
      <w:start w:val="1"/>
      <w:numFmt w:val="decimal"/>
      <w:pStyle w:val="berschrift1"/>
      <w:lvlText w:val="%1."/>
      <w:lvlJc w:val="left"/>
      <w:pPr>
        <w:ind w:left="1135" w:firstLine="0"/>
      </w:pPr>
      <w:rPr>
        <w:rFonts w:hint="default"/>
        <w:b w:val="0"/>
      </w:rPr>
    </w:lvl>
    <w:lvl w:ilvl="1">
      <w:start w:val="1"/>
      <w:numFmt w:val="decimal"/>
      <w:pStyle w:val="berschrift2"/>
      <w:lvlText w:val="%1.%2"/>
      <w:lvlJc w:val="left"/>
      <w:pPr>
        <w:tabs>
          <w:tab w:val="num" w:pos="567"/>
        </w:tabs>
        <w:ind w:left="0" w:firstLine="0"/>
      </w:pPr>
      <w:rPr>
        <w:rFonts w:hint="default"/>
      </w:rPr>
    </w:lvl>
    <w:lvl w:ilvl="2">
      <w:start w:val="1"/>
      <w:numFmt w:val="decimal"/>
      <w:pStyle w:val="berschrift3"/>
      <w:lvlText w:val="%1.%2.%3"/>
      <w:lvlJc w:val="left"/>
      <w:pPr>
        <w:ind w:left="284" w:firstLine="0"/>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0" w:firstLine="0"/>
      </w:pPr>
      <w:rPr>
        <w:rFonts w:hint="default"/>
        <w:b w:val="0"/>
        <w:i w:val="0"/>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i w:val="0"/>
      </w:rPr>
    </w:lvl>
    <w:lvl w:ilvl="6">
      <w:start w:val="1"/>
      <w:numFmt w:val="decimal"/>
      <w:pStyle w:val="berschrift7"/>
      <w:lvlText w:val="%1.%2.%3.%4.%5.%6.%7"/>
      <w:lvlJc w:val="left"/>
      <w:pPr>
        <w:ind w:left="0" w:firstLine="0"/>
      </w:pPr>
      <w:rPr>
        <w:rFonts w:hint="default"/>
        <w:sz w:val="22"/>
        <w:szCs w:val="22"/>
      </w:rPr>
    </w:lvl>
    <w:lvl w:ilvl="7">
      <w:start w:val="1"/>
      <w:numFmt w:val="decimal"/>
      <w:pStyle w:val="berschrift8"/>
      <w:lvlText w:val="%1.%2.%3.%4.%5.%6.%7.%8"/>
      <w:lvlJc w:val="left"/>
      <w:pPr>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berschrift9"/>
      <w:lvlText w:val="%1.%2.%3.%4.%5.%6.%7.%8.%9"/>
      <w:lvlJc w:val="left"/>
      <w:pPr>
        <w:ind w:left="0" w:firstLine="0"/>
      </w:pPr>
      <w:rPr>
        <w:rFonts w:hint="default"/>
      </w:rPr>
    </w:lvl>
  </w:abstractNum>
  <w:abstractNum w:abstractNumId="8" w15:restartNumberingAfterBreak="0">
    <w:nsid w:val="35C45731"/>
    <w:multiLevelType w:val="hybridMultilevel"/>
    <w:tmpl w:val="53742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5022B1"/>
    <w:multiLevelType w:val="hybridMultilevel"/>
    <w:tmpl w:val="20085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13011B"/>
    <w:multiLevelType w:val="hybridMultilevel"/>
    <w:tmpl w:val="0A526F82"/>
    <w:lvl w:ilvl="0" w:tplc="EBC6ADA2">
      <w:start w:val="1"/>
      <w:numFmt w:val="bullet"/>
      <w:pStyle w:val="AufzhlungEbene2"/>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3A6512"/>
    <w:multiLevelType w:val="singleLevel"/>
    <w:tmpl w:val="133C30BE"/>
    <w:lvl w:ilvl="0">
      <w:start w:val="1"/>
      <w:numFmt w:val="none"/>
      <w:pStyle w:val="Aufzhlungszeichen2"/>
      <w:lvlText w:val="-"/>
      <w:lvlJc w:val="left"/>
      <w:pPr>
        <w:tabs>
          <w:tab w:val="num" w:pos="0"/>
        </w:tabs>
        <w:ind w:left="566" w:hanging="283"/>
      </w:pPr>
      <w:rPr>
        <w:rFonts w:ascii="font292" w:eastAsia="font292" w:hAnsi="Arial" w:hint="eastAsia"/>
        <w:sz w:val="16"/>
      </w:rPr>
    </w:lvl>
  </w:abstractNum>
  <w:abstractNum w:abstractNumId="12" w15:restartNumberingAfterBreak="0">
    <w:nsid w:val="5A873DA4"/>
    <w:multiLevelType w:val="hybridMultilevel"/>
    <w:tmpl w:val="4066046C"/>
    <w:lvl w:ilvl="0" w:tplc="2440F4C4">
      <w:start w:val="1"/>
      <w:numFmt w:val="bullet"/>
      <w:pStyle w:val="AufzhlungEbene1"/>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D8F5F6B"/>
    <w:multiLevelType w:val="hybridMultilevel"/>
    <w:tmpl w:val="B382052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0"/>
  </w:num>
  <w:num w:numId="5">
    <w:abstractNumId w:val="5"/>
  </w:num>
  <w:num w:numId="6">
    <w:abstractNumId w:val="4"/>
  </w:num>
  <w:num w:numId="7">
    <w:abstractNumId w:val="6"/>
  </w:num>
  <w:num w:numId="8">
    <w:abstractNumId w:val="3"/>
  </w:num>
  <w:num w:numId="9">
    <w:abstractNumId w:val="2"/>
  </w:num>
  <w:num w:numId="10">
    <w:abstractNumId w:val="1"/>
  </w:num>
  <w:num w:numId="11">
    <w:abstractNumId w:val="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9"/>
  </w:num>
  <w:num w:numId="20">
    <w:abstractNumId w:val="13"/>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removePersonalInformation/>
  <w:removeDateAndTime/>
  <w:embedSystemFonts/>
  <w:proofState w:spelling="clean" w:grammar="clean"/>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sender" w:val="Bayer. Staatsministerium des Innern_x000d_80524 München"/>
    <w:docVar w:name="ADE-Version" w:val="2.0"/>
    <w:docVar w:name="Anschrift" w:val=" "/>
    <w:docVar w:name="Anschrift E-Mail" w:val=" "/>
    <w:docVar w:name="Ausfertigung" w:val="Entwurf"/>
    <w:docVar w:name="Dokumentenname" w:val="C:\Users\aiv-klahr\Desktop\Vorlage Internetpublikation.docx"/>
    <w:docVar w:name="Dokumententyp" w:val="PDF für Internet"/>
    <w:docVar w:name="Letzte BV-Nummer" w:val="1"/>
    <w:docVar w:name="Unser Datum" w:val="05.02.2018"/>
    <w:docVar w:name="Unser Zeichen" w:val="-"/>
    <w:docVar w:name="Unterschrift" w:val="###Dr. Ebersperger"/>
    <w:docVar w:name="UnterschriftAmtsbez" w:val="Ministerialrat"/>
    <w:docVar w:name="UnterschriftAnrede" w:val="Herr"/>
    <w:docVar w:name="UnterschriftName" w:val="Dr. Ebersperger"/>
    <w:docVar w:name="Versandart" w:val="Kein Eintrag"/>
    <w:docVar w:name="Vorlagepfad" w:val="ADE_ZENTRAL"/>
  </w:docVars>
  <w:rsids>
    <w:rsidRoot w:val="002D3A38"/>
    <w:rsid w:val="00002298"/>
    <w:rsid w:val="0000342E"/>
    <w:rsid w:val="000134FE"/>
    <w:rsid w:val="00015383"/>
    <w:rsid w:val="0002095E"/>
    <w:rsid w:val="00020E50"/>
    <w:rsid w:val="00021412"/>
    <w:rsid w:val="00022F7D"/>
    <w:rsid w:val="00027146"/>
    <w:rsid w:val="0003457F"/>
    <w:rsid w:val="000361B2"/>
    <w:rsid w:val="00036B4A"/>
    <w:rsid w:val="00036BFA"/>
    <w:rsid w:val="000373D7"/>
    <w:rsid w:val="000377BC"/>
    <w:rsid w:val="00043C7F"/>
    <w:rsid w:val="00045A04"/>
    <w:rsid w:val="00046F2A"/>
    <w:rsid w:val="00051FE5"/>
    <w:rsid w:val="0005730A"/>
    <w:rsid w:val="000618F1"/>
    <w:rsid w:val="000626BD"/>
    <w:rsid w:val="00067CE1"/>
    <w:rsid w:val="00071E51"/>
    <w:rsid w:val="000723EE"/>
    <w:rsid w:val="00072A81"/>
    <w:rsid w:val="00075A4D"/>
    <w:rsid w:val="00077CD4"/>
    <w:rsid w:val="00080FD8"/>
    <w:rsid w:val="0008366B"/>
    <w:rsid w:val="00083A5B"/>
    <w:rsid w:val="000868F5"/>
    <w:rsid w:val="0009067B"/>
    <w:rsid w:val="00090806"/>
    <w:rsid w:val="00090F3A"/>
    <w:rsid w:val="00096BF1"/>
    <w:rsid w:val="000A2C5C"/>
    <w:rsid w:val="000A343D"/>
    <w:rsid w:val="000A7AF0"/>
    <w:rsid w:val="000B406A"/>
    <w:rsid w:val="000B4238"/>
    <w:rsid w:val="000B58A5"/>
    <w:rsid w:val="000C015A"/>
    <w:rsid w:val="000C1538"/>
    <w:rsid w:val="000C2C5D"/>
    <w:rsid w:val="000C6A60"/>
    <w:rsid w:val="000C76FA"/>
    <w:rsid w:val="000C788F"/>
    <w:rsid w:val="000D0FEA"/>
    <w:rsid w:val="000D17C1"/>
    <w:rsid w:val="000D3349"/>
    <w:rsid w:val="000E243A"/>
    <w:rsid w:val="000E2795"/>
    <w:rsid w:val="000E2D6F"/>
    <w:rsid w:val="000E301F"/>
    <w:rsid w:val="000E4429"/>
    <w:rsid w:val="000E4B8B"/>
    <w:rsid w:val="000E575B"/>
    <w:rsid w:val="000F47BD"/>
    <w:rsid w:val="000F5D40"/>
    <w:rsid w:val="00100882"/>
    <w:rsid w:val="00112041"/>
    <w:rsid w:val="0011516B"/>
    <w:rsid w:val="00117F57"/>
    <w:rsid w:val="00121181"/>
    <w:rsid w:val="00124FA7"/>
    <w:rsid w:val="00131C92"/>
    <w:rsid w:val="00132AE9"/>
    <w:rsid w:val="00132C64"/>
    <w:rsid w:val="00133A64"/>
    <w:rsid w:val="0013531D"/>
    <w:rsid w:val="001368AE"/>
    <w:rsid w:val="001427DD"/>
    <w:rsid w:val="00142EE5"/>
    <w:rsid w:val="00145276"/>
    <w:rsid w:val="00146D7F"/>
    <w:rsid w:val="0015113D"/>
    <w:rsid w:val="001514A4"/>
    <w:rsid w:val="00155212"/>
    <w:rsid w:val="001569A9"/>
    <w:rsid w:val="001577F8"/>
    <w:rsid w:val="00160AD1"/>
    <w:rsid w:val="001629CC"/>
    <w:rsid w:val="00163D87"/>
    <w:rsid w:val="00164232"/>
    <w:rsid w:val="001700B2"/>
    <w:rsid w:val="001709BE"/>
    <w:rsid w:val="001714D1"/>
    <w:rsid w:val="00182A9A"/>
    <w:rsid w:val="00184A72"/>
    <w:rsid w:val="00184B24"/>
    <w:rsid w:val="00192E7E"/>
    <w:rsid w:val="00194D8B"/>
    <w:rsid w:val="001A3ED6"/>
    <w:rsid w:val="001A731F"/>
    <w:rsid w:val="001B2BA3"/>
    <w:rsid w:val="001B3362"/>
    <w:rsid w:val="001B39CB"/>
    <w:rsid w:val="001B628A"/>
    <w:rsid w:val="001B67EF"/>
    <w:rsid w:val="001C2787"/>
    <w:rsid w:val="001C5209"/>
    <w:rsid w:val="001C741F"/>
    <w:rsid w:val="001C7B8C"/>
    <w:rsid w:val="001D02C5"/>
    <w:rsid w:val="001D08E4"/>
    <w:rsid w:val="001D26C0"/>
    <w:rsid w:val="001D2ACD"/>
    <w:rsid w:val="001D53E0"/>
    <w:rsid w:val="001E2AD0"/>
    <w:rsid w:val="001E2B6D"/>
    <w:rsid w:val="001E30BD"/>
    <w:rsid w:val="001E3538"/>
    <w:rsid w:val="001E5B1D"/>
    <w:rsid w:val="001E72CB"/>
    <w:rsid w:val="001E7B46"/>
    <w:rsid w:val="001F0E38"/>
    <w:rsid w:val="001F0E9B"/>
    <w:rsid w:val="001F49EC"/>
    <w:rsid w:val="001F67BC"/>
    <w:rsid w:val="00203225"/>
    <w:rsid w:val="00204422"/>
    <w:rsid w:val="00206B99"/>
    <w:rsid w:val="00212C2A"/>
    <w:rsid w:val="00215199"/>
    <w:rsid w:val="0023133F"/>
    <w:rsid w:val="002316F8"/>
    <w:rsid w:val="00232298"/>
    <w:rsid w:val="00232918"/>
    <w:rsid w:val="00232C17"/>
    <w:rsid w:val="002352F6"/>
    <w:rsid w:val="0023695F"/>
    <w:rsid w:val="00236BC6"/>
    <w:rsid w:val="002417CD"/>
    <w:rsid w:val="002436EC"/>
    <w:rsid w:val="00247A24"/>
    <w:rsid w:val="00247EF8"/>
    <w:rsid w:val="002515E6"/>
    <w:rsid w:val="00257710"/>
    <w:rsid w:val="002602EA"/>
    <w:rsid w:val="00263104"/>
    <w:rsid w:val="00264E4D"/>
    <w:rsid w:val="00265C38"/>
    <w:rsid w:val="00266CF4"/>
    <w:rsid w:val="00267C8E"/>
    <w:rsid w:val="00272491"/>
    <w:rsid w:val="00272886"/>
    <w:rsid w:val="00275623"/>
    <w:rsid w:val="00275E90"/>
    <w:rsid w:val="002774EF"/>
    <w:rsid w:val="00281A0F"/>
    <w:rsid w:val="0028381E"/>
    <w:rsid w:val="00284C3C"/>
    <w:rsid w:val="00292225"/>
    <w:rsid w:val="00296741"/>
    <w:rsid w:val="002A1169"/>
    <w:rsid w:val="002A2466"/>
    <w:rsid w:val="002A3054"/>
    <w:rsid w:val="002A3D98"/>
    <w:rsid w:val="002B12E5"/>
    <w:rsid w:val="002B1535"/>
    <w:rsid w:val="002B590D"/>
    <w:rsid w:val="002B7496"/>
    <w:rsid w:val="002C3750"/>
    <w:rsid w:val="002C37C5"/>
    <w:rsid w:val="002D1C90"/>
    <w:rsid w:val="002D2308"/>
    <w:rsid w:val="002D3768"/>
    <w:rsid w:val="002D3A38"/>
    <w:rsid w:val="002D6DEE"/>
    <w:rsid w:val="002D7D30"/>
    <w:rsid w:val="002E15C0"/>
    <w:rsid w:val="002E2504"/>
    <w:rsid w:val="002E35DE"/>
    <w:rsid w:val="002E52B6"/>
    <w:rsid w:val="002E79CE"/>
    <w:rsid w:val="002F1E4C"/>
    <w:rsid w:val="002F261F"/>
    <w:rsid w:val="002F4624"/>
    <w:rsid w:val="002F6659"/>
    <w:rsid w:val="00300F36"/>
    <w:rsid w:val="00302288"/>
    <w:rsid w:val="00302E36"/>
    <w:rsid w:val="00304363"/>
    <w:rsid w:val="00310D09"/>
    <w:rsid w:val="003177B8"/>
    <w:rsid w:val="00320BF3"/>
    <w:rsid w:val="00321070"/>
    <w:rsid w:val="003250FC"/>
    <w:rsid w:val="0032651C"/>
    <w:rsid w:val="00326797"/>
    <w:rsid w:val="0033193A"/>
    <w:rsid w:val="003354B0"/>
    <w:rsid w:val="00335A9C"/>
    <w:rsid w:val="0034171B"/>
    <w:rsid w:val="00342FE6"/>
    <w:rsid w:val="00344756"/>
    <w:rsid w:val="003454C3"/>
    <w:rsid w:val="00345BC4"/>
    <w:rsid w:val="00345BFA"/>
    <w:rsid w:val="00351178"/>
    <w:rsid w:val="00354375"/>
    <w:rsid w:val="003547B6"/>
    <w:rsid w:val="00354BF0"/>
    <w:rsid w:val="003571B7"/>
    <w:rsid w:val="00360979"/>
    <w:rsid w:val="00367090"/>
    <w:rsid w:val="003679E5"/>
    <w:rsid w:val="00370A0F"/>
    <w:rsid w:val="00372296"/>
    <w:rsid w:val="0037276F"/>
    <w:rsid w:val="0037615A"/>
    <w:rsid w:val="00377573"/>
    <w:rsid w:val="003777D3"/>
    <w:rsid w:val="00380620"/>
    <w:rsid w:val="00384807"/>
    <w:rsid w:val="00384BB6"/>
    <w:rsid w:val="00387D2D"/>
    <w:rsid w:val="00390B95"/>
    <w:rsid w:val="00396A37"/>
    <w:rsid w:val="003A0634"/>
    <w:rsid w:val="003A0FFE"/>
    <w:rsid w:val="003A683E"/>
    <w:rsid w:val="003A691E"/>
    <w:rsid w:val="003B32C8"/>
    <w:rsid w:val="003B59BF"/>
    <w:rsid w:val="003C1B94"/>
    <w:rsid w:val="003C5C3D"/>
    <w:rsid w:val="003C6445"/>
    <w:rsid w:val="003C6681"/>
    <w:rsid w:val="003C7072"/>
    <w:rsid w:val="003D0855"/>
    <w:rsid w:val="003D408B"/>
    <w:rsid w:val="003D54D3"/>
    <w:rsid w:val="003E06F4"/>
    <w:rsid w:val="003E2583"/>
    <w:rsid w:val="003F421F"/>
    <w:rsid w:val="003F4930"/>
    <w:rsid w:val="003F4BDB"/>
    <w:rsid w:val="003F4FC4"/>
    <w:rsid w:val="00400095"/>
    <w:rsid w:val="00400F19"/>
    <w:rsid w:val="00401B49"/>
    <w:rsid w:val="00404866"/>
    <w:rsid w:val="004067AE"/>
    <w:rsid w:val="00410C86"/>
    <w:rsid w:val="00412374"/>
    <w:rsid w:val="00421691"/>
    <w:rsid w:val="00421E15"/>
    <w:rsid w:val="0042209E"/>
    <w:rsid w:val="00425473"/>
    <w:rsid w:val="00425797"/>
    <w:rsid w:val="00426B63"/>
    <w:rsid w:val="00427248"/>
    <w:rsid w:val="00427B19"/>
    <w:rsid w:val="0043093E"/>
    <w:rsid w:val="00431C83"/>
    <w:rsid w:val="00436384"/>
    <w:rsid w:val="00437DC4"/>
    <w:rsid w:val="00437E9F"/>
    <w:rsid w:val="00440911"/>
    <w:rsid w:val="00441021"/>
    <w:rsid w:val="00441395"/>
    <w:rsid w:val="004434BF"/>
    <w:rsid w:val="00445ABE"/>
    <w:rsid w:val="004478B5"/>
    <w:rsid w:val="00453140"/>
    <w:rsid w:val="00455B92"/>
    <w:rsid w:val="004614B0"/>
    <w:rsid w:val="0046150F"/>
    <w:rsid w:val="0046157A"/>
    <w:rsid w:val="00461850"/>
    <w:rsid w:val="00467D07"/>
    <w:rsid w:val="0047341E"/>
    <w:rsid w:val="0047422B"/>
    <w:rsid w:val="004770B8"/>
    <w:rsid w:val="00477F14"/>
    <w:rsid w:val="00480245"/>
    <w:rsid w:val="00487F2C"/>
    <w:rsid w:val="00492BDF"/>
    <w:rsid w:val="00494868"/>
    <w:rsid w:val="00495FFC"/>
    <w:rsid w:val="004967A2"/>
    <w:rsid w:val="004B2EEA"/>
    <w:rsid w:val="004B30FD"/>
    <w:rsid w:val="004B6A08"/>
    <w:rsid w:val="004C3472"/>
    <w:rsid w:val="004C4639"/>
    <w:rsid w:val="004C5337"/>
    <w:rsid w:val="004C5F4E"/>
    <w:rsid w:val="004D1A0C"/>
    <w:rsid w:val="004D1EE1"/>
    <w:rsid w:val="004D3DB5"/>
    <w:rsid w:val="004D4F0B"/>
    <w:rsid w:val="004D5AC6"/>
    <w:rsid w:val="004D631E"/>
    <w:rsid w:val="004D6AA8"/>
    <w:rsid w:val="004D7DF4"/>
    <w:rsid w:val="004D7ECA"/>
    <w:rsid w:val="004E0765"/>
    <w:rsid w:val="004E08D1"/>
    <w:rsid w:val="004E2CF3"/>
    <w:rsid w:val="004F14D4"/>
    <w:rsid w:val="004F3A9A"/>
    <w:rsid w:val="004F4CFD"/>
    <w:rsid w:val="004F57F6"/>
    <w:rsid w:val="004F5CAC"/>
    <w:rsid w:val="004F68DF"/>
    <w:rsid w:val="004F6C18"/>
    <w:rsid w:val="00502163"/>
    <w:rsid w:val="005022A6"/>
    <w:rsid w:val="00514961"/>
    <w:rsid w:val="00514F50"/>
    <w:rsid w:val="0051611B"/>
    <w:rsid w:val="005225C9"/>
    <w:rsid w:val="005260A8"/>
    <w:rsid w:val="005312D6"/>
    <w:rsid w:val="00533ED4"/>
    <w:rsid w:val="00536354"/>
    <w:rsid w:val="00542385"/>
    <w:rsid w:val="005465D8"/>
    <w:rsid w:val="00547A9E"/>
    <w:rsid w:val="00550D44"/>
    <w:rsid w:val="0055201C"/>
    <w:rsid w:val="005561DE"/>
    <w:rsid w:val="00557DCB"/>
    <w:rsid w:val="00562B60"/>
    <w:rsid w:val="00563F71"/>
    <w:rsid w:val="0056511E"/>
    <w:rsid w:val="00566CCC"/>
    <w:rsid w:val="0057021C"/>
    <w:rsid w:val="0057639D"/>
    <w:rsid w:val="005763F5"/>
    <w:rsid w:val="0058439A"/>
    <w:rsid w:val="005852A3"/>
    <w:rsid w:val="00591903"/>
    <w:rsid w:val="0059770F"/>
    <w:rsid w:val="0059782E"/>
    <w:rsid w:val="005979D6"/>
    <w:rsid w:val="005A4A32"/>
    <w:rsid w:val="005A6339"/>
    <w:rsid w:val="005A7989"/>
    <w:rsid w:val="005B2F9D"/>
    <w:rsid w:val="005B44CD"/>
    <w:rsid w:val="005C27BF"/>
    <w:rsid w:val="005C67B2"/>
    <w:rsid w:val="005C72FD"/>
    <w:rsid w:val="005D46E2"/>
    <w:rsid w:val="005D4BF1"/>
    <w:rsid w:val="005D52D5"/>
    <w:rsid w:val="005D60FF"/>
    <w:rsid w:val="005D6C64"/>
    <w:rsid w:val="005D7F14"/>
    <w:rsid w:val="005D7FF3"/>
    <w:rsid w:val="005E0637"/>
    <w:rsid w:val="005E1D91"/>
    <w:rsid w:val="005E1F47"/>
    <w:rsid w:val="005E3BD2"/>
    <w:rsid w:val="005E64D8"/>
    <w:rsid w:val="005E7E92"/>
    <w:rsid w:val="005F0156"/>
    <w:rsid w:val="005F4D05"/>
    <w:rsid w:val="006003B9"/>
    <w:rsid w:val="006032F0"/>
    <w:rsid w:val="00604404"/>
    <w:rsid w:val="00606793"/>
    <w:rsid w:val="00606C89"/>
    <w:rsid w:val="00606CA0"/>
    <w:rsid w:val="00607A85"/>
    <w:rsid w:val="0061121B"/>
    <w:rsid w:val="00611EA2"/>
    <w:rsid w:val="0061217D"/>
    <w:rsid w:val="00613126"/>
    <w:rsid w:val="00617B30"/>
    <w:rsid w:val="00622EE5"/>
    <w:rsid w:val="006325A0"/>
    <w:rsid w:val="00633F49"/>
    <w:rsid w:val="0063726D"/>
    <w:rsid w:val="00644637"/>
    <w:rsid w:val="00645B8E"/>
    <w:rsid w:val="00646F45"/>
    <w:rsid w:val="00646F84"/>
    <w:rsid w:val="00652866"/>
    <w:rsid w:val="006554A5"/>
    <w:rsid w:val="00662341"/>
    <w:rsid w:val="00664D08"/>
    <w:rsid w:val="006666C8"/>
    <w:rsid w:val="00666CBA"/>
    <w:rsid w:val="006700D4"/>
    <w:rsid w:val="006712C0"/>
    <w:rsid w:val="006756CD"/>
    <w:rsid w:val="00680A0C"/>
    <w:rsid w:val="00681CA9"/>
    <w:rsid w:val="006836A0"/>
    <w:rsid w:val="00686949"/>
    <w:rsid w:val="006908D1"/>
    <w:rsid w:val="006964A9"/>
    <w:rsid w:val="006A09E7"/>
    <w:rsid w:val="006A0DF8"/>
    <w:rsid w:val="006A40F8"/>
    <w:rsid w:val="006A727B"/>
    <w:rsid w:val="006A7D07"/>
    <w:rsid w:val="006B0A24"/>
    <w:rsid w:val="006B782D"/>
    <w:rsid w:val="006C170A"/>
    <w:rsid w:val="006C702A"/>
    <w:rsid w:val="006C7E49"/>
    <w:rsid w:val="006D176A"/>
    <w:rsid w:val="006D6D2D"/>
    <w:rsid w:val="006E046A"/>
    <w:rsid w:val="006E3B17"/>
    <w:rsid w:val="006E48E4"/>
    <w:rsid w:val="006F5C40"/>
    <w:rsid w:val="00702E01"/>
    <w:rsid w:val="00705A7D"/>
    <w:rsid w:val="00707A1A"/>
    <w:rsid w:val="00710BCB"/>
    <w:rsid w:val="00713FA9"/>
    <w:rsid w:val="0072226B"/>
    <w:rsid w:val="00724F0D"/>
    <w:rsid w:val="00726C68"/>
    <w:rsid w:val="007319EE"/>
    <w:rsid w:val="00734E0D"/>
    <w:rsid w:val="007356B5"/>
    <w:rsid w:val="00743B0F"/>
    <w:rsid w:val="00744047"/>
    <w:rsid w:val="00746CA1"/>
    <w:rsid w:val="00750888"/>
    <w:rsid w:val="00753049"/>
    <w:rsid w:val="0075601B"/>
    <w:rsid w:val="007604E8"/>
    <w:rsid w:val="00761615"/>
    <w:rsid w:val="0076721A"/>
    <w:rsid w:val="00774321"/>
    <w:rsid w:val="007803FC"/>
    <w:rsid w:val="007814B7"/>
    <w:rsid w:val="007865D7"/>
    <w:rsid w:val="00790814"/>
    <w:rsid w:val="00792D83"/>
    <w:rsid w:val="00792EF4"/>
    <w:rsid w:val="00793A81"/>
    <w:rsid w:val="00795325"/>
    <w:rsid w:val="007967E8"/>
    <w:rsid w:val="007A14F8"/>
    <w:rsid w:val="007A3F88"/>
    <w:rsid w:val="007B1CF2"/>
    <w:rsid w:val="007B21AD"/>
    <w:rsid w:val="007B2A52"/>
    <w:rsid w:val="007B7C96"/>
    <w:rsid w:val="007C1A90"/>
    <w:rsid w:val="007C47F2"/>
    <w:rsid w:val="007D2B19"/>
    <w:rsid w:val="007D36A7"/>
    <w:rsid w:val="007D54C3"/>
    <w:rsid w:val="007D5E83"/>
    <w:rsid w:val="007E17FC"/>
    <w:rsid w:val="007E316A"/>
    <w:rsid w:val="007E3AED"/>
    <w:rsid w:val="007E6BE7"/>
    <w:rsid w:val="007F67C8"/>
    <w:rsid w:val="00800803"/>
    <w:rsid w:val="00801E2C"/>
    <w:rsid w:val="00802979"/>
    <w:rsid w:val="00802AEB"/>
    <w:rsid w:val="00803244"/>
    <w:rsid w:val="00803F7A"/>
    <w:rsid w:val="008072AF"/>
    <w:rsid w:val="00807674"/>
    <w:rsid w:val="008077FF"/>
    <w:rsid w:val="00810313"/>
    <w:rsid w:val="008136D8"/>
    <w:rsid w:val="00813F6D"/>
    <w:rsid w:val="008152BD"/>
    <w:rsid w:val="00816BA4"/>
    <w:rsid w:val="00817224"/>
    <w:rsid w:val="00822A12"/>
    <w:rsid w:val="0082380F"/>
    <w:rsid w:val="00827D3E"/>
    <w:rsid w:val="0083752D"/>
    <w:rsid w:val="00842DD1"/>
    <w:rsid w:val="00851A40"/>
    <w:rsid w:val="00851E66"/>
    <w:rsid w:val="00852DAA"/>
    <w:rsid w:val="00854CD3"/>
    <w:rsid w:val="008571B6"/>
    <w:rsid w:val="00857880"/>
    <w:rsid w:val="00857B45"/>
    <w:rsid w:val="00861249"/>
    <w:rsid w:val="0086260C"/>
    <w:rsid w:val="00865F3A"/>
    <w:rsid w:val="008679A0"/>
    <w:rsid w:val="00870A74"/>
    <w:rsid w:val="008715B2"/>
    <w:rsid w:val="008738E6"/>
    <w:rsid w:val="0088016C"/>
    <w:rsid w:val="008816C1"/>
    <w:rsid w:val="00882A0F"/>
    <w:rsid w:val="0088322F"/>
    <w:rsid w:val="008837EF"/>
    <w:rsid w:val="0088519E"/>
    <w:rsid w:val="00885974"/>
    <w:rsid w:val="00891671"/>
    <w:rsid w:val="00892690"/>
    <w:rsid w:val="00895090"/>
    <w:rsid w:val="008A035B"/>
    <w:rsid w:val="008A128E"/>
    <w:rsid w:val="008A1E22"/>
    <w:rsid w:val="008A3C95"/>
    <w:rsid w:val="008A3E4F"/>
    <w:rsid w:val="008A6736"/>
    <w:rsid w:val="008A7970"/>
    <w:rsid w:val="008B0403"/>
    <w:rsid w:val="008B51D9"/>
    <w:rsid w:val="008B626A"/>
    <w:rsid w:val="008B7ABC"/>
    <w:rsid w:val="008B7E81"/>
    <w:rsid w:val="008C0FAA"/>
    <w:rsid w:val="008C6036"/>
    <w:rsid w:val="008D4098"/>
    <w:rsid w:val="008D4BA3"/>
    <w:rsid w:val="008D5C77"/>
    <w:rsid w:val="008E0575"/>
    <w:rsid w:val="008E0E5B"/>
    <w:rsid w:val="008E1742"/>
    <w:rsid w:val="008E3775"/>
    <w:rsid w:val="008E4188"/>
    <w:rsid w:val="008F1F6C"/>
    <w:rsid w:val="008F4117"/>
    <w:rsid w:val="0090299D"/>
    <w:rsid w:val="009121A9"/>
    <w:rsid w:val="0091272B"/>
    <w:rsid w:val="00915FC9"/>
    <w:rsid w:val="009261FD"/>
    <w:rsid w:val="009303E1"/>
    <w:rsid w:val="00930D51"/>
    <w:rsid w:val="009336C7"/>
    <w:rsid w:val="00934FF6"/>
    <w:rsid w:val="00935F1A"/>
    <w:rsid w:val="009372A0"/>
    <w:rsid w:val="009376A6"/>
    <w:rsid w:val="00941A9D"/>
    <w:rsid w:val="00941E35"/>
    <w:rsid w:val="00941F7D"/>
    <w:rsid w:val="0094455E"/>
    <w:rsid w:val="009449FA"/>
    <w:rsid w:val="00944F44"/>
    <w:rsid w:val="0094561C"/>
    <w:rsid w:val="00946B36"/>
    <w:rsid w:val="00946C65"/>
    <w:rsid w:val="00952ABE"/>
    <w:rsid w:val="009546F1"/>
    <w:rsid w:val="0097323A"/>
    <w:rsid w:val="00976D81"/>
    <w:rsid w:val="0097704A"/>
    <w:rsid w:val="00977ACC"/>
    <w:rsid w:val="00984F3C"/>
    <w:rsid w:val="00985CA7"/>
    <w:rsid w:val="00992C8E"/>
    <w:rsid w:val="00996D33"/>
    <w:rsid w:val="009A1E24"/>
    <w:rsid w:val="009A35A1"/>
    <w:rsid w:val="009A4499"/>
    <w:rsid w:val="009A4BF5"/>
    <w:rsid w:val="009A7733"/>
    <w:rsid w:val="009B196C"/>
    <w:rsid w:val="009B216C"/>
    <w:rsid w:val="009B7901"/>
    <w:rsid w:val="009C08ED"/>
    <w:rsid w:val="009C30F5"/>
    <w:rsid w:val="009C568A"/>
    <w:rsid w:val="009E6D07"/>
    <w:rsid w:val="009F0E59"/>
    <w:rsid w:val="009F669D"/>
    <w:rsid w:val="00A011E9"/>
    <w:rsid w:val="00A01FA0"/>
    <w:rsid w:val="00A02411"/>
    <w:rsid w:val="00A02426"/>
    <w:rsid w:val="00A025C6"/>
    <w:rsid w:val="00A03A11"/>
    <w:rsid w:val="00A0752C"/>
    <w:rsid w:val="00A175B0"/>
    <w:rsid w:val="00A17A68"/>
    <w:rsid w:val="00A21615"/>
    <w:rsid w:val="00A21C68"/>
    <w:rsid w:val="00A21CCE"/>
    <w:rsid w:val="00A2584A"/>
    <w:rsid w:val="00A2600D"/>
    <w:rsid w:val="00A26621"/>
    <w:rsid w:val="00A26BA4"/>
    <w:rsid w:val="00A31FA7"/>
    <w:rsid w:val="00A37E4F"/>
    <w:rsid w:val="00A41A2B"/>
    <w:rsid w:val="00A46A14"/>
    <w:rsid w:val="00A51151"/>
    <w:rsid w:val="00A51352"/>
    <w:rsid w:val="00A5771D"/>
    <w:rsid w:val="00A61550"/>
    <w:rsid w:val="00A628A9"/>
    <w:rsid w:val="00A63395"/>
    <w:rsid w:val="00A633F9"/>
    <w:rsid w:val="00A63598"/>
    <w:rsid w:val="00A639EC"/>
    <w:rsid w:val="00A64A26"/>
    <w:rsid w:val="00A76C25"/>
    <w:rsid w:val="00A926AF"/>
    <w:rsid w:val="00AA1E22"/>
    <w:rsid w:val="00AA2B24"/>
    <w:rsid w:val="00AA2DA7"/>
    <w:rsid w:val="00AA3A08"/>
    <w:rsid w:val="00AA3F70"/>
    <w:rsid w:val="00AA4591"/>
    <w:rsid w:val="00AA4A5A"/>
    <w:rsid w:val="00AA5C3E"/>
    <w:rsid w:val="00AA641D"/>
    <w:rsid w:val="00AA79F4"/>
    <w:rsid w:val="00AB09C1"/>
    <w:rsid w:val="00AB251B"/>
    <w:rsid w:val="00AB48FA"/>
    <w:rsid w:val="00AB6518"/>
    <w:rsid w:val="00AC6893"/>
    <w:rsid w:val="00AC7741"/>
    <w:rsid w:val="00AD26B3"/>
    <w:rsid w:val="00AD5577"/>
    <w:rsid w:val="00AD5C13"/>
    <w:rsid w:val="00AD6420"/>
    <w:rsid w:val="00AD7B6B"/>
    <w:rsid w:val="00AE0084"/>
    <w:rsid w:val="00AE32BE"/>
    <w:rsid w:val="00AF2623"/>
    <w:rsid w:val="00AF2FDE"/>
    <w:rsid w:val="00AF3BC4"/>
    <w:rsid w:val="00AF4A28"/>
    <w:rsid w:val="00AF5E08"/>
    <w:rsid w:val="00AF672B"/>
    <w:rsid w:val="00B076CA"/>
    <w:rsid w:val="00B134B8"/>
    <w:rsid w:val="00B13A3E"/>
    <w:rsid w:val="00B31292"/>
    <w:rsid w:val="00B3408B"/>
    <w:rsid w:val="00B35BC1"/>
    <w:rsid w:val="00B36127"/>
    <w:rsid w:val="00B36B35"/>
    <w:rsid w:val="00B37D2B"/>
    <w:rsid w:val="00B44445"/>
    <w:rsid w:val="00B447CD"/>
    <w:rsid w:val="00B467BE"/>
    <w:rsid w:val="00B47AE9"/>
    <w:rsid w:val="00B56D79"/>
    <w:rsid w:val="00B57197"/>
    <w:rsid w:val="00B6128A"/>
    <w:rsid w:val="00B61333"/>
    <w:rsid w:val="00B61F24"/>
    <w:rsid w:val="00B6294B"/>
    <w:rsid w:val="00B62CD5"/>
    <w:rsid w:val="00B6467B"/>
    <w:rsid w:val="00B6547D"/>
    <w:rsid w:val="00B65F08"/>
    <w:rsid w:val="00B676AD"/>
    <w:rsid w:val="00B6785E"/>
    <w:rsid w:val="00B70E61"/>
    <w:rsid w:val="00B71DFF"/>
    <w:rsid w:val="00B76C38"/>
    <w:rsid w:val="00B772E7"/>
    <w:rsid w:val="00B81462"/>
    <w:rsid w:val="00B8204F"/>
    <w:rsid w:val="00B958F9"/>
    <w:rsid w:val="00B966C7"/>
    <w:rsid w:val="00B973C3"/>
    <w:rsid w:val="00BA43AF"/>
    <w:rsid w:val="00BB220E"/>
    <w:rsid w:val="00BB29A2"/>
    <w:rsid w:val="00BB2E66"/>
    <w:rsid w:val="00BB3950"/>
    <w:rsid w:val="00BC13A9"/>
    <w:rsid w:val="00BC5064"/>
    <w:rsid w:val="00BC5404"/>
    <w:rsid w:val="00BC588A"/>
    <w:rsid w:val="00BC6527"/>
    <w:rsid w:val="00BC723C"/>
    <w:rsid w:val="00BC7846"/>
    <w:rsid w:val="00BD5628"/>
    <w:rsid w:val="00BD5E19"/>
    <w:rsid w:val="00BD792E"/>
    <w:rsid w:val="00BE141C"/>
    <w:rsid w:val="00BE3C42"/>
    <w:rsid w:val="00BE598F"/>
    <w:rsid w:val="00BE7A5D"/>
    <w:rsid w:val="00BE7E10"/>
    <w:rsid w:val="00BF5CD7"/>
    <w:rsid w:val="00C05466"/>
    <w:rsid w:val="00C055E3"/>
    <w:rsid w:val="00C05A33"/>
    <w:rsid w:val="00C06EB4"/>
    <w:rsid w:val="00C109A8"/>
    <w:rsid w:val="00C10D3B"/>
    <w:rsid w:val="00C11B4A"/>
    <w:rsid w:val="00C12A59"/>
    <w:rsid w:val="00C16F4B"/>
    <w:rsid w:val="00C20504"/>
    <w:rsid w:val="00C2152C"/>
    <w:rsid w:val="00C226D5"/>
    <w:rsid w:val="00C2298B"/>
    <w:rsid w:val="00C2544D"/>
    <w:rsid w:val="00C2602C"/>
    <w:rsid w:val="00C278BC"/>
    <w:rsid w:val="00C31AD1"/>
    <w:rsid w:val="00C3486E"/>
    <w:rsid w:val="00C34959"/>
    <w:rsid w:val="00C4100C"/>
    <w:rsid w:val="00C41AAE"/>
    <w:rsid w:val="00C41ABF"/>
    <w:rsid w:val="00C47679"/>
    <w:rsid w:val="00C4768B"/>
    <w:rsid w:val="00C5119C"/>
    <w:rsid w:val="00C53322"/>
    <w:rsid w:val="00C540DF"/>
    <w:rsid w:val="00C61AEA"/>
    <w:rsid w:val="00C62C13"/>
    <w:rsid w:val="00C66FE8"/>
    <w:rsid w:val="00C72464"/>
    <w:rsid w:val="00C731E7"/>
    <w:rsid w:val="00C73AC9"/>
    <w:rsid w:val="00C73F4A"/>
    <w:rsid w:val="00C77B56"/>
    <w:rsid w:val="00C82C61"/>
    <w:rsid w:val="00C82E7A"/>
    <w:rsid w:val="00C83D73"/>
    <w:rsid w:val="00C907EE"/>
    <w:rsid w:val="00C912A7"/>
    <w:rsid w:val="00C9148E"/>
    <w:rsid w:val="00C93F04"/>
    <w:rsid w:val="00C969DB"/>
    <w:rsid w:val="00CA5C4A"/>
    <w:rsid w:val="00CA6EE1"/>
    <w:rsid w:val="00CB0B12"/>
    <w:rsid w:val="00CB10B6"/>
    <w:rsid w:val="00CB29E7"/>
    <w:rsid w:val="00CB54E5"/>
    <w:rsid w:val="00CC030B"/>
    <w:rsid w:val="00CC4099"/>
    <w:rsid w:val="00CC745F"/>
    <w:rsid w:val="00CC780D"/>
    <w:rsid w:val="00CD007E"/>
    <w:rsid w:val="00CD39EE"/>
    <w:rsid w:val="00CD3F92"/>
    <w:rsid w:val="00CD4203"/>
    <w:rsid w:val="00CD46AD"/>
    <w:rsid w:val="00CD607A"/>
    <w:rsid w:val="00CD6E14"/>
    <w:rsid w:val="00CD7660"/>
    <w:rsid w:val="00CD7DA5"/>
    <w:rsid w:val="00CE0039"/>
    <w:rsid w:val="00CE0907"/>
    <w:rsid w:val="00CE11B6"/>
    <w:rsid w:val="00CE527E"/>
    <w:rsid w:val="00CE6255"/>
    <w:rsid w:val="00CF56DA"/>
    <w:rsid w:val="00D0089B"/>
    <w:rsid w:val="00D0125A"/>
    <w:rsid w:val="00D01E4E"/>
    <w:rsid w:val="00D02074"/>
    <w:rsid w:val="00D02FA8"/>
    <w:rsid w:val="00D031E8"/>
    <w:rsid w:val="00D034BC"/>
    <w:rsid w:val="00D06A7F"/>
    <w:rsid w:val="00D07416"/>
    <w:rsid w:val="00D07925"/>
    <w:rsid w:val="00D07935"/>
    <w:rsid w:val="00D1031E"/>
    <w:rsid w:val="00D10818"/>
    <w:rsid w:val="00D10D76"/>
    <w:rsid w:val="00D12003"/>
    <w:rsid w:val="00D149D6"/>
    <w:rsid w:val="00D17B7D"/>
    <w:rsid w:val="00D20E2E"/>
    <w:rsid w:val="00D21F17"/>
    <w:rsid w:val="00D2555B"/>
    <w:rsid w:val="00D27362"/>
    <w:rsid w:val="00D27DBD"/>
    <w:rsid w:val="00D31D5B"/>
    <w:rsid w:val="00D3435D"/>
    <w:rsid w:val="00D34379"/>
    <w:rsid w:val="00D35482"/>
    <w:rsid w:val="00D36A32"/>
    <w:rsid w:val="00D37EF3"/>
    <w:rsid w:val="00D43E34"/>
    <w:rsid w:val="00D50634"/>
    <w:rsid w:val="00D50738"/>
    <w:rsid w:val="00D57BBE"/>
    <w:rsid w:val="00D6475A"/>
    <w:rsid w:val="00D64CB1"/>
    <w:rsid w:val="00D6562C"/>
    <w:rsid w:val="00D71FA9"/>
    <w:rsid w:val="00D739B9"/>
    <w:rsid w:val="00D75E8D"/>
    <w:rsid w:val="00D77D78"/>
    <w:rsid w:val="00D84263"/>
    <w:rsid w:val="00D85C6D"/>
    <w:rsid w:val="00D91052"/>
    <w:rsid w:val="00D92266"/>
    <w:rsid w:val="00D9500F"/>
    <w:rsid w:val="00D974B0"/>
    <w:rsid w:val="00DA0E19"/>
    <w:rsid w:val="00DA1E44"/>
    <w:rsid w:val="00DA4819"/>
    <w:rsid w:val="00DB072F"/>
    <w:rsid w:val="00DB0CC9"/>
    <w:rsid w:val="00DB1E2F"/>
    <w:rsid w:val="00DB3FFB"/>
    <w:rsid w:val="00DB460D"/>
    <w:rsid w:val="00DB795C"/>
    <w:rsid w:val="00DB7D7F"/>
    <w:rsid w:val="00DC0FCC"/>
    <w:rsid w:val="00DC1FB1"/>
    <w:rsid w:val="00DC5070"/>
    <w:rsid w:val="00DC51C1"/>
    <w:rsid w:val="00DC6722"/>
    <w:rsid w:val="00DD2050"/>
    <w:rsid w:val="00DD3F13"/>
    <w:rsid w:val="00DD4464"/>
    <w:rsid w:val="00DD4973"/>
    <w:rsid w:val="00DD4E94"/>
    <w:rsid w:val="00DD504C"/>
    <w:rsid w:val="00DD6EAE"/>
    <w:rsid w:val="00DD73E0"/>
    <w:rsid w:val="00DE4A92"/>
    <w:rsid w:val="00DE4E72"/>
    <w:rsid w:val="00DE69B8"/>
    <w:rsid w:val="00DF1AD5"/>
    <w:rsid w:val="00E01D27"/>
    <w:rsid w:val="00E03F36"/>
    <w:rsid w:val="00E04115"/>
    <w:rsid w:val="00E0455B"/>
    <w:rsid w:val="00E04B70"/>
    <w:rsid w:val="00E05F8B"/>
    <w:rsid w:val="00E064FA"/>
    <w:rsid w:val="00E17530"/>
    <w:rsid w:val="00E222A4"/>
    <w:rsid w:val="00E22FCE"/>
    <w:rsid w:val="00E231CF"/>
    <w:rsid w:val="00E26693"/>
    <w:rsid w:val="00E26817"/>
    <w:rsid w:val="00E27E1B"/>
    <w:rsid w:val="00E335A9"/>
    <w:rsid w:val="00E3408B"/>
    <w:rsid w:val="00E36818"/>
    <w:rsid w:val="00E403E6"/>
    <w:rsid w:val="00E42F26"/>
    <w:rsid w:val="00E5034A"/>
    <w:rsid w:val="00E51651"/>
    <w:rsid w:val="00E55DD2"/>
    <w:rsid w:val="00E57733"/>
    <w:rsid w:val="00E70361"/>
    <w:rsid w:val="00E807B5"/>
    <w:rsid w:val="00E836CC"/>
    <w:rsid w:val="00E84F35"/>
    <w:rsid w:val="00E85099"/>
    <w:rsid w:val="00E85F26"/>
    <w:rsid w:val="00E87F99"/>
    <w:rsid w:val="00E91B9D"/>
    <w:rsid w:val="00E91E80"/>
    <w:rsid w:val="00E94F49"/>
    <w:rsid w:val="00E95EF4"/>
    <w:rsid w:val="00EA11E3"/>
    <w:rsid w:val="00EA4572"/>
    <w:rsid w:val="00EA4757"/>
    <w:rsid w:val="00EA655A"/>
    <w:rsid w:val="00EB6424"/>
    <w:rsid w:val="00EC47F8"/>
    <w:rsid w:val="00EC4934"/>
    <w:rsid w:val="00EC53FE"/>
    <w:rsid w:val="00EC5644"/>
    <w:rsid w:val="00ED11D0"/>
    <w:rsid w:val="00ED12AA"/>
    <w:rsid w:val="00ED2957"/>
    <w:rsid w:val="00ED4895"/>
    <w:rsid w:val="00EE0E44"/>
    <w:rsid w:val="00EE4A9F"/>
    <w:rsid w:val="00EE55F0"/>
    <w:rsid w:val="00EE5CD0"/>
    <w:rsid w:val="00EF0D70"/>
    <w:rsid w:val="00EF1896"/>
    <w:rsid w:val="00EF285E"/>
    <w:rsid w:val="00EF2A3A"/>
    <w:rsid w:val="00EF5E90"/>
    <w:rsid w:val="00F014E8"/>
    <w:rsid w:val="00F04090"/>
    <w:rsid w:val="00F06193"/>
    <w:rsid w:val="00F06650"/>
    <w:rsid w:val="00F07E91"/>
    <w:rsid w:val="00F118B8"/>
    <w:rsid w:val="00F11E41"/>
    <w:rsid w:val="00F1613D"/>
    <w:rsid w:val="00F16560"/>
    <w:rsid w:val="00F24432"/>
    <w:rsid w:val="00F254F9"/>
    <w:rsid w:val="00F26B38"/>
    <w:rsid w:val="00F3045F"/>
    <w:rsid w:val="00F323C3"/>
    <w:rsid w:val="00F34314"/>
    <w:rsid w:val="00F34515"/>
    <w:rsid w:val="00F35177"/>
    <w:rsid w:val="00F35E34"/>
    <w:rsid w:val="00F42FCA"/>
    <w:rsid w:val="00F43279"/>
    <w:rsid w:val="00F443BB"/>
    <w:rsid w:val="00F44B6E"/>
    <w:rsid w:val="00F455E3"/>
    <w:rsid w:val="00F511B3"/>
    <w:rsid w:val="00F51297"/>
    <w:rsid w:val="00F52C81"/>
    <w:rsid w:val="00F61037"/>
    <w:rsid w:val="00F61F24"/>
    <w:rsid w:val="00F64F0F"/>
    <w:rsid w:val="00F656EF"/>
    <w:rsid w:val="00F71DB6"/>
    <w:rsid w:val="00F73775"/>
    <w:rsid w:val="00F807E4"/>
    <w:rsid w:val="00F85399"/>
    <w:rsid w:val="00F90253"/>
    <w:rsid w:val="00F92F33"/>
    <w:rsid w:val="00F94F6E"/>
    <w:rsid w:val="00F96B9B"/>
    <w:rsid w:val="00FA2E69"/>
    <w:rsid w:val="00FA41C9"/>
    <w:rsid w:val="00FA4E4F"/>
    <w:rsid w:val="00FB053D"/>
    <w:rsid w:val="00FB1190"/>
    <w:rsid w:val="00FB259F"/>
    <w:rsid w:val="00FB7C34"/>
    <w:rsid w:val="00FC1722"/>
    <w:rsid w:val="00FC5A7B"/>
    <w:rsid w:val="00FC6FE6"/>
    <w:rsid w:val="00FD31F4"/>
    <w:rsid w:val="00FD6F91"/>
    <w:rsid w:val="00FD739C"/>
    <w:rsid w:val="00FD73B1"/>
    <w:rsid w:val="00FF1946"/>
    <w:rsid w:val="00FF4556"/>
    <w:rsid w:val="00FF55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2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5034A"/>
    <w:pPr>
      <w:spacing w:line="360" w:lineRule="auto"/>
    </w:pPr>
    <w:rPr>
      <w:rFonts w:ascii="Arial" w:hAnsi="Arial"/>
      <w:sz w:val="22"/>
      <w:szCs w:val="24"/>
      <w:lang w:eastAsia="en-US"/>
    </w:rPr>
  </w:style>
  <w:style w:type="paragraph" w:styleId="berschrift1">
    <w:name w:val="heading 1"/>
    <w:basedOn w:val="Standard"/>
    <w:next w:val="Textkrper"/>
    <w:qFormat/>
    <w:rsid w:val="00F11E41"/>
    <w:pPr>
      <w:keepNext/>
      <w:numPr>
        <w:numId w:val="1"/>
      </w:numPr>
      <w:tabs>
        <w:tab w:val="left" w:pos="709"/>
      </w:tabs>
      <w:spacing w:after="480" w:line="600" w:lineRule="exact"/>
      <w:ind w:left="709" w:hanging="709"/>
      <w:outlineLvl w:val="0"/>
    </w:pPr>
    <w:rPr>
      <w:b/>
      <w:kern w:val="28"/>
      <w:sz w:val="32"/>
      <w:szCs w:val="40"/>
      <w:u w:val="single"/>
    </w:rPr>
  </w:style>
  <w:style w:type="paragraph" w:styleId="berschrift2">
    <w:name w:val="heading 2"/>
    <w:basedOn w:val="Standard"/>
    <w:next w:val="Textkrper"/>
    <w:qFormat/>
    <w:rsid w:val="00C05A33"/>
    <w:pPr>
      <w:keepNext/>
      <w:numPr>
        <w:ilvl w:val="1"/>
        <w:numId w:val="1"/>
      </w:numPr>
      <w:spacing w:before="240"/>
      <w:outlineLvl w:val="1"/>
    </w:pPr>
    <w:rPr>
      <w:b/>
      <w:kern w:val="28"/>
      <w:u w:val="single"/>
    </w:rPr>
  </w:style>
  <w:style w:type="paragraph" w:styleId="berschrift3">
    <w:name w:val="heading 3"/>
    <w:basedOn w:val="berschrift4"/>
    <w:next w:val="Textkrper"/>
    <w:rsid w:val="00E5034A"/>
    <w:pPr>
      <w:numPr>
        <w:ilvl w:val="2"/>
      </w:numPr>
      <w:spacing w:before="120"/>
      <w:ind w:left="0"/>
      <w:outlineLvl w:val="2"/>
    </w:pPr>
    <w:rPr>
      <w:rFonts w:cs="Arial"/>
      <w:b/>
    </w:rPr>
  </w:style>
  <w:style w:type="paragraph" w:styleId="berschrift4">
    <w:name w:val="heading 4"/>
    <w:basedOn w:val="Standard"/>
    <w:next w:val="Standard"/>
    <w:rsid w:val="00B44445"/>
    <w:pPr>
      <w:keepNext/>
      <w:numPr>
        <w:ilvl w:val="3"/>
        <w:numId w:val="1"/>
      </w:numPr>
      <w:outlineLvl w:val="3"/>
    </w:pPr>
  </w:style>
  <w:style w:type="paragraph" w:styleId="berschrift5">
    <w:name w:val="heading 5"/>
    <w:basedOn w:val="Standard"/>
    <w:next w:val="Standard"/>
    <w:rsid w:val="00B44445"/>
    <w:pPr>
      <w:numPr>
        <w:ilvl w:val="4"/>
        <w:numId w:val="1"/>
      </w:numPr>
      <w:outlineLvl w:val="4"/>
    </w:pPr>
  </w:style>
  <w:style w:type="paragraph" w:styleId="berschrift6">
    <w:name w:val="heading 6"/>
    <w:basedOn w:val="Standard"/>
    <w:next w:val="Standard"/>
    <w:rsid w:val="00B44445"/>
    <w:pPr>
      <w:numPr>
        <w:ilvl w:val="5"/>
        <w:numId w:val="1"/>
      </w:numPr>
      <w:outlineLvl w:val="5"/>
    </w:pPr>
    <w:rPr>
      <w:i/>
    </w:rPr>
  </w:style>
  <w:style w:type="paragraph" w:styleId="berschrift7">
    <w:name w:val="heading 7"/>
    <w:basedOn w:val="Standard"/>
    <w:next w:val="Standard"/>
    <w:rsid w:val="00B44445"/>
    <w:pPr>
      <w:numPr>
        <w:ilvl w:val="6"/>
        <w:numId w:val="1"/>
      </w:numPr>
      <w:outlineLvl w:val="6"/>
    </w:pPr>
    <w:rPr>
      <w:sz w:val="20"/>
    </w:rPr>
  </w:style>
  <w:style w:type="paragraph" w:styleId="berschrift8">
    <w:name w:val="heading 8"/>
    <w:basedOn w:val="Standard"/>
    <w:next w:val="Standard"/>
    <w:rsid w:val="00B44445"/>
    <w:pPr>
      <w:numPr>
        <w:ilvl w:val="7"/>
        <w:numId w:val="1"/>
      </w:numPr>
      <w:outlineLvl w:val="7"/>
    </w:pPr>
    <w:rPr>
      <w:sz w:val="20"/>
    </w:rPr>
  </w:style>
  <w:style w:type="paragraph" w:styleId="berschrift9">
    <w:name w:val="heading 9"/>
    <w:basedOn w:val="Standard"/>
    <w:next w:val="Standard"/>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spacing w:line="240" w:lineRule="auto"/>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paragraph" w:customStyle="1" w:styleId="FormatVermerke">
    <w:name w:val="FormatVermerke"/>
    <w:basedOn w:val="Standard"/>
    <w:pPr>
      <w:keepNext/>
      <w:keepLines/>
      <w:tabs>
        <w:tab w:val="left" w:pos="0"/>
      </w:tabs>
      <w:spacing w:line="240" w:lineRule="auto"/>
    </w:pPr>
  </w:style>
  <w:style w:type="paragraph" w:customStyle="1" w:styleId="FormatBezugText">
    <w:name w:val="FormatBezugText"/>
    <w:basedOn w:val="Standard"/>
    <w:pPr>
      <w:tabs>
        <w:tab w:val="left" w:pos="2835"/>
        <w:tab w:val="left" w:pos="5670"/>
        <w:tab w:val="left" w:pos="7371"/>
        <w:tab w:val="left" w:pos="8505"/>
      </w:tabs>
      <w:spacing w:line="240" w:lineRule="auto"/>
      <w:ind w:right="-1304"/>
    </w:pPr>
    <w:rPr>
      <w:sz w:val="16"/>
    </w:rPr>
  </w:style>
  <w:style w:type="paragraph" w:customStyle="1" w:styleId="FormatAnschrift">
    <w:name w:val="FormatAnschrift"/>
    <w:basedOn w:val="Standard"/>
    <w:pPr>
      <w:spacing w:line="240" w:lineRule="auto"/>
    </w:pPr>
  </w:style>
  <w:style w:type="paragraph" w:styleId="Textkrper">
    <w:name w:val="Body Text"/>
    <w:basedOn w:val="Standard"/>
    <w:link w:val="TextkrperZchn"/>
  </w:style>
  <w:style w:type="paragraph" w:styleId="Aufzhlungszeichen">
    <w:name w:val="List Bullet"/>
    <w:basedOn w:val="Standard"/>
    <w:pPr>
      <w:ind w:left="283" w:hanging="283"/>
    </w:pPr>
  </w:style>
  <w:style w:type="paragraph" w:styleId="Aufzhlungszeichen2">
    <w:name w:val="List Bullet 2"/>
    <w:basedOn w:val="Standard"/>
    <w:pPr>
      <w:numPr>
        <w:numId w:val="2"/>
      </w:numPr>
    </w:pPr>
  </w:style>
  <w:style w:type="table" w:styleId="Tabellenraster">
    <w:name w:val="Table Grid"/>
    <w:basedOn w:val="NormaleTabelle"/>
    <w:uiPriority w:val="59"/>
    <w:pPr>
      <w:spacing w:line="360" w:lineRule="auto"/>
    </w:pPr>
    <w:tblPr/>
  </w:style>
  <w:style w:type="paragraph" w:customStyle="1" w:styleId="FormatAbsender">
    <w:name w:val="FormatAbsender"/>
    <w:basedOn w:val="Standard"/>
    <w:pPr>
      <w:spacing w:line="240" w:lineRule="auto"/>
    </w:pPr>
    <w:rPr>
      <w:sz w:val="16"/>
    </w:rPr>
  </w:style>
  <w:style w:type="paragraph" w:customStyle="1" w:styleId="StandardOhneRand">
    <w:name w:val="StandardOhneRand"/>
    <w:basedOn w:val="Standard"/>
    <w:pPr>
      <w:ind w:right="-1247"/>
    </w:pPr>
  </w:style>
  <w:style w:type="character" w:customStyle="1" w:styleId="TextkrperZchn">
    <w:name w:val="Textkörper Zchn"/>
    <w:link w:val="Textkrper"/>
    <w:rsid w:val="00387D2D"/>
    <w:rPr>
      <w:rFonts w:ascii="Arial" w:hAnsi="Arial"/>
      <w:sz w:val="22"/>
      <w:szCs w:val="24"/>
      <w:lang w:eastAsia="en-US"/>
    </w:rPr>
  </w:style>
  <w:style w:type="paragraph" w:styleId="Titel">
    <w:name w:val="Title"/>
    <w:basedOn w:val="Standard"/>
    <w:next w:val="Standard"/>
    <w:link w:val="TitelZchn"/>
    <w:qFormat/>
    <w:rsid w:val="00EB6424"/>
    <w:pPr>
      <w:contextualSpacing/>
    </w:pPr>
    <w:rPr>
      <w:rFonts w:eastAsiaTheme="majorEastAsia" w:cstheme="majorBidi"/>
      <w:b/>
      <w:spacing w:val="5"/>
      <w:kern w:val="28"/>
      <w:sz w:val="24"/>
      <w:szCs w:val="52"/>
    </w:rPr>
  </w:style>
  <w:style w:type="character" w:customStyle="1" w:styleId="TitelZchn">
    <w:name w:val="Titel Zchn"/>
    <w:basedOn w:val="Absatz-Standardschriftart"/>
    <w:link w:val="Titel"/>
    <w:rsid w:val="00EB6424"/>
    <w:rPr>
      <w:rFonts w:ascii="Arial" w:eastAsiaTheme="majorEastAsia" w:hAnsi="Arial" w:cstheme="majorBidi"/>
      <w:b/>
      <w:spacing w:val="5"/>
      <w:kern w:val="28"/>
      <w:sz w:val="24"/>
      <w:szCs w:val="52"/>
      <w:lang w:eastAsia="en-US"/>
    </w:rPr>
  </w:style>
  <w:style w:type="character" w:styleId="Hervorhebung">
    <w:name w:val="Emphasis"/>
    <w:rsid w:val="00633F49"/>
    <w:rPr>
      <w:i w:val="0"/>
      <w:iCs/>
    </w:rPr>
  </w:style>
  <w:style w:type="paragraph" w:customStyle="1" w:styleId="Hervorhebungfett">
    <w:name w:val="Hervorhebung + fett"/>
    <w:basedOn w:val="Standard"/>
    <w:rsid w:val="006712C0"/>
    <w:rPr>
      <w:b/>
    </w:rPr>
  </w:style>
  <w:style w:type="paragraph" w:styleId="Aufzhlungszeichen3">
    <w:name w:val="List Bullet 3"/>
    <w:basedOn w:val="Standard"/>
    <w:link w:val="Aufzhlungszeichen3Zchn"/>
    <w:rsid w:val="005E0637"/>
    <w:pPr>
      <w:contextualSpacing/>
    </w:pPr>
  </w:style>
  <w:style w:type="paragraph" w:customStyle="1" w:styleId="AufzhlungEbene1">
    <w:name w:val="Aufzählung Ebene 1"/>
    <w:basedOn w:val="Aufzhlungszeichen3"/>
    <w:link w:val="AufzhlungEbene1Zchn"/>
    <w:qFormat/>
    <w:rsid w:val="002D7D30"/>
    <w:pPr>
      <w:numPr>
        <w:numId w:val="3"/>
      </w:numPr>
    </w:pPr>
  </w:style>
  <w:style w:type="character" w:customStyle="1" w:styleId="Aufzhlungszeichen3Zchn">
    <w:name w:val="Aufzählungszeichen 3 Zchn"/>
    <w:basedOn w:val="Absatz-Standardschriftart"/>
    <w:link w:val="Aufzhlungszeichen3"/>
    <w:rsid w:val="002D7D30"/>
    <w:rPr>
      <w:rFonts w:ascii="Arial" w:hAnsi="Arial"/>
      <w:sz w:val="22"/>
      <w:szCs w:val="24"/>
      <w:lang w:eastAsia="en-US"/>
    </w:rPr>
  </w:style>
  <w:style w:type="character" w:customStyle="1" w:styleId="AufzhlungEbene1Zchn">
    <w:name w:val="Aufzählung Ebene 1 Zchn"/>
    <w:basedOn w:val="Aufzhlungszeichen3Zchn"/>
    <w:link w:val="AufzhlungEbene1"/>
    <w:rsid w:val="002D7D30"/>
    <w:rPr>
      <w:rFonts w:ascii="Arial" w:hAnsi="Arial"/>
      <w:sz w:val="22"/>
      <w:szCs w:val="24"/>
      <w:lang w:eastAsia="en-US"/>
    </w:rPr>
  </w:style>
  <w:style w:type="paragraph" w:styleId="Untertitel">
    <w:name w:val="Subtitle"/>
    <w:basedOn w:val="Standard"/>
    <w:next w:val="Standard"/>
    <w:link w:val="UntertitelZchn"/>
    <w:qFormat/>
    <w:rsid w:val="00E70361"/>
    <w:pPr>
      <w:numPr>
        <w:ilvl w:val="1"/>
      </w:numPr>
    </w:pPr>
    <w:rPr>
      <w:rFonts w:eastAsiaTheme="majorEastAsia" w:cstheme="majorBidi"/>
      <w:b/>
      <w:iCs/>
      <w:spacing w:val="15"/>
    </w:rPr>
  </w:style>
  <w:style w:type="character" w:customStyle="1" w:styleId="UntertitelZchn">
    <w:name w:val="Untertitel Zchn"/>
    <w:basedOn w:val="Absatz-Standardschriftart"/>
    <w:link w:val="Untertitel"/>
    <w:rsid w:val="00E70361"/>
    <w:rPr>
      <w:rFonts w:ascii="Arial" w:eastAsiaTheme="majorEastAsia" w:hAnsi="Arial" w:cstheme="majorBidi"/>
      <w:b/>
      <w:iCs/>
      <w:spacing w:val="15"/>
      <w:sz w:val="22"/>
      <w:szCs w:val="24"/>
      <w:lang w:eastAsia="en-US"/>
    </w:rPr>
  </w:style>
  <w:style w:type="paragraph" w:customStyle="1" w:styleId="AufzhlungEbene2">
    <w:name w:val="Aufzählung Ebene 2"/>
    <w:basedOn w:val="Aufzhlungszeichen3"/>
    <w:link w:val="AufzhlungEbene2Zchn"/>
    <w:qFormat/>
    <w:rsid w:val="00B56D79"/>
    <w:pPr>
      <w:numPr>
        <w:numId w:val="4"/>
      </w:numPr>
      <w:ind w:left="357" w:hanging="357"/>
    </w:pPr>
  </w:style>
  <w:style w:type="character" w:styleId="Fett">
    <w:name w:val="Strong"/>
    <w:basedOn w:val="Absatz-Standardschriftart"/>
    <w:rsid w:val="00A03A11"/>
    <w:rPr>
      <w:b/>
      <w:bCs/>
    </w:rPr>
  </w:style>
  <w:style w:type="character" w:customStyle="1" w:styleId="AufzhlungEbene2Zchn">
    <w:name w:val="Aufzählung Ebene 2 Zchn"/>
    <w:basedOn w:val="Aufzhlungszeichen3Zchn"/>
    <w:link w:val="AufzhlungEbene2"/>
    <w:rsid w:val="00B56D79"/>
    <w:rPr>
      <w:rFonts w:ascii="Arial" w:hAnsi="Arial"/>
      <w:sz w:val="22"/>
      <w:szCs w:val="24"/>
      <w:lang w:eastAsia="en-US"/>
    </w:rPr>
  </w:style>
  <w:style w:type="paragraph" w:styleId="Listenabsatz">
    <w:name w:val="List Paragraph"/>
    <w:aliases w:val="Listenabsatz 2"/>
    <w:basedOn w:val="Standard"/>
    <w:uiPriority w:val="34"/>
    <w:qFormat/>
    <w:rsid w:val="00E17530"/>
    <w:pPr>
      <w:ind w:left="567"/>
      <w:contextualSpacing/>
    </w:pPr>
  </w:style>
  <w:style w:type="paragraph" w:customStyle="1" w:styleId="Bildunterschrift">
    <w:name w:val="Bildunterschrift"/>
    <w:basedOn w:val="Titel"/>
    <w:next w:val="Unterschrift"/>
    <w:qFormat/>
    <w:rsid w:val="00E22FCE"/>
    <w:pPr>
      <w:jc w:val="right"/>
    </w:pPr>
    <w:rPr>
      <w:b w:val="0"/>
      <w:i/>
      <w:sz w:val="18"/>
    </w:rPr>
  </w:style>
  <w:style w:type="paragraph" w:styleId="Unterschrift">
    <w:name w:val="Signature"/>
    <w:basedOn w:val="Standard"/>
    <w:link w:val="UnterschriftZchn"/>
    <w:rsid w:val="00E22FCE"/>
    <w:pPr>
      <w:spacing w:line="240" w:lineRule="auto"/>
      <w:ind w:left="4252"/>
    </w:pPr>
  </w:style>
  <w:style w:type="character" w:customStyle="1" w:styleId="UnterschriftZchn">
    <w:name w:val="Unterschrift Zchn"/>
    <w:basedOn w:val="Absatz-Standardschriftart"/>
    <w:link w:val="Unterschrift"/>
    <w:rsid w:val="00E22FCE"/>
    <w:rPr>
      <w:rFonts w:ascii="Arial" w:hAnsi="Arial"/>
      <w:sz w:val="22"/>
      <w:szCs w:val="24"/>
      <w:lang w:eastAsia="en-US"/>
    </w:rPr>
  </w:style>
  <w:style w:type="paragraph" w:customStyle="1" w:styleId="Listenabsatz3">
    <w:name w:val="Listenabsatz 3"/>
    <w:basedOn w:val="Standard"/>
    <w:rsid w:val="000618F1"/>
    <w:pPr>
      <w:ind w:left="851"/>
      <w:contextualSpacing/>
    </w:pPr>
  </w:style>
  <w:style w:type="paragraph" w:customStyle="1" w:styleId="Einrckungfr1berschrift">
    <w:name w:val="Einrückung für 1. Überschrift"/>
    <w:basedOn w:val="Standard"/>
    <w:qFormat/>
    <w:rsid w:val="001F67BC"/>
    <w:pPr>
      <w:ind w:left="284"/>
    </w:pPr>
  </w:style>
  <w:style w:type="paragraph" w:customStyle="1" w:styleId="Einrckungfr2berschrift">
    <w:name w:val="Einrückung für 2. Überschrift"/>
    <w:basedOn w:val="Einrckungfr1berschrift"/>
    <w:qFormat/>
    <w:rsid w:val="001F67BC"/>
    <w:pPr>
      <w:ind w:left="567"/>
    </w:pPr>
  </w:style>
  <w:style w:type="paragraph" w:customStyle="1" w:styleId="Einrckungfr3berschrift">
    <w:name w:val="Einrückung für 3. Überschrift"/>
    <w:basedOn w:val="Einrckungfr1berschrift"/>
    <w:qFormat/>
    <w:rsid w:val="001F67BC"/>
    <w:pPr>
      <w:ind w:left="851"/>
    </w:pPr>
  </w:style>
  <w:style w:type="character" w:customStyle="1" w:styleId="FuzeileZchn">
    <w:name w:val="Fußzeile Zchn"/>
    <w:basedOn w:val="Absatz-Standardschriftart"/>
    <w:link w:val="Fuzeile"/>
    <w:uiPriority w:val="99"/>
    <w:rsid w:val="000E575B"/>
    <w:rPr>
      <w:rFonts w:ascii="Arial" w:hAnsi="Arial"/>
      <w:sz w:val="22"/>
      <w:szCs w:val="24"/>
      <w:lang w:eastAsia="en-US"/>
    </w:rPr>
  </w:style>
  <w:style w:type="character" w:customStyle="1" w:styleId="KopfzeileZchn">
    <w:name w:val="Kopfzeile Zchn"/>
    <w:basedOn w:val="Absatz-Standardschriftart"/>
    <w:link w:val="Kopfzeile"/>
    <w:uiPriority w:val="99"/>
    <w:rsid w:val="000E575B"/>
    <w:rPr>
      <w:rFonts w:ascii="Arial" w:hAnsi="Arial"/>
      <w:sz w:val="22"/>
      <w:szCs w:val="24"/>
      <w:lang w:eastAsia="en-US"/>
    </w:rPr>
  </w:style>
  <w:style w:type="character" w:styleId="Hyperlink">
    <w:name w:val="Hyperlink"/>
    <w:basedOn w:val="Absatz-Standardschriftart"/>
    <w:uiPriority w:val="99"/>
    <w:unhideWhenUsed/>
    <w:rsid w:val="00D92266"/>
    <w:rPr>
      <w:color w:val="0000FF" w:themeColor="hyperlink"/>
      <w:u w:val="single"/>
    </w:rPr>
  </w:style>
  <w:style w:type="paragraph" w:styleId="Sprechblasentext">
    <w:name w:val="Balloon Text"/>
    <w:basedOn w:val="Standard"/>
    <w:link w:val="SprechblasentextZchn"/>
    <w:rsid w:val="001C278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C2787"/>
    <w:rPr>
      <w:rFonts w:ascii="Tahoma" w:hAnsi="Tahoma" w:cs="Tahoma"/>
      <w:sz w:val="16"/>
      <w:szCs w:val="16"/>
      <w:lang w:eastAsia="en-US"/>
    </w:rPr>
  </w:style>
  <w:style w:type="character" w:styleId="Kommentarzeichen">
    <w:name w:val="annotation reference"/>
    <w:basedOn w:val="Absatz-Standardschriftart"/>
    <w:rsid w:val="00077CD4"/>
    <w:rPr>
      <w:sz w:val="16"/>
      <w:szCs w:val="16"/>
    </w:rPr>
  </w:style>
  <w:style w:type="paragraph" w:styleId="Kommentartext">
    <w:name w:val="annotation text"/>
    <w:basedOn w:val="Standard"/>
    <w:link w:val="KommentartextZchn"/>
    <w:rsid w:val="00077CD4"/>
    <w:pPr>
      <w:spacing w:line="240" w:lineRule="auto"/>
    </w:pPr>
    <w:rPr>
      <w:sz w:val="20"/>
      <w:szCs w:val="20"/>
    </w:rPr>
  </w:style>
  <w:style w:type="character" w:customStyle="1" w:styleId="KommentartextZchn">
    <w:name w:val="Kommentartext Zchn"/>
    <w:basedOn w:val="Absatz-Standardschriftart"/>
    <w:link w:val="Kommentartext"/>
    <w:rsid w:val="00077CD4"/>
    <w:rPr>
      <w:rFonts w:ascii="Arial" w:hAnsi="Arial"/>
      <w:lang w:eastAsia="en-US"/>
    </w:rPr>
  </w:style>
  <w:style w:type="paragraph" w:styleId="Kommentarthema">
    <w:name w:val="annotation subject"/>
    <w:basedOn w:val="Kommentartext"/>
    <w:next w:val="Kommentartext"/>
    <w:link w:val="KommentarthemaZchn"/>
    <w:rsid w:val="00077CD4"/>
    <w:rPr>
      <w:b/>
      <w:bCs/>
    </w:rPr>
  </w:style>
  <w:style w:type="character" w:customStyle="1" w:styleId="KommentarthemaZchn">
    <w:name w:val="Kommentarthema Zchn"/>
    <w:basedOn w:val="KommentartextZchn"/>
    <w:link w:val="Kommentarthema"/>
    <w:rsid w:val="00077CD4"/>
    <w:rPr>
      <w:rFonts w:ascii="Arial" w:hAnsi="Arial"/>
      <w:b/>
      <w:bCs/>
      <w:lang w:eastAsia="en-US"/>
    </w:rPr>
  </w:style>
  <w:style w:type="character" w:styleId="BesuchterLink">
    <w:name w:val="FollowedHyperlink"/>
    <w:basedOn w:val="Absatz-Standardschriftart"/>
    <w:rsid w:val="001F0E9B"/>
    <w:rPr>
      <w:color w:val="800080" w:themeColor="followedHyperlink"/>
      <w:u w:val="single"/>
    </w:rPr>
  </w:style>
  <w:style w:type="paragraph" w:styleId="Inhaltsverzeichnisberschrift">
    <w:name w:val="TOC Heading"/>
    <w:basedOn w:val="berschrift1"/>
    <w:next w:val="Standard"/>
    <w:uiPriority w:val="39"/>
    <w:unhideWhenUsed/>
    <w:qFormat/>
    <w:rsid w:val="00E335A9"/>
    <w:pPr>
      <w:keepLines/>
      <w:numPr>
        <w:numId w:val="0"/>
      </w:numPr>
      <w:spacing w:before="480" w:line="276" w:lineRule="auto"/>
      <w:outlineLvl w:val="9"/>
    </w:pPr>
    <w:rPr>
      <w:rFonts w:eastAsiaTheme="majorEastAsia" w:cstheme="majorBidi"/>
      <w:bCs/>
      <w:kern w:val="0"/>
      <w:sz w:val="24"/>
      <w:szCs w:val="28"/>
      <w:lang w:eastAsia="de-DE"/>
    </w:rPr>
  </w:style>
  <w:style w:type="paragraph" w:styleId="Verzeichnis1">
    <w:name w:val="toc 1"/>
    <w:basedOn w:val="Standard"/>
    <w:next w:val="Standard"/>
    <w:autoRedefine/>
    <w:uiPriority w:val="39"/>
    <w:rsid w:val="00480245"/>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rsid w:val="00C53322"/>
    <w:pPr>
      <w:ind w:left="220"/>
    </w:pPr>
    <w:rPr>
      <w:rFonts w:asciiTheme="minorHAnsi" w:hAnsiTheme="minorHAnsi"/>
      <w:smallCaps/>
      <w:sz w:val="20"/>
      <w:szCs w:val="20"/>
    </w:rPr>
  </w:style>
  <w:style w:type="paragraph" w:styleId="Verzeichnis3">
    <w:name w:val="toc 3"/>
    <w:basedOn w:val="Standard"/>
    <w:next w:val="Standard"/>
    <w:autoRedefine/>
    <w:uiPriority w:val="39"/>
    <w:rsid w:val="00C53322"/>
    <w:pPr>
      <w:ind w:left="440"/>
    </w:pPr>
    <w:rPr>
      <w:rFonts w:asciiTheme="minorHAnsi" w:hAnsiTheme="minorHAnsi"/>
      <w:i/>
      <w:iCs/>
      <w:sz w:val="20"/>
      <w:szCs w:val="20"/>
    </w:rPr>
  </w:style>
  <w:style w:type="table" w:customStyle="1" w:styleId="Tabellenraster1">
    <w:name w:val="Tabellenraster1"/>
    <w:basedOn w:val="NormaleTabelle"/>
    <w:next w:val="Tabellenraster"/>
    <w:rsid w:val="00BD792E"/>
    <w:rPr>
      <w:rFonts w:eastAsia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342FE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204422"/>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4422"/>
    <w:pPr>
      <w:autoSpaceDE w:val="0"/>
      <w:autoSpaceDN w:val="0"/>
      <w:adjustRightInd w:val="0"/>
    </w:pPr>
    <w:rPr>
      <w:rFonts w:ascii="Arial" w:eastAsiaTheme="minorHAnsi" w:hAnsi="Arial" w:cs="Arial"/>
      <w:color w:val="000000"/>
      <w:sz w:val="24"/>
      <w:szCs w:val="24"/>
      <w:lang w:eastAsia="en-US"/>
    </w:rPr>
  </w:style>
  <w:style w:type="paragraph" w:styleId="Funotentext">
    <w:name w:val="footnote text"/>
    <w:basedOn w:val="Standard"/>
    <w:link w:val="FunotentextZchn"/>
    <w:uiPriority w:val="99"/>
    <w:rsid w:val="00E27E1B"/>
    <w:pPr>
      <w:spacing w:line="240" w:lineRule="auto"/>
    </w:pPr>
    <w:rPr>
      <w:sz w:val="20"/>
      <w:szCs w:val="20"/>
    </w:rPr>
  </w:style>
  <w:style w:type="character" w:customStyle="1" w:styleId="FunotentextZchn">
    <w:name w:val="Fußnotentext Zchn"/>
    <w:basedOn w:val="Absatz-Standardschriftart"/>
    <w:link w:val="Funotentext"/>
    <w:uiPriority w:val="99"/>
    <w:rsid w:val="00E27E1B"/>
    <w:rPr>
      <w:rFonts w:ascii="Arial" w:hAnsi="Arial"/>
      <w:lang w:eastAsia="en-US"/>
    </w:rPr>
  </w:style>
  <w:style w:type="character" w:styleId="Funotenzeichen">
    <w:name w:val="footnote reference"/>
    <w:basedOn w:val="Absatz-Standardschriftart"/>
    <w:uiPriority w:val="99"/>
    <w:rsid w:val="00E27E1B"/>
    <w:rPr>
      <w:vertAlign w:val="superscript"/>
    </w:rPr>
  </w:style>
  <w:style w:type="paragraph" w:styleId="KeinLeerraum">
    <w:name w:val="No Spacing"/>
    <w:uiPriority w:val="1"/>
    <w:qFormat/>
    <w:rsid w:val="0037276F"/>
    <w:rPr>
      <w:rFonts w:asciiTheme="minorHAnsi" w:eastAsiaTheme="minorHAnsi" w:hAnsiTheme="minorHAnsi" w:cstheme="minorBidi"/>
      <w:sz w:val="22"/>
      <w:szCs w:val="22"/>
      <w:lang w:eastAsia="en-US"/>
    </w:rPr>
  </w:style>
  <w:style w:type="character" w:customStyle="1" w:styleId="fontstyle01">
    <w:name w:val="fontstyle01"/>
    <w:basedOn w:val="Absatz-Standardschriftart"/>
    <w:rsid w:val="00BB3950"/>
    <w:rPr>
      <w:rFonts w:ascii="Arial" w:hAnsi="Arial" w:cs="Arial" w:hint="default"/>
      <w:b w:val="0"/>
      <w:bCs w:val="0"/>
      <w:i w:val="0"/>
      <w:iCs w:val="0"/>
      <w:color w:val="000000"/>
      <w:sz w:val="20"/>
      <w:szCs w:val="20"/>
    </w:rPr>
  </w:style>
  <w:style w:type="paragraph" w:styleId="Endnotentext">
    <w:name w:val="endnote text"/>
    <w:basedOn w:val="Standard"/>
    <w:link w:val="EndnotentextZchn"/>
    <w:rsid w:val="001F0E38"/>
    <w:pPr>
      <w:spacing w:line="240" w:lineRule="auto"/>
    </w:pPr>
    <w:rPr>
      <w:sz w:val="20"/>
      <w:szCs w:val="20"/>
    </w:rPr>
  </w:style>
  <w:style w:type="character" w:customStyle="1" w:styleId="EndnotentextZchn">
    <w:name w:val="Endnotentext Zchn"/>
    <w:basedOn w:val="Absatz-Standardschriftart"/>
    <w:link w:val="Endnotentext"/>
    <w:rsid w:val="001F0E38"/>
    <w:rPr>
      <w:rFonts w:ascii="Arial" w:hAnsi="Arial"/>
      <w:lang w:eastAsia="en-US"/>
    </w:rPr>
  </w:style>
  <w:style w:type="character" w:styleId="Endnotenzeichen">
    <w:name w:val="endnote reference"/>
    <w:basedOn w:val="Absatz-Standardschriftart"/>
    <w:rsid w:val="001F0E38"/>
    <w:rPr>
      <w:vertAlign w:val="superscript"/>
    </w:rPr>
  </w:style>
  <w:style w:type="paragraph" w:styleId="Verzeichnis4">
    <w:name w:val="toc 4"/>
    <w:basedOn w:val="Standard"/>
    <w:next w:val="Standard"/>
    <w:autoRedefine/>
    <w:unhideWhenUsed/>
    <w:rsid w:val="00F35E34"/>
    <w:pPr>
      <w:ind w:left="660"/>
    </w:pPr>
    <w:rPr>
      <w:rFonts w:asciiTheme="minorHAnsi" w:hAnsiTheme="minorHAnsi"/>
      <w:sz w:val="18"/>
      <w:szCs w:val="18"/>
    </w:rPr>
  </w:style>
  <w:style w:type="paragraph" w:styleId="Verzeichnis5">
    <w:name w:val="toc 5"/>
    <w:basedOn w:val="Standard"/>
    <w:next w:val="Standard"/>
    <w:autoRedefine/>
    <w:unhideWhenUsed/>
    <w:rsid w:val="00F35E34"/>
    <w:pPr>
      <w:ind w:left="880"/>
    </w:pPr>
    <w:rPr>
      <w:rFonts w:asciiTheme="minorHAnsi" w:hAnsiTheme="minorHAnsi"/>
      <w:sz w:val="18"/>
      <w:szCs w:val="18"/>
    </w:rPr>
  </w:style>
  <w:style w:type="paragraph" w:styleId="Verzeichnis6">
    <w:name w:val="toc 6"/>
    <w:basedOn w:val="Standard"/>
    <w:next w:val="Standard"/>
    <w:autoRedefine/>
    <w:unhideWhenUsed/>
    <w:rsid w:val="00F35E34"/>
    <w:pPr>
      <w:ind w:left="1100"/>
    </w:pPr>
    <w:rPr>
      <w:rFonts w:asciiTheme="minorHAnsi" w:hAnsiTheme="minorHAnsi"/>
      <w:sz w:val="18"/>
      <w:szCs w:val="18"/>
    </w:rPr>
  </w:style>
  <w:style w:type="paragraph" w:styleId="Verzeichnis7">
    <w:name w:val="toc 7"/>
    <w:basedOn w:val="Standard"/>
    <w:next w:val="Standard"/>
    <w:autoRedefine/>
    <w:unhideWhenUsed/>
    <w:rsid w:val="00F35E34"/>
    <w:pPr>
      <w:ind w:left="1320"/>
    </w:pPr>
    <w:rPr>
      <w:rFonts w:asciiTheme="minorHAnsi" w:hAnsiTheme="minorHAnsi"/>
      <w:sz w:val="18"/>
      <w:szCs w:val="18"/>
    </w:rPr>
  </w:style>
  <w:style w:type="paragraph" w:styleId="Verzeichnis8">
    <w:name w:val="toc 8"/>
    <w:basedOn w:val="Standard"/>
    <w:next w:val="Standard"/>
    <w:autoRedefine/>
    <w:unhideWhenUsed/>
    <w:rsid w:val="00F35E34"/>
    <w:pPr>
      <w:ind w:left="1540"/>
    </w:pPr>
    <w:rPr>
      <w:rFonts w:asciiTheme="minorHAnsi" w:hAnsiTheme="minorHAnsi"/>
      <w:sz w:val="18"/>
      <w:szCs w:val="18"/>
    </w:rPr>
  </w:style>
  <w:style w:type="paragraph" w:styleId="Verzeichnis9">
    <w:name w:val="toc 9"/>
    <w:basedOn w:val="Standard"/>
    <w:next w:val="Standard"/>
    <w:autoRedefine/>
    <w:unhideWhenUsed/>
    <w:rsid w:val="00F35E34"/>
    <w:pPr>
      <w:ind w:left="1760"/>
    </w:pPr>
    <w:rPr>
      <w:rFonts w:asciiTheme="minorHAnsi" w:hAnsiTheme="minorHAnsi"/>
      <w:sz w:val="18"/>
      <w:szCs w:val="18"/>
    </w:rPr>
  </w:style>
  <w:style w:type="character" w:styleId="Platzhaltertext">
    <w:name w:val="Placeholder Text"/>
    <w:basedOn w:val="Absatz-Standardschriftart"/>
    <w:uiPriority w:val="99"/>
    <w:semiHidden/>
    <w:rsid w:val="006A09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3905">
      <w:bodyDiv w:val="1"/>
      <w:marLeft w:val="0"/>
      <w:marRight w:val="0"/>
      <w:marTop w:val="0"/>
      <w:marBottom w:val="0"/>
      <w:divBdr>
        <w:top w:val="none" w:sz="0" w:space="0" w:color="auto"/>
        <w:left w:val="none" w:sz="0" w:space="0" w:color="auto"/>
        <w:bottom w:val="none" w:sz="0" w:space="0" w:color="auto"/>
        <w:right w:val="none" w:sz="0" w:space="0" w:color="auto"/>
      </w:divBdr>
    </w:div>
    <w:div w:id="227427116">
      <w:bodyDiv w:val="1"/>
      <w:marLeft w:val="0"/>
      <w:marRight w:val="0"/>
      <w:marTop w:val="0"/>
      <w:marBottom w:val="0"/>
      <w:divBdr>
        <w:top w:val="none" w:sz="0" w:space="0" w:color="auto"/>
        <w:left w:val="none" w:sz="0" w:space="0" w:color="auto"/>
        <w:bottom w:val="none" w:sz="0" w:space="0" w:color="auto"/>
        <w:right w:val="none" w:sz="0" w:space="0" w:color="auto"/>
      </w:divBdr>
    </w:div>
    <w:div w:id="612324129">
      <w:bodyDiv w:val="1"/>
      <w:marLeft w:val="0"/>
      <w:marRight w:val="0"/>
      <w:marTop w:val="0"/>
      <w:marBottom w:val="0"/>
      <w:divBdr>
        <w:top w:val="none" w:sz="0" w:space="0" w:color="auto"/>
        <w:left w:val="none" w:sz="0" w:space="0" w:color="auto"/>
        <w:bottom w:val="none" w:sz="0" w:space="0" w:color="auto"/>
        <w:right w:val="none" w:sz="0" w:space="0" w:color="auto"/>
      </w:divBdr>
    </w:div>
    <w:div w:id="764959181">
      <w:bodyDiv w:val="1"/>
      <w:marLeft w:val="0"/>
      <w:marRight w:val="0"/>
      <w:marTop w:val="0"/>
      <w:marBottom w:val="0"/>
      <w:divBdr>
        <w:top w:val="none" w:sz="0" w:space="0" w:color="auto"/>
        <w:left w:val="none" w:sz="0" w:space="0" w:color="auto"/>
        <w:bottom w:val="none" w:sz="0" w:space="0" w:color="auto"/>
        <w:right w:val="none" w:sz="0" w:space="0" w:color="auto"/>
      </w:divBdr>
    </w:div>
    <w:div w:id="912273850">
      <w:bodyDiv w:val="1"/>
      <w:marLeft w:val="0"/>
      <w:marRight w:val="0"/>
      <w:marTop w:val="0"/>
      <w:marBottom w:val="0"/>
      <w:divBdr>
        <w:top w:val="none" w:sz="0" w:space="0" w:color="auto"/>
        <w:left w:val="none" w:sz="0" w:space="0" w:color="auto"/>
        <w:bottom w:val="none" w:sz="0" w:space="0" w:color="auto"/>
        <w:right w:val="none" w:sz="0" w:space="0" w:color="auto"/>
      </w:divBdr>
    </w:div>
    <w:div w:id="1008748340">
      <w:bodyDiv w:val="1"/>
      <w:marLeft w:val="0"/>
      <w:marRight w:val="0"/>
      <w:marTop w:val="0"/>
      <w:marBottom w:val="0"/>
      <w:divBdr>
        <w:top w:val="none" w:sz="0" w:space="0" w:color="auto"/>
        <w:left w:val="none" w:sz="0" w:space="0" w:color="auto"/>
        <w:bottom w:val="none" w:sz="0" w:space="0" w:color="auto"/>
        <w:right w:val="none" w:sz="0" w:space="0" w:color="auto"/>
      </w:divBdr>
    </w:div>
    <w:div w:id="1117335824">
      <w:bodyDiv w:val="1"/>
      <w:marLeft w:val="0"/>
      <w:marRight w:val="0"/>
      <w:marTop w:val="0"/>
      <w:marBottom w:val="0"/>
      <w:divBdr>
        <w:top w:val="none" w:sz="0" w:space="0" w:color="auto"/>
        <w:left w:val="none" w:sz="0" w:space="0" w:color="auto"/>
        <w:bottom w:val="none" w:sz="0" w:space="0" w:color="auto"/>
        <w:right w:val="none" w:sz="0" w:space="0" w:color="auto"/>
      </w:divBdr>
    </w:div>
    <w:div w:id="1212036476">
      <w:bodyDiv w:val="1"/>
      <w:marLeft w:val="0"/>
      <w:marRight w:val="0"/>
      <w:marTop w:val="0"/>
      <w:marBottom w:val="0"/>
      <w:divBdr>
        <w:top w:val="none" w:sz="0" w:space="0" w:color="auto"/>
        <w:left w:val="none" w:sz="0" w:space="0" w:color="auto"/>
        <w:bottom w:val="none" w:sz="0" w:space="0" w:color="auto"/>
        <w:right w:val="none" w:sz="0" w:space="0" w:color="auto"/>
      </w:divBdr>
    </w:div>
    <w:div w:id="1337225361">
      <w:bodyDiv w:val="1"/>
      <w:marLeft w:val="0"/>
      <w:marRight w:val="0"/>
      <w:marTop w:val="0"/>
      <w:marBottom w:val="0"/>
      <w:divBdr>
        <w:top w:val="none" w:sz="0" w:space="0" w:color="auto"/>
        <w:left w:val="none" w:sz="0" w:space="0" w:color="auto"/>
        <w:bottom w:val="none" w:sz="0" w:space="0" w:color="auto"/>
        <w:right w:val="none" w:sz="0" w:space="0" w:color="auto"/>
      </w:divBdr>
    </w:div>
    <w:div w:id="1678381075">
      <w:bodyDiv w:val="1"/>
      <w:marLeft w:val="0"/>
      <w:marRight w:val="0"/>
      <w:marTop w:val="0"/>
      <w:marBottom w:val="0"/>
      <w:divBdr>
        <w:top w:val="none" w:sz="0" w:space="0" w:color="auto"/>
        <w:left w:val="none" w:sz="0" w:space="0" w:color="auto"/>
        <w:bottom w:val="none" w:sz="0" w:space="0" w:color="auto"/>
        <w:right w:val="none" w:sz="0" w:space="0" w:color="auto"/>
      </w:divBdr>
    </w:div>
    <w:div w:id="2097288414">
      <w:bodyDiv w:val="1"/>
      <w:marLeft w:val="0"/>
      <w:marRight w:val="0"/>
      <w:marTop w:val="0"/>
      <w:marBottom w:val="0"/>
      <w:divBdr>
        <w:top w:val="none" w:sz="0" w:space="0" w:color="auto"/>
        <w:left w:val="none" w:sz="0" w:space="0" w:color="auto"/>
        <w:bottom w:val="none" w:sz="0" w:space="0" w:color="auto"/>
        <w:right w:val="none" w:sz="0" w:space="0" w:color="auto"/>
      </w:divBdr>
    </w:div>
    <w:div w:id="214356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enschutz-mv.de/datenschutz/datenschutzmode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v-knoblauch\Desktop\Beschreibung_einer_Verarbeitungstaetigk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6"/>
        <w:category>
          <w:name w:val="Allgemein"/>
          <w:gallery w:val="placeholder"/>
        </w:category>
        <w:types>
          <w:type w:val="bbPlcHdr"/>
        </w:types>
        <w:behaviors>
          <w:behavior w:val="content"/>
        </w:behaviors>
        <w:guid w:val="{1341DA29-E394-4195-A919-9D0E8E2B6EFA}"/>
      </w:docPartPr>
      <w:docPartBody>
        <w:p w:rsidR="006F191B" w:rsidRDefault="006F191B">
          <w:r w:rsidRPr="00D943B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nt292">
    <w:altName w:val="SimSun"/>
    <w:panose1 w:val="020B0604020202020204"/>
    <w:charset w:val="00"/>
    <w:family w:val="auto"/>
    <w:notTrueType/>
    <w:pitch w:val="default"/>
    <w:sig w:usb0="00000010" w:usb1="00000002" w:usb2="0012E608" w:usb3="77F92EB7" w:csb0="00140000" w:csb1="00000001"/>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Fett">
    <w:altName w:val="Arial"/>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91B"/>
    <w:rsid w:val="00001154"/>
    <w:rsid w:val="00164078"/>
    <w:rsid w:val="00214B8D"/>
    <w:rsid w:val="002E5010"/>
    <w:rsid w:val="003D6A78"/>
    <w:rsid w:val="004335D9"/>
    <w:rsid w:val="006B5072"/>
    <w:rsid w:val="006F191B"/>
    <w:rsid w:val="007034EF"/>
    <w:rsid w:val="0082576D"/>
    <w:rsid w:val="00A95BA1"/>
    <w:rsid w:val="00BA27DE"/>
    <w:rsid w:val="00BC513D"/>
    <w:rsid w:val="00C429A0"/>
    <w:rsid w:val="00CE71C1"/>
    <w:rsid w:val="00D654A2"/>
    <w:rsid w:val="00D75787"/>
    <w:rsid w:val="00DE028D"/>
    <w:rsid w:val="00E83EB5"/>
    <w:rsid w:val="00F44290"/>
    <w:rsid w:val="00F446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19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B848-82B6-4632-B02C-19795DA6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C:\Users\aiv-knoblauch\Desktop\Beschreibung_einer_Verarbeitungstaetigkeit.dotx</Template>
  <TotalTime>0</TotalTime>
  <Pages>14</Pages>
  <Words>3091</Words>
  <Characters>19478</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2019-11-07T15:33:00Z</dcterms:created>
  <dcterms:modified xsi:type="dcterms:W3CDTF">2021-01-29T12:06:00Z</dcterms:modified>
</cp:coreProperties>
</file>