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61" w:rsidRDefault="00D61C61" w:rsidP="00D61C61">
      <w:pPr>
        <w:pStyle w:val="Cmsor2"/>
      </w:pPr>
      <w:r>
        <w:t>Előzmények</w:t>
      </w:r>
    </w:p>
    <w:p w:rsidR="00753E03" w:rsidRDefault="00D61C61">
      <w:r>
        <w:t>Az első szakasz eredménye egy működő koncepció volt. Az Android kliens képes volt file-ból méréseket felolvasni és futtatni, megtalálta és használta az eszközre telepített plugin alkalmazásokat. A klienst egy egyszerű PHP webszerver szolgálta ki, ahova az eszközök bejelentkezhettek és mérési adatokat tölthettek fel.</w:t>
      </w:r>
    </w:p>
    <w:p w:rsidR="00D61C61" w:rsidRPr="00E846C3" w:rsidRDefault="00D61C61" w:rsidP="00D61C61">
      <w:pPr>
        <w:pStyle w:val="Cmsor2"/>
      </w:pPr>
      <w:r w:rsidRPr="00E846C3">
        <w:t>Elvégzett feladatok összefoglalása</w:t>
      </w:r>
    </w:p>
    <w:p w:rsidR="00D61C61" w:rsidRPr="00E846C3" w:rsidRDefault="00D61C61" w:rsidP="00D61C61">
      <w:r w:rsidRPr="00E846C3">
        <w:t xml:space="preserve">A </w:t>
      </w:r>
      <w:r>
        <w:t>szakasz</w:t>
      </w:r>
      <w:r w:rsidRPr="00E846C3">
        <w:t xml:space="preserve"> legfontosabb előrelépése a szerver-platform cseréje volt. Az Android alkalmazás teszteléséhez létrehozott PHP szerver skálázhatósági és rendelkezésre-állási szempontokat figyelembe véve egy felhő alapú megoldásra cseréltük.  Architekturális, gazdasági és fejlesztési szempontok figyelembe vételével a választásunk a Google szerverparkján futó AppEngine keretrendszerre esett.</w:t>
      </w:r>
    </w:p>
    <w:p w:rsidR="00D61C61" w:rsidRPr="00E846C3" w:rsidRDefault="00D61C61" w:rsidP="00D61C61">
      <w:r>
        <w:t>A szakmai közösségből érkező visszajelzéseket</w:t>
      </w:r>
      <w:r w:rsidRPr="00E846C3">
        <w:t xml:space="preserve"> figyelembe véve az eredeti koncepcióval szakítva az automatikus modul-telepítésről elkezdtünk átállni a felhasználói interakciót igénylő telepítésre. Ehhez a felhasználói felület átszabása, és kiegészítése volt szükséges.</w:t>
      </w:r>
    </w:p>
    <w:p w:rsidR="002F3B24" w:rsidRDefault="00D61C61" w:rsidP="00D61C61">
      <w:r w:rsidRPr="00E846C3">
        <w:t>A fejlesztések mellett elkészült a</w:t>
      </w:r>
      <w:r>
        <w:t>z Android eszköz erőforrásait védő és követő</w:t>
      </w:r>
      <w:r w:rsidRPr="00E846C3">
        <w:t xml:space="preserve"> kvóta-rendszer és a szerver oldali ütemező </w:t>
      </w:r>
      <w:r>
        <w:t>terve</w:t>
      </w:r>
      <w:r w:rsidRPr="00E846C3">
        <w:t>. A modulok ütemezésének kidolgozásakor figyelembe vettük az AppEngine sajátosságait, mind architekturális</w:t>
      </w:r>
      <w:r w:rsidR="006824C8">
        <w:t>, mind számlázási szempontokból, a szükséges erőforráshasználatot szimulációk segítségével becsültük.</w:t>
      </w:r>
    </w:p>
    <w:p w:rsidR="002F3B24" w:rsidRDefault="002F3B24" w:rsidP="00D61C61">
      <w:r>
        <w:t xml:space="preserve">Elkészítettük a mérési modulok forráskódjának ellenőrzésének tervét, azonosítottuk a megengedett </w:t>
      </w:r>
      <w:bookmarkStart w:id="0" w:name="_GoBack"/>
      <w:r>
        <w:t xml:space="preserve">és tiltott nyelvi elemeket majd implementáltuk az automatikus build környezetet, mely a modulok </w:t>
      </w:r>
      <w:bookmarkEnd w:id="0"/>
      <w:r>
        <w:t>forrás-állományából a telefonokra tölthető JAR file-okat csinál.</w:t>
      </w:r>
    </w:p>
    <w:p w:rsidR="00D61C61" w:rsidRDefault="002F3B24" w:rsidP="00D61C61">
      <w:r>
        <w:t>E</w:t>
      </w:r>
      <w:r w:rsidR="00D61C61" w:rsidRPr="00E846C3">
        <w:t>gyeztetve aktív crowd sensing és network intelligence projektek résztvevőivel, kidolgoztuk a mérésekhez szükséges pluginek funkcionalitását. A pluginek közül még csak kettő készült el, a WiFi és hálózati pluginek, de az igényekhez igazodva dolgozunk a következőkön.</w:t>
      </w:r>
    </w:p>
    <w:p w:rsidR="00D61C61" w:rsidRDefault="002F3B24">
      <w:r>
        <w:t xml:space="preserve">A szakasz második negyedévében </w:t>
      </w:r>
      <w:proofErr w:type="gramStart"/>
      <w:r>
        <w:t>a</w:t>
      </w:r>
      <w:proofErr w:type="gramEnd"/>
      <w:r>
        <w:t xml:space="preserve"> implementáltuk a kvóta-kezelési rendszer kliens-oldali komponenseit. Elkészítettük a fejlesztői dokumentációt az ezzel kiteljesedett modul és plugin interface-ekhez. Implementáltuk a lokalizációs, hálózat, telefon állapotot követő és WiFi plugineket.</w:t>
      </w:r>
    </w:p>
    <w:p w:rsidR="007873F4" w:rsidRPr="00D61C61" w:rsidRDefault="007873F4">
      <w:r>
        <w:t>Elkészítettünk egy fejlesztői felületet, mely elérhetővé teszi a rendszer funkcióit manuális tesztelésre, és kiegészítettük a korábbi felhasználói felületet a rendszer működésére betekintést nyújtó felületi elemekkel.</w:t>
      </w:r>
    </w:p>
    <w:sectPr w:rsidR="007873F4" w:rsidRPr="00D6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61"/>
    <w:rsid w:val="00223F2B"/>
    <w:rsid w:val="002F3B24"/>
    <w:rsid w:val="006824C8"/>
    <w:rsid w:val="007873F4"/>
    <w:rsid w:val="00D61C61"/>
    <w:rsid w:val="00E7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61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61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61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61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301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lajthabalazs</dc:creator>
  <cp:lastModifiedBy>lajthabalazs</cp:lastModifiedBy>
  <cp:revision>4</cp:revision>
  <dcterms:created xsi:type="dcterms:W3CDTF">2014-10-15T11:52:00Z</dcterms:created>
  <dcterms:modified xsi:type="dcterms:W3CDTF">2014-10-15T12:36:00Z</dcterms:modified>
</cp:coreProperties>
</file>