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5F07" w14:textId="22C1A972" w:rsidR="00FE7E13" w:rsidRDefault="00E45335">
      <w:r w:rsidRPr="00E45335">
        <w:drawing>
          <wp:inline distT="0" distB="0" distL="0" distR="0" wp14:anchorId="7A8E4EDB" wp14:editId="48038066">
            <wp:extent cx="5400040" cy="3304540"/>
            <wp:effectExtent l="0" t="0" r="0" b="0"/>
            <wp:docPr id="639428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8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2FA" w14:textId="77777777" w:rsidR="00E45335" w:rsidRDefault="00E45335"/>
    <w:p w14:paraId="571DBF66" w14:textId="2A1F4844" w:rsidR="00E45335" w:rsidRDefault="00E45335">
      <w:r w:rsidRPr="00E45335">
        <w:drawing>
          <wp:inline distT="0" distB="0" distL="0" distR="0" wp14:anchorId="0D243099" wp14:editId="00C703B2">
            <wp:extent cx="5400040" cy="2992120"/>
            <wp:effectExtent l="0" t="0" r="0" b="0"/>
            <wp:docPr id="2724722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2250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A7D0" w14:textId="77777777" w:rsidR="00E45335" w:rsidRDefault="00E45335"/>
    <w:p w14:paraId="79B3C62F" w14:textId="61229DCE" w:rsidR="00E45335" w:rsidRDefault="00E45335">
      <w:r w:rsidRPr="00E45335">
        <w:lastRenderedPageBreak/>
        <w:drawing>
          <wp:inline distT="0" distB="0" distL="0" distR="0" wp14:anchorId="080CE100" wp14:editId="0EF72F91">
            <wp:extent cx="5400040" cy="2835275"/>
            <wp:effectExtent l="0" t="0" r="0" b="3175"/>
            <wp:docPr id="14486520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206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A142" w14:textId="77777777" w:rsidR="00E45335" w:rsidRDefault="00E45335"/>
    <w:p w14:paraId="4361834E" w14:textId="2DF3D2C8" w:rsidR="00E45335" w:rsidRDefault="00AD3F61">
      <w:r w:rsidRPr="00AD3F61">
        <w:drawing>
          <wp:inline distT="0" distB="0" distL="0" distR="0" wp14:anchorId="7DEA0424" wp14:editId="12D0FA44">
            <wp:extent cx="5400040" cy="3259455"/>
            <wp:effectExtent l="0" t="0" r="0" b="0"/>
            <wp:docPr id="2017705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05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99C" w14:textId="77777777" w:rsidR="00AD3F61" w:rsidRDefault="00AD3F61"/>
    <w:p w14:paraId="55B7746A" w14:textId="32C9E736" w:rsidR="00AD3F61" w:rsidRDefault="00AD3F61">
      <w:r w:rsidRPr="00AD3F61">
        <w:lastRenderedPageBreak/>
        <w:drawing>
          <wp:inline distT="0" distB="0" distL="0" distR="0" wp14:anchorId="06B7DC3C" wp14:editId="4ECC309A">
            <wp:extent cx="5400040" cy="3616960"/>
            <wp:effectExtent l="0" t="0" r="0" b="2540"/>
            <wp:docPr id="151657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2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573C" w14:textId="77777777" w:rsidR="00AD3F61" w:rsidRDefault="00AD3F61"/>
    <w:p w14:paraId="12FE0C62" w14:textId="062A856F" w:rsidR="00AD3F61" w:rsidRDefault="00AD3F61">
      <w:r w:rsidRPr="00AD3F61">
        <w:drawing>
          <wp:inline distT="0" distB="0" distL="0" distR="0" wp14:anchorId="284DA587" wp14:editId="514C5B40">
            <wp:extent cx="5400040" cy="2994660"/>
            <wp:effectExtent l="0" t="0" r="0" b="0"/>
            <wp:docPr id="652074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74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F3BB" w14:textId="77777777" w:rsidR="00AD3F61" w:rsidRDefault="00AD3F61"/>
    <w:p w14:paraId="476F2D99" w14:textId="7EFAC20E" w:rsidR="00AD3F61" w:rsidRDefault="00AD3F61">
      <w:r w:rsidRPr="00AD3F61">
        <w:lastRenderedPageBreak/>
        <w:drawing>
          <wp:inline distT="0" distB="0" distL="0" distR="0" wp14:anchorId="74F37C35" wp14:editId="583650E6">
            <wp:extent cx="5400040" cy="2941320"/>
            <wp:effectExtent l="0" t="0" r="0" b="0"/>
            <wp:docPr id="1058962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2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F39" w14:textId="77777777" w:rsidR="00AD3F61" w:rsidRDefault="00AD3F61"/>
    <w:p w14:paraId="6D29C01A" w14:textId="77777777" w:rsidR="00AD3F61" w:rsidRDefault="00AD3F61"/>
    <w:p w14:paraId="37594AE2" w14:textId="44E430E5" w:rsidR="00AD3F61" w:rsidRDefault="00AD3F61">
      <w:r w:rsidRPr="00AD3F61">
        <w:drawing>
          <wp:inline distT="0" distB="0" distL="0" distR="0" wp14:anchorId="01349C3C" wp14:editId="72D2D32F">
            <wp:extent cx="5400040" cy="3572510"/>
            <wp:effectExtent l="0" t="0" r="0" b="8890"/>
            <wp:docPr id="1205215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15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371" w14:textId="77777777" w:rsidR="00AD3F61" w:rsidRDefault="00AD3F61"/>
    <w:p w14:paraId="2CAC7EED" w14:textId="61C59ABD" w:rsidR="00166794" w:rsidRDefault="00166794">
      <w:r w:rsidRPr="00166794">
        <w:lastRenderedPageBreak/>
        <w:drawing>
          <wp:inline distT="0" distB="0" distL="0" distR="0" wp14:anchorId="74CE2863" wp14:editId="74E751A2">
            <wp:extent cx="5400040" cy="3507740"/>
            <wp:effectExtent l="0" t="0" r="0" b="0"/>
            <wp:docPr id="1826617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7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4775" w14:textId="753B3109" w:rsidR="00166794" w:rsidRDefault="004B2E03">
      <w:r>
        <w:t xml:space="preserve">Errada a correta e todas as </w:t>
      </w:r>
      <w:proofErr w:type="spellStart"/>
      <w:r>
        <w:t>afirmacoes</w:t>
      </w:r>
      <w:proofErr w:type="spellEnd"/>
      <w:r>
        <w:t xml:space="preserve"> são verdadeiras </w:t>
      </w:r>
    </w:p>
    <w:p w14:paraId="6274D94B" w14:textId="77777777" w:rsidR="00166794" w:rsidRDefault="00166794"/>
    <w:p w14:paraId="66003912" w14:textId="77777777" w:rsidR="004B2E03" w:rsidRPr="004B2E03" w:rsidRDefault="004B2E03" w:rsidP="004B2E03">
      <w:r w:rsidRPr="004B2E03">
        <w:t>Vamos analisar cada uma das afirmações:</w:t>
      </w:r>
    </w:p>
    <w:p w14:paraId="319A56E2" w14:textId="77777777" w:rsidR="004B2E03" w:rsidRPr="004B2E03" w:rsidRDefault="004B2E03" w:rsidP="004B2E03">
      <w:r w:rsidRPr="004B2E03">
        <w:t>I. </w:t>
      </w:r>
      <w:r w:rsidRPr="004B2E03">
        <w:rPr>
          <w:b/>
          <w:bCs/>
        </w:rPr>
        <w:t>Os dados são armazenados em blocos sequenciais encadeados e criptografados.</w:t>
      </w:r>
    </w:p>
    <w:p w14:paraId="0903F2CC" w14:textId="77777777" w:rsidR="004B2E03" w:rsidRPr="004B2E03" w:rsidRDefault="004B2E03" w:rsidP="004B2E03">
      <w:pPr>
        <w:numPr>
          <w:ilvl w:val="0"/>
          <w:numId w:val="1"/>
        </w:numPr>
      </w:pPr>
      <w:r w:rsidRPr="004B2E03">
        <w:t>Correto. A blockchain é composta por blocos de dados que são encadeados de forma sequencial e criptografados para garantir a segurança.</w:t>
      </w:r>
    </w:p>
    <w:p w14:paraId="778635A7" w14:textId="77777777" w:rsidR="004B2E03" w:rsidRPr="004B2E03" w:rsidRDefault="004B2E03" w:rsidP="004B2E03">
      <w:r w:rsidRPr="004B2E03">
        <w:t>II. </w:t>
      </w:r>
      <w:r w:rsidRPr="004B2E03">
        <w:rPr>
          <w:b/>
          <w:bCs/>
        </w:rPr>
        <w:t>Os dados armazenados em uma blockchain não podem mais ser alterados. Quanto mais antigo for o bloco, mais improvável de sofrer qualquer alteração.</w:t>
      </w:r>
    </w:p>
    <w:p w14:paraId="72C534B0" w14:textId="77777777" w:rsidR="004B2E03" w:rsidRPr="004B2E03" w:rsidRDefault="004B2E03" w:rsidP="004B2E03">
      <w:pPr>
        <w:numPr>
          <w:ilvl w:val="0"/>
          <w:numId w:val="2"/>
        </w:numPr>
      </w:pPr>
      <w:r w:rsidRPr="004B2E03">
        <w:t>Correto. Uma vez que os dados são registrados em uma blockchain, eles se tornam imutáveis. Alterar dados em blocos antigos é extremamente difícil devido à natureza descentralizada e à criptografia.</w:t>
      </w:r>
    </w:p>
    <w:p w14:paraId="128328DE" w14:textId="77777777" w:rsidR="004B2E03" w:rsidRPr="004B2E03" w:rsidRDefault="004B2E03" w:rsidP="004B2E03">
      <w:r w:rsidRPr="004B2E03">
        <w:t>III. </w:t>
      </w:r>
      <w:r w:rsidRPr="004B2E03">
        <w:rPr>
          <w:b/>
          <w:bCs/>
        </w:rPr>
        <w:t>Você pode implementar um projeto utilizando rede pública, de forma que não há necessidade de instalação de equipamentos e sistemas em sua empresa.</w:t>
      </w:r>
    </w:p>
    <w:p w14:paraId="4CC399E6" w14:textId="77777777" w:rsidR="004B2E03" w:rsidRPr="004B2E03" w:rsidRDefault="004B2E03" w:rsidP="004B2E03">
      <w:pPr>
        <w:numPr>
          <w:ilvl w:val="0"/>
          <w:numId w:val="3"/>
        </w:numPr>
      </w:pPr>
      <w:r w:rsidRPr="004B2E03">
        <w:t>Correto. Redes blockchain públicas, como Ethereum e Bitcoin, permitem que projetos sejam implementados sem a necessidade de infraestrutura própria, utilizando a rede existente.</w:t>
      </w:r>
    </w:p>
    <w:p w14:paraId="06F3F0D0" w14:textId="77777777" w:rsidR="004B2E03" w:rsidRPr="004B2E03" w:rsidRDefault="004B2E03" w:rsidP="004B2E03">
      <w:r w:rsidRPr="004B2E03">
        <w:lastRenderedPageBreak/>
        <w:t>IV. </w:t>
      </w:r>
      <w:r w:rsidRPr="004B2E03">
        <w:rPr>
          <w:b/>
          <w:bCs/>
        </w:rPr>
        <w:t>Os dados armazenados nos blocos de uma blockchain pública ficam transparentes e disponíveis para qualquer pessoa ou empresa acessar.</w:t>
      </w:r>
    </w:p>
    <w:p w14:paraId="576A1063" w14:textId="77777777" w:rsidR="004B2E03" w:rsidRPr="004B2E03" w:rsidRDefault="004B2E03" w:rsidP="004B2E03">
      <w:pPr>
        <w:numPr>
          <w:ilvl w:val="0"/>
          <w:numId w:val="4"/>
        </w:numPr>
      </w:pPr>
      <w:r w:rsidRPr="004B2E03">
        <w:t>Correto. Em uma blockchain pública, os dados são transparentes e podem ser acessados por qualquer pessoa, garantindo a transparência e a confiança no sistema.</w:t>
      </w:r>
    </w:p>
    <w:p w14:paraId="1B0381FB" w14:textId="77777777" w:rsidR="004B2E03" w:rsidRPr="004B2E03" w:rsidRDefault="004B2E03" w:rsidP="004B2E03">
      <w:r w:rsidRPr="004B2E03">
        <w:t>Portanto, todas as afirmações são verdadeiras. A opção correta é:</w:t>
      </w:r>
    </w:p>
    <w:p w14:paraId="709E2FC1" w14:textId="77777777" w:rsidR="004B2E03" w:rsidRPr="004B2E03" w:rsidRDefault="004B2E03" w:rsidP="004B2E03">
      <w:r w:rsidRPr="004B2E03">
        <w:rPr>
          <w:b/>
          <w:bCs/>
        </w:rPr>
        <w:t>Todas as afirmações são verdadeiras</w:t>
      </w:r>
    </w:p>
    <w:p w14:paraId="5A634D78" w14:textId="77777777" w:rsidR="004B2E03" w:rsidRDefault="004B2E03"/>
    <w:p w14:paraId="023BB67E" w14:textId="7E687935" w:rsidR="00166794" w:rsidRDefault="00166794">
      <w:r w:rsidRPr="00166794">
        <w:drawing>
          <wp:inline distT="0" distB="0" distL="0" distR="0" wp14:anchorId="08FEDA52" wp14:editId="7105BBFE">
            <wp:extent cx="5400040" cy="3356610"/>
            <wp:effectExtent l="0" t="0" r="0" b="0"/>
            <wp:docPr id="1471200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0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C8D" w14:textId="70B52C5B" w:rsidR="007C45D1" w:rsidRDefault="007C45D1">
      <w:r>
        <w:t>Errada:</w:t>
      </w:r>
    </w:p>
    <w:p w14:paraId="7BE3D27A" w14:textId="77777777" w:rsidR="007C45D1" w:rsidRDefault="007C45D1" w:rsidP="007C45D1">
      <w:r>
        <w:t>A resposta correta é:</w:t>
      </w:r>
    </w:p>
    <w:p w14:paraId="6E0E919F" w14:textId="77777777" w:rsidR="007C45D1" w:rsidRDefault="007C45D1" w:rsidP="007C45D1"/>
    <w:p w14:paraId="3FF571FB" w14:textId="77777777" w:rsidR="007C45D1" w:rsidRDefault="007C45D1" w:rsidP="007C45D1">
      <w:r>
        <w:t>**V, V, V.**</w:t>
      </w:r>
    </w:p>
    <w:p w14:paraId="46226F58" w14:textId="77777777" w:rsidR="007C45D1" w:rsidRDefault="007C45D1" w:rsidP="007C45D1"/>
    <w:p w14:paraId="32164F8C" w14:textId="77777777" w:rsidR="007C45D1" w:rsidRDefault="007C45D1" w:rsidP="007C45D1">
      <w:r>
        <w:t>Vamos analisar cada sentença:</w:t>
      </w:r>
    </w:p>
    <w:p w14:paraId="1CF679C4" w14:textId="77777777" w:rsidR="007C45D1" w:rsidRDefault="007C45D1" w:rsidP="007C45D1"/>
    <w:p w14:paraId="36AA07C1" w14:textId="77777777" w:rsidR="007C45D1" w:rsidRDefault="007C45D1" w:rsidP="007C45D1">
      <w:r>
        <w:t xml:space="preserve">1. **Quando você investe em uma Exchange, o seu investimento em criptomoeda é gerenciado pela Exchange e, na maioria absoluta dos casos, as wallets que gerenciam estes investimentos ficam apenas de posse da Exchange, aumentando </w:t>
      </w:r>
      <w:r>
        <w:lastRenderedPageBreak/>
        <w:t xml:space="preserve">o risco. Existem muitos casos de </w:t>
      </w:r>
      <w:proofErr w:type="spellStart"/>
      <w:r>
        <w:t>Exchanges</w:t>
      </w:r>
      <w:proofErr w:type="spellEnd"/>
      <w:r>
        <w:t xml:space="preserve"> que quebraram e levaram todo o dinheiro dos investidores.**  </w:t>
      </w:r>
    </w:p>
    <w:p w14:paraId="33F84FC1" w14:textId="77777777" w:rsidR="007C45D1" w:rsidRDefault="007C45D1" w:rsidP="007C45D1">
      <w:r>
        <w:t xml:space="preserve">   - **Verdadeiro.** Quando você armazena suas criptomoedas em uma </w:t>
      </w:r>
      <w:proofErr w:type="spellStart"/>
      <w:r>
        <w:t>exchange</w:t>
      </w:r>
      <w:proofErr w:type="spellEnd"/>
      <w:r>
        <w:t xml:space="preserve">, as chaves privadas são controladas pela </w:t>
      </w:r>
      <w:proofErr w:type="spellStart"/>
      <w:r>
        <w:t>exchange</w:t>
      </w:r>
      <w:proofErr w:type="spellEnd"/>
      <w:r>
        <w:t xml:space="preserve">. Isso significa que, se a </w:t>
      </w:r>
      <w:proofErr w:type="spellStart"/>
      <w:r>
        <w:t>exchange</w:t>
      </w:r>
      <w:proofErr w:type="spellEnd"/>
      <w:r>
        <w:t xml:space="preserve"> for hackeada, entrar em falência ou agir de forma maliciosa, você pode perder seus ativos, como já ocorreu em casos como o da </w:t>
      </w:r>
      <w:proofErr w:type="spellStart"/>
      <w:r>
        <w:t>Mt</w:t>
      </w:r>
      <w:proofErr w:type="spellEnd"/>
      <w:r>
        <w:t xml:space="preserve">. </w:t>
      </w:r>
      <w:proofErr w:type="spellStart"/>
      <w:r>
        <w:t>Gox</w:t>
      </w:r>
      <w:proofErr w:type="spellEnd"/>
      <w:r>
        <w:t xml:space="preserve"> e outras </w:t>
      </w:r>
      <w:proofErr w:type="spellStart"/>
      <w:r>
        <w:t>exchanges</w:t>
      </w:r>
      <w:proofErr w:type="spellEnd"/>
      <w:r>
        <w:t>.</w:t>
      </w:r>
    </w:p>
    <w:p w14:paraId="58187461" w14:textId="77777777" w:rsidR="007C45D1" w:rsidRDefault="007C45D1" w:rsidP="007C45D1"/>
    <w:p w14:paraId="3D35A234" w14:textId="77777777" w:rsidR="007C45D1" w:rsidRDefault="007C45D1" w:rsidP="007C45D1">
      <w:r>
        <w:t xml:space="preserve">2. **Por outro lado, se você armazenar as chaves privadas de uma carteira de Bitcoin, a responsabilidade pela segurança destas chaves é somente sua. Se perder acesso a estas chaves, não há onde pedir ajuda e você perde os seus investimentos.**  </w:t>
      </w:r>
    </w:p>
    <w:p w14:paraId="4D9C6D1F" w14:textId="77777777" w:rsidR="007C45D1" w:rsidRDefault="007C45D1" w:rsidP="007C45D1">
      <w:r>
        <w:t xml:space="preserve">   - **Verdadeiro.** Quando você possui a custódia das suas chaves privadas, a segurança depende inteiramente de você. Se perder as chaves ou as palavras de recuperação, não há como recuperar os fundos, pois não há uma entidade central para ajudar.</w:t>
      </w:r>
    </w:p>
    <w:p w14:paraId="05131C00" w14:textId="77777777" w:rsidR="007C45D1" w:rsidRDefault="007C45D1" w:rsidP="007C45D1"/>
    <w:p w14:paraId="4925E864" w14:textId="77777777" w:rsidR="007C45D1" w:rsidRDefault="007C45D1" w:rsidP="007C45D1">
      <w:r>
        <w:t xml:space="preserve">3. **Uma prática muito recomendada é você fazer um backup dessa chave privada, permitindo que você consiga acessar novamente mesmo se perder a chave. Esse backup geralmente é uma sequência de palavras (12 ou 24), que permitem que você restaure a chave privada.**  </w:t>
      </w:r>
    </w:p>
    <w:p w14:paraId="4E512D9A" w14:textId="77777777" w:rsidR="007C45D1" w:rsidRDefault="007C45D1" w:rsidP="007C45D1">
      <w:r>
        <w:t xml:space="preserve">   - **Verdadeiro.** A maioria das carteiras de criptomoedas gera uma frase de recuperação (</w:t>
      </w:r>
      <w:proofErr w:type="spellStart"/>
      <w:r>
        <w:t>seed</w:t>
      </w:r>
      <w:proofErr w:type="spellEnd"/>
      <w:r>
        <w:t xml:space="preserve"> </w:t>
      </w:r>
      <w:proofErr w:type="spellStart"/>
      <w:r>
        <w:t>phrase</w:t>
      </w:r>
      <w:proofErr w:type="spellEnd"/>
      <w:r>
        <w:t>) de 12 ou 24 palavras que permite restaurar a chave privada. Fazer backup dessa frase é uma prática essencial para garantir que você possa recuperar seus ativos caso algo aconteça com a carteira.</w:t>
      </w:r>
    </w:p>
    <w:p w14:paraId="1B4F4EA8" w14:textId="77777777" w:rsidR="007C45D1" w:rsidRDefault="007C45D1" w:rsidP="007C45D1"/>
    <w:p w14:paraId="77CC2BE2" w14:textId="4C89311D" w:rsidR="007C45D1" w:rsidRDefault="007C45D1" w:rsidP="007C45D1">
      <w:r>
        <w:t>Portanto, todas as sentenças são verdadeiras: **V, V, V**.</w:t>
      </w:r>
    </w:p>
    <w:p w14:paraId="0F2D568D" w14:textId="1C5414FC" w:rsidR="00166794" w:rsidRDefault="007C45D1">
      <w:r w:rsidRPr="007C45D1">
        <w:lastRenderedPageBreak/>
        <w:drawing>
          <wp:inline distT="0" distB="0" distL="0" distR="0" wp14:anchorId="60B5BCE5" wp14:editId="31476374">
            <wp:extent cx="5400040" cy="3703955"/>
            <wp:effectExtent l="0" t="0" r="0" b="0"/>
            <wp:docPr id="2435278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849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1FA" w14:textId="77777777" w:rsidR="007C45D1" w:rsidRDefault="007C45D1"/>
    <w:p w14:paraId="721F2E7D" w14:textId="77777777" w:rsidR="007C45D1" w:rsidRDefault="007C45D1"/>
    <w:sectPr w:rsidR="007C4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506"/>
    <w:multiLevelType w:val="multilevel"/>
    <w:tmpl w:val="BF4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30D6"/>
    <w:multiLevelType w:val="multilevel"/>
    <w:tmpl w:val="78C6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6722B"/>
    <w:multiLevelType w:val="multilevel"/>
    <w:tmpl w:val="544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216EC"/>
    <w:multiLevelType w:val="multilevel"/>
    <w:tmpl w:val="0CC8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232492">
    <w:abstractNumId w:val="0"/>
  </w:num>
  <w:num w:numId="2" w16cid:durableId="1733654362">
    <w:abstractNumId w:val="3"/>
  </w:num>
  <w:num w:numId="3" w16cid:durableId="1946422204">
    <w:abstractNumId w:val="1"/>
  </w:num>
  <w:num w:numId="4" w16cid:durableId="1852186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2"/>
    <w:rsid w:val="00166794"/>
    <w:rsid w:val="002C1362"/>
    <w:rsid w:val="00395FB6"/>
    <w:rsid w:val="004B2E03"/>
    <w:rsid w:val="007C45D1"/>
    <w:rsid w:val="00AD3F61"/>
    <w:rsid w:val="00CB4C6F"/>
    <w:rsid w:val="00E45335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FC23"/>
  <w15:chartTrackingRefBased/>
  <w15:docId w15:val="{20586DB6-8481-46A0-9C81-403E2ECB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1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1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1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1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1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1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1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1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13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1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13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1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1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1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1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13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13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13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13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1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2024-09-13T23:53:00Z</dcterms:created>
  <dcterms:modified xsi:type="dcterms:W3CDTF">2024-09-14T00:32:00Z</dcterms:modified>
</cp:coreProperties>
</file>