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EA728" w14:textId="3C61FE11" w:rsidR="00FE7E13" w:rsidRDefault="00F161D9" w:rsidP="00F161D9">
      <w:pPr>
        <w:pStyle w:val="PargrafodaLista"/>
        <w:numPr>
          <w:ilvl w:val="0"/>
          <w:numId w:val="1"/>
        </w:numPr>
      </w:pPr>
      <w:r w:rsidRPr="00F161D9">
        <w:t>Gerenciamento de Testes (TDD)</w:t>
      </w:r>
    </w:p>
    <w:p w14:paraId="73727D54" w14:textId="11ECE7A3" w:rsidR="00F161D9" w:rsidRDefault="00F161D9" w:rsidP="00F161D9">
      <w:pPr>
        <w:pStyle w:val="PargrafodaLista"/>
        <w:numPr>
          <w:ilvl w:val="1"/>
          <w:numId w:val="1"/>
        </w:numPr>
      </w:pPr>
      <w:r w:rsidRPr="00F161D9">
        <w:t>Prof. Helder Prado Santos</w:t>
      </w:r>
    </w:p>
    <w:p w14:paraId="2B76B60C" w14:textId="0CBF554F" w:rsidR="00F161D9" w:rsidRDefault="00F161D9" w:rsidP="00F161D9">
      <w:pPr>
        <w:pStyle w:val="PargrafodaLista"/>
        <w:numPr>
          <w:ilvl w:val="0"/>
          <w:numId w:val="1"/>
        </w:numPr>
      </w:pPr>
      <w:r w:rsidRPr="00F161D9">
        <w:t>Desenvolvimento orientado a testes (TDD)</w:t>
      </w:r>
    </w:p>
    <w:p w14:paraId="3749B057" w14:textId="59C1598E" w:rsidR="00F161D9" w:rsidRDefault="00F161D9" w:rsidP="00F161D9">
      <w:pPr>
        <w:pStyle w:val="PargrafodaLista"/>
        <w:numPr>
          <w:ilvl w:val="1"/>
          <w:numId w:val="1"/>
        </w:numPr>
      </w:pPr>
      <w:r w:rsidRPr="00F161D9">
        <w:t>Ciclo de vida do TDD</w:t>
      </w:r>
    </w:p>
    <w:p w14:paraId="636987CE" w14:textId="0ECA8EBE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Vermelho</w:t>
      </w:r>
    </w:p>
    <w:p w14:paraId="7683C9D6" w14:textId="612CF49A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Faça um teste que falhe</w:t>
      </w:r>
    </w:p>
    <w:p w14:paraId="7AD23C7C" w14:textId="14687B66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Verde</w:t>
      </w:r>
    </w:p>
    <w:p w14:paraId="29CA6493" w14:textId="05A2F3BF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Faça o teste funcionar</w:t>
      </w:r>
    </w:p>
    <w:p w14:paraId="1D4D0AAB" w14:textId="7C6B9F0D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Refatorar</w:t>
      </w:r>
    </w:p>
    <w:p w14:paraId="74CCA1B5" w14:textId="5AF7D001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Elimine a redundância</w:t>
      </w:r>
    </w:p>
    <w:p w14:paraId="057C3DC4" w14:textId="1C1DA0AC" w:rsidR="00F161D9" w:rsidRDefault="00F161D9" w:rsidP="00F161D9">
      <w:r>
        <w:t xml:space="preserve">                             </w:t>
      </w:r>
      <w:r w:rsidRPr="00F161D9">
        <w:drawing>
          <wp:inline distT="0" distB="0" distL="0" distR="0" wp14:anchorId="631E3F3E" wp14:editId="0B60915C">
            <wp:extent cx="3696216" cy="2181529"/>
            <wp:effectExtent l="0" t="0" r="0" b="0"/>
            <wp:docPr id="905677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7746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DE71" w14:textId="77777777" w:rsidR="00F161D9" w:rsidRDefault="00F161D9" w:rsidP="00F161D9">
      <w:pPr>
        <w:pStyle w:val="PargrafodaLista"/>
        <w:ind w:left="2880"/>
      </w:pPr>
    </w:p>
    <w:p w14:paraId="6BC65AF3" w14:textId="37A99790" w:rsidR="00F161D9" w:rsidRDefault="00F161D9">
      <w:r>
        <w:br w:type="page"/>
      </w:r>
    </w:p>
    <w:p w14:paraId="0028482F" w14:textId="1036BC61" w:rsidR="00F161D9" w:rsidRDefault="00F161D9" w:rsidP="00F161D9">
      <w:pPr>
        <w:pStyle w:val="PargrafodaLista"/>
        <w:numPr>
          <w:ilvl w:val="1"/>
          <w:numId w:val="1"/>
        </w:numPr>
      </w:pPr>
      <w:r w:rsidRPr="00F161D9">
        <w:lastRenderedPageBreak/>
        <w:t>Objetivos e Impactos</w:t>
      </w:r>
    </w:p>
    <w:p w14:paraId="70CD0F1A" w14:textId="3A76688D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Objetivos do TDD:</w:t>
      </w:r>
    </w:p>
    <w:p w14:paraId="6E232974" w14:textId="77777777" w:rsidR="00F161D9" w:rsidRDefault="00F161D9" w:rsidP="00F161D9">
      <w:pPr>
        <w:pStyle w:val="PargrafodaLista"/>
        <w:numPr>
          <w:ilvl w:val="3"/>
          <w:numId w:val="1"/>
        </w:numPr>
      </w:pPr>
      <w:r>
        <w:t>Reduzir a incerteza e a ansiedade no desenvolvimento de software.</w:t>
      </w:r>
    </w:p>
    <w:p w14:paraId="55FA37E8" w14:textId="5C9BA21D" w:rsidR="00F161D9" w:rsidRDefault="00F161D9" w:rsidP="00F161D9">
      <w:pPr>
        <w:pStyle w:val="PargrafodaLista"/>
        <w:numPr>
          <w:ilvl w:val="3"/>
          <w:numId w:val="1"/>
        </w:numPr>
      </w:pPr>
      <w:r>
        <w:t>Aumentar a qualidade e a confiabilidade do código desde as etapas iniciais.</w:t>
      </w:r>
    </w:p>
    <w:p w14:paraId="6D8147B9" w14:textId="093BF7BC" w:rsidR="00F161D9" w:rsidRDefault="00F161D9" w:rsidP="00F161D9">
      <w:pPr>
        <w:pStyle w:val="PargrafodaLista"/>
        <w:numPr>
          <w:ilvl w:val="3"/>
          <w:numId w:val="1"/>
        </w:numPr>
      </w:pPr>
      <w:r>
        <w:t>Promover um desenvolvimento mais ágil e seguro.</w:t>
      </w:r>
      <w:r>
        <w:cr/>
      </w:r>
    </w:p>
    <w:p w14:paraId="7BF3C99E" w14:textId="2D67D99F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Impacto do Medo no Trabalho</w:t>
      </w:r>
    </w:p>
    <w:p w14:paraId="5B30EFF8" w14:textId="0DA8E670" w:rsidR="00F161D9" w:rsidRDefault="00F161D9" w:rsidP="00F161D9">
      <w:pPr>
        <w:pStyle w:val="PargrafodaLista"/>
        <w:numPr>
          <w:ilvl w:val="3"/>
          <w:numId w:val="1"/>
        </w:numPr>
      </w:pPr>
      <w:r>
        <w:t>O medo em excesso leva a programadores hesitantes, com menor proatividade e menos</w:t>
      </w:r>
      <w:r>
        <w:t xml:space="preserve"> </w:t>
      </w:r>
      <w:r>
        <w:t>abertura para a colaboração.</w:t>
      </w:r>
    </w:p>
    <w:p w14:paraId="6CDA3A0F" w14:textId="1019D577" w:rsidR="00F161D9" w:rsidRDefault="00F161D9" w:rsidP="00F161D9">
      <w:pPr>
        <w:pStyle w:val="PargrafodaLista"/>
        <w:numPr>
          <w:ilvl w:val="3"/>
          <w:numId w:val="1"/>
        </w:numPr>
      </w:pPr>
      <w:r>
        <w:t>•Pode afetar a</w:t>
      </w:r>
      <w:r>
        <w:t xml:space="preserve"> </w:t>
      </w:r>
      <w:r>
        <w:t>motivação, causando frustração e bloqueando o aprendizado e a criatividade.</w:t>
      </w:r>
    </w:p>
    <w:p w14:paraId="22906D0B" w14:textId="19B40A01" w:rsidR="00F161D9" w:rsidRDefault="00F161D9">
      <w:r>
        <w:br w:type="page"/>
      </w:r>
    </w:p>
    <w:p w14:paraId="2AF07506" w14:textId="39005FDF" w:rsidR="00F161D9" w:rsidRDefault="00F161D9" w:rsidP="00F161D9">
      <w:pPr>
        <w:pStyle w:val="PargrafodaLista"/>
        <w:numPr>
          <w:ilvl w:val="1"/>
          <w:numId w:val="1"/>
        </w:numPr>
      </w:pPr>
      <w:r w:rsidRPr="00F161D9">
        <w:lastRenderedPageBreak/>
        <w:t>Pirâmide de testes</w:t>
      </w:r>
    </w:p>
    <w:p w14:paraId="549A4460" w14:textId="62FE08A6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Unitário</w:t>
      </w:r>
    </w:p>
    <w:p w14:paraId="1CA8587C" w14:textId="3B2106E0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Verificam o funcionamento de componentes individuais do código, como funções, métodos ou classes, de forma isolada.</w:t>
      </w:r>
    </w:p>
    <w:p w14:paraId="0040EE8B" w14:textId="47177396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Integração</w:t>
      </w:r>
    </w:p>
    <w:p w14:paraId="1E4084D9" w14:textId="064A0F80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Verificam se diferentes módulos ou componentes do sistema funcionam corretamente quando integrados entre si.</w:t>
      </w:r>
    </w:p>
    <w:p w14:paraId="4B4B6BFF" w14:textId="79F1CE6B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End to End</w:t>
      </w:r>
    </w:p>
    <w:p w14:paraId="74F920CA" w14:textId="6D2A42D9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Simulam o comportamento do usuário em um fluxo completo do sistema, desde o início até o final de uma operação.</w:t>
      </w:r>
    </w:p>
    <w:p w14:paraId="0E80FF95" w14:textId="017D8AEC" w:rsidR="00F161D9" w:rsidRDefault="00F161D9" w:rsidP="00F161D9">
      <w:r>
        <w:t xml:space="preserve">       </w:t>
      </w:r>
      <w:r w:rsidRPr="00F161D9">
        <w:drawing>
          <wp:inline distT="0" distB="0" distL="0" distR="0" wp14:anchorId="0FB07ABB" wp14:editId="292FE817">
            <wp:extent cx="4915586" cy="2238687"/>
            <wp:effectExtent l="0" t="0" r="0" b="9525"/>
            <wp:docPr id="49059347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3475" name="Imagem 1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5197" w14:textId="48474378" w:rsidR="00F161D9" w:rsidRDefault="00F161D9">
      <w:r>
        <w:br w:type="page"/>
      </w:r>
    </w:p>
    <w:p w14:paraId="70F43439" w14:textId="201AC2A0" w:rsidR="00F161D9" w:rsidRDefault="00F161D9" w:rsidP="00F161D9">
      <w:pPr>
        <w:pStyle w:val="PargrafodaLista"/>
        <w:numPr>
          <w:ilvl w:val="1"/>
          <w:numId w:val="1"/>
        </w:numPr>
      </w:pPr>
      <w:r w:rsidRPr="00F161D9">
        <w:lastRenderedPageBreak/>
        <w:t>Testes Unitários</w:t>
      </w:r>
    </w:p>
    <w:p w14:paraId="1D0A1727" w14:textId="40ADA388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O que são:</w:t>
      </w:r>
    </w:p>
    <w:p w14:paraId="7151DA31" w14:textId="4F8A51C2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Os testes unitários verificam o funcionamento de componentes individuais do código, como funções, métodos ou classes, de forma isolada</w:t>
      </w:r>
    </w:p>
    <w:p w14:paraId="3E97F96F" w14:textId="1F943C7F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Objetivo</w:t>
      </w:r>
    </w:p>
    <w:p w14:paraId="0F5EAB45" w14:textId="0A2B31B8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Garantir que cada unidade de código funcione corretamente de maneira independente</w:t>
      </w:r>
    </w:p>
    <w:p w14:paraId="34BCE188" w14:textId="7A1DF208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Foco</w:t>
      </w:r>
    </w:p>
    <w:p w14:paraId="1F4CE2A5" w14:textId="335B80E3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Testar uma única parte do código, sem dependência de outras partes ou de sistemas externos, como bancos de dados.</w:t>
      </w:r>
    </w:p>
    <w:p w14:paraId="43E8F538" w14:textId="6D7DB269" w:rsidR="00F161D9" w:rsidRDefault="00F161D9" w:rsidP="00F161D9">
      <w:pPr>
        <w:pStyle w:val="PargrafodaLista"/>
        <w:numPr>
          <w:ilvl w:val="2"/>
          <w:numId w:val="1"/>
        </w:numPr>
      </w:pPr>
      <w:r w:rsidRPr="00F161D9">
        <w:t>Exemplo</w:t>
      </w:r>
    </w:p>
    <w:p w14:paraId="7A518843" w14:textId="2F8AB58F" w:rsidR="00F161D9" w:rsidRDefault="00F161D9" w:rsidP="00F161D9">
      <w:pPr>
        <w:pStyle w:val="PargrafodaLista"/>
        <w:numPr>
          <w:ilvl w:val="3"/>
          <w:numId w:val="1"/>
        </w:numPr>
      </w:pPr>
      <w:r w:rsidRPr="00F161D9">
        <w:t>Testar os métodos de uma classe, como a validação dos seus atributos</w:t>
      </w:r>
    </w:p>
    <w:p w14:paraId="21577047" w14:textId="126864E2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Vantagens</w:t>
      </w:r>
    </w:p>
    <w:p w14:paraId="36B03B96" w14:textId="79BB0663" w:rsidR="00B9473C" w:rsidRDefault="00B9473C" w:rsidP="00B9473C">
      <w:pPr>
        <w:pStyle w:val="PargrafodaLista"/>
        <w:numPr>
          <w:ilvl w:val="3"/>
          <w:numId w:val="1"/>
        </w:numPr>
      </w:pPr>
      <w:r>
        <w:t xml:space="preserve"> Rapidez na execução, pois testam apenas pequenas partes do código.</w:t>
      </w:r>
    </w:p>
    <w:p w14:paraId="52C3D983" w14:textId="011DAE21" w:rsidR="00B9473C" w:rsidRDefault="00B9473C" w:rsidP="00B9473C">
      <w:pPr>
        <w:pStyle w:val="PargrafodaLista"/>
        <w:numPr>
          <w:ilvl w:val="3"/>
          <w:numId w:val="1"/>
        </w:numPr>
      </w:pPr>
      <w:r>
        <w:t xml:space="preserve"> Facilidade de identificação de onde está o problema quando um teste falha, já que cada teste é</w:t>
      </w:r>
      <w:r>
        <w:t xml:space="preserve"> </w:t>
      </w:r>
      <w:r>
        <w:t>focado em um único componente.</w:t>
      </w:r>
    </w:p>
    <w:p w14:paraId="76478C7B" w14:textId="25554D83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Ferramentas Comuns:</w:t>
      </w:r>
    </w:p>
    <w:p w14:paraId="0B716A37" w14:textId="7D6B0D66" w:rsidR="00B9473C" w:rsidRDefault="00B9473C" w:rsidP="00B9473C">
      <w:pPr>
        <w:pStyle w:val="PargrafodaLista"/>
        <w:numPr>
          <w:ilvl w:val="3"/>
          <w:numId w:val="1"/>
        </w:numPr>
      </w:pPr>
      <w:r>
        <w:t xml:space="preserve"> JUnit (Java)</w:t>
      </w:r>
    </w:p>
    <w:p w14:paraId="1904769B" w14:textId="0EEDF9B8" w:rsidR="00B9473C" w:rsidRDefault="00B9473C" w:rsidP="00B9473C">
      <w:pPr>
        <w:pStyle w:val="PargrafodaLista"/>
        <w:numPr>
          <w:ilvl w:val="3"/>
          <w:numId w:val="1"/>
        </w:numPr>
      </w:pPr>
      <w:r>
        <w:t xml:space="preserve"> NUnit (.NET)</w:t>
      </w:r>
    </w:p>
    <w:p w14:paraId="5B46DBBE" w14:textId="5A91BE77" w:rsidR="00B9473C" w:rsidRDefault="00B9473C" w:rsidP="00B9473C">
      <w:pPr>
        <w:pStyle w:val="PargrafodaLista"/>
        <w:numPr>
          <w:ilvl w:val="3"/>
          <w:numId w:val="1"/>
        </w:numPr>
      </w:pPr>
      <w:r>
        <w:t xml:space="preserve"> Jest (JavaScript)</w:t>
      </w:r>
    </w:p>
    <w:p w14:paraId="454C0381" w14:textId="2444C508" w:rsidR="00B9473C" w:rsidRDefault="00B9473C" w:rsidP="00B9473C">
      <w:pPr>
        <w:pStyle w:val="PargrafodaLista"/>
        <w:numPr>
          <w:ilvl w:val="3"/>
          <w:numId w:val="1"/>
        </w:numPr>
      </w:pPr>
      <w:r>
        <w:t xml:space="preserve"> PyTest (Python)</w:t>
      </w:r>
      <w:r>
        <w:cr/>
      </w:r>
    </w:p>
    <w:p w14:paraId="3C791CB8" w14:textId="0D4F904B" w:rsidR="00B9473C" w:rsidRDefault="00B9473C">
      <w:r>
        <w:br w:type="page"/>
      </w:r>
    </w:p>
    <w:p w14:paraId="405F51BB" w14:textId="432FC072" w:rsidR="00B9473C" w:rsidRDefault="00B9473C" w:rsidP="00B9473C">
      <w:pPr>
        <w:pStyle w:val="PargrafodaLista"/>
        <w:numPr>
          <w:ilvl w:val="1"/>
          <w:numId w:val="1"/>
        </w:numPr>
      </w:pPr>
      <w:r w:rsidRPr="00B9473C">
        <w:lastRenderedPageBreak/>
        <w:t>Testes de Integração</w:t>
      </w:r>
    </w:p>
    <w:p w14:paraId="33CA470B" w14:textId="3D564AB7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 xml:space="preserve">O que são: </w:t>
      </w:r>
    </w:p>
    <w:p w14:paraId="02FA0C13" w14:textId="72325BBA" w:rsidR="00B9473C" w:rsidRDefault="00B9473C" w:rsidP="00B9473C">
      <w:pPr>
        <w:pStyle w:val="PargrafodaLista"/>
        <w:numPr>
          <w:ilvl w:val="3"/>
          <w:numId w:val="1"/>
        </w:numPr>
      </w:pPr>
      <w:r w:rsidRPr="00B9473C">
        <w:t>Os testes de integração verificam se diferentes módulos ou componentes do sistema funcionam corretamente quando integrados entre si.</w:t>
      </w:r>
      <w:r>
        <w:t>,</w:t>
      </w:r>
    </w:p>
    <w:p w14:paraId="46996AE2" w14:textId="06753CAF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Objetivo</w:t>
      </w:r>
    </w:p>
    <w:p w14:paraId="2AE93F4B" w14:textId="107AD787" w:rsidR="00B9473C" w:rsidRDefault="00B9473C" w:rsidP="00B9473C">
      <w:pPr>
        <w:pStyle w:val="PargrafodaLista"/>
        <w:numPr>
          <w:ilvl w:val="3"/>
          <w:numId w:val="1"/>
        </w:numPr>
      </w:pPr>
      <w:r w:rsidRPr="00B9473C">
        <w:t>Garantir que a interação entre módulos de código (por exemplo, interação entre entidades diferentes, ou entre uma aplicação e seu banco de dados) ocorre como esperado.</w:t>
      </w:r>
    </w:p>
    <w:p w14:paraId="203F4E06" w14:textId="0FCF80B9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Foco</w:t>
      </w:r>
    </w:p>
    <w:p w14:paraId="6D9818BF" w14:textId="5E931238" w:rsidR="00B9473C" w:rsidRDefault="00B9473C" w:rsidP="00B9473C">
      <w:pPr>
        <w:pStyle w:val="PargrafodaLista"/>
        <w:numPr>
          <w:ilvl w:val="3"/>
          <w:numId w:val="1"/>
        </w:numPr>
      </w:pPr>
      <w:r w:rsidRPr="00B9473C">
        <w:t>Testar o funcionamento do sistema em conjunto, geralmente incluindo as dependências entre componentes.</w:t>
      </w:r>
    </w:p>
    <w:p w14:paraId="0760144C" w14:textId="502E525B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Exemplo</w:t>
      </w:r>
    </w:p>
    <w:p w14:paraId="122ACE9F" w14:textId="41198A55" w:rsidR="00B9473C" w:rsidRDefault="00B9473C" w:rsidP="00B9473C">
      <w:pPr>
        <w:pStyle w:val="PargrafodaLista"/>
        <w:numPr>
          <w:ilvl w:val="3"/>
          <w:numId w:val="1"/>
        </w:numPr>
      </w:pPr>
      <w:r w:rsidRPr="00B9473C">
        <w:t>Testar a funcionalidade onde duas entidades interagem</w:t>
      </w:r>
    </w:p>
    <w:p w14:paraId="120E984E" w14:textId="50AD7AB9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Vantagens</w:t>
      </w:r>
    </w:p>
    <w:p w14:paraId="6417D426" w14:textId="4EB6237A" w:rsidR="00B9473C" w:rsidRDefault="00B9473C" w:rsidP="00B9473C">
      <w:pPr>
        <w:pStyle w:val="PargrafodaLista"/>
        <w:numPr>
          <w:ilvl w:val="3"/>
          <w:numId w:val="1"/>
        </w:numPr>
      </w:pPr>
      <w:r>
        <w:t xml:space="preserve"> Identificação de problemas de integração que testes unitários não conseguem cobrir, como erros</w:t>
      </w:r>
      <w:r>
        <w:t xml:space="preserve"> </w:t>
      </w:r>
      <w:r>
        <w:t>de comunicação entre módulos.</w:t>
      </w:r>
    </w:p>
    <w:p w14:paraId="76E98E33" w14:textId="48F76A6B" w:rsidR="00B9473C" w:rsidRDefault="00B9473C" w:rsidP="00B9473C">
      <w:pPr>
        <w:pStyle w:val="PargrafodaLista"/>
        <w:numPr>
          <w:ilvl w:val="3"/>
          <w:numId w:val="1"/>
        </w:numPr>
      </w:pPr>
      <w:r>
        <w:t>Útil para verificar a compatibilidade entre diferentes partes do sistema que precisam operar</w:t>
      </w:r>
      <w:r>
        <w:t xml:space="preserve"> </w:t>
      </w:r>
      <w:r>
        <w:t>juntas.</w:t>
      </w:r>
    </w:p>
    <w:p w14:paraId="47F2C913" w14:textId="60AF900E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Ferramentas Comuns:</w:t>
      </w:r>
    </w:p>
    <w:p w14:paraId="56960B52" w14:textId="77777777" w:rsidR="00B9473C" w:rsidRDefault="00B9473C" w:rsidP="00B9473C">
      <w:pPr>
        <w:pStyle w:val="PargrafodaLista"/>
        <w:numPr>
          <w:ilvl w:val="3"/>
          <w:numId w:val="1"/>
        </w:numPr>
      </w:pPr>
      <w:r>
        <w:t>Spring Test (Java)</w:t>
      </w:r>
    </w:p>
    <w:p w14:paraId="553D3F06" w14:textId="3C1A6D98" w:rsidR="00B9473C" w:rsidRDefault="00B9473C" w:rsidP="00B9473C">
      <w:pPr>
        <w:pStyle w:val="PargrafodaLista"/>
        <w:numPr>
          <w:ilvl w:val="3"/>
          <w:numId w:val="1"/>
        </w:numPr>
      </w:pPr>
      <w:r>
        <w:t>DBUnit (para testar banco de dados)</w:t>
      </w:r>
    </w:p>
    <w:p w14:paraId="4E6B19F2" w14:textId="46364D99" w:rsidR="00B9473C" w:rsidRDefault="00B9473C" w:rsidP="00B9473C">
      <w:pPr>
        <w:pStyle w:val="PargrafodaLista"/>
        <w:numPr>
          <w:ilvl w:val="3"/>
          <w:numId w:val="1"/>
        </w:numPr>
      </w:pPr>
      <w:r>
        <w:t>Mockito (para simulação de dependências)</w:t>
      </w:r>
    </w:p>
    <w:p w14:paraId="6F58B577" w14:textId="3936990E" w:rsidR="00B9473C" w:rsidRDefault="00B9473C">
      <w:r>
        <w:br w:type="page"/>
      </w:r>
    </w:p>
    <w:p w14:paraId="7E9A8D9E" w14:textId="00A0BDA8" w:rsidR="00B9473C" w:rsidRDefault="00B9473C" w:rsidP="00B9473C">
      <w:pPr>
        <w:pStyle w:val="PargrafodaLista"/>
        <w:numPr>
          <w:ilvl w:val="1"/>
          <w:numId w:val="1"/>
        </w:numPr>
      </w:pPr>
      <w:r w:rsidRPr="00B9473C">
        <w:lastRenderedPageBreak/>
        <w:t>Testes de end-to-end (E2E)</w:t>
      </w:r>
    </w:p>
    <w:p w14:paraId="2BE8A4C5" w14:textId="27636409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O que são:</w:t>
      </w:r>
    </w:p>
    <w:p w14:paraId="39FF4B55" w14:textId="775F077E" w:rsidR="00B9473C" w:rsidRDefault="00B9473C" w:rsidP="00B9473C">
      <w:pPr>
        <w:pStyle w:val="PargrafodaLista"/>
        <w:numPr>
          <w:ilvl w:val="3"/>
          <w:numId w:val="1"/>
        </w:numPr>
      </w:pPr>
      <w:r w:rsidRPr="00B9473C">
        <w:t>Testes end-to-end (E2E) verificam o funcionamento de uma aplicação em um fluxo completo, como um todo, para assegurar que os componentes integrados fornecem a resposta esperada ao cliente.</w:t>
      </w:r>
    </w:p>
    <w:p w14:paraId="4CEE4E5D" w14:textId="373CD6F7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Objetivo</w:t>
      </w:r>
    </w:p>
    <w:p w14:paraId="56D62A20" w14:textId="05A40C75" w:rsidR="00B9473C" w:rsidRDefault="00B9473C" w:rsidP="00B9473C">
      <w:pPr>
        <w:pStyle w:val="PargrafodaLista"/>
        <w:numPr>
          <w:ilvl w:val="3"/>
          <w:numId w:val="1"/>
        </w:numPr>
      </w:pPr>
      <w:r w:rsidRPr="00B9473C">
        <w:t>Garantir que o sistema funcione como um todo, validando o comportamento do software do ponto de vista do usuário final.</w:t>
      </w:r>
    </w:p>
    <w:p w14:paraId="4C648B9D" w14:textId="5068EA7A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Foco</w:t>
      </w:r>
    </w:p>
    <w:p w14:paraId="326B2198" w14:textId="2D4BC39A" w:rsidR="00B9473C" w:rsidRDefault="00B9473C" w:rsidP="00B9473C">
      <w:pPr>
        <w:pStyle w:val="PargrafodaLista"/>
        <w:numPr>
          <w:ilvl w:val="3"/>
          <w:numId w:val="1"/>
        </w:numPr>
      </w:pPr>
      <w:r w:rsidRPr="00B9473C">
        <w:t>Testar a aplicação inteira, simulando como o sistema responde a operações reais.</w:t>
      </w:r>
    </w:p>
    <w:p w14:paraId="12E0BDDD" w14:textId="219E4E30" w:rsidR="00B9473C" w:rsidRDefault="00B9473C" w:rsidP="00B9473C">
      <w:pPr>
        <w:pStyle w:val="PargrafodaLista"/>
        <w:numPr>
          <w:ilvl w:val="2"/>
          <w:numId w:val="1"/>
        </w:numPr>
      </w:pPr>
      <w:r w:rsidRPr="00B9473C">
        <w:t>Exemplo</w:t>
      </w:r>
    </w:p>
    <w:p w14:paraId="58C5E516" w14:textId="125A0C25" w:rsidR="00B9473C" w:rsidRDefault="004B58FC" w:rsidP="00B9473C">
      <w:pPr>
        <w:pStyle w:val="PargrafodaLista"/>
        <w:numPr>
          <w:ilvl w:val="3"/>
          <w:numId w:val="1"/>
        </w:numPr>
      </w:pPr>
      <w:r w:rsidRPr="004B58FC">
        <w:t>Testar um endpoint de login, enviando uma requisição de autenticação de usuário e verificando se o sistema responde com sucesso</w:t>
      </w:r>
    </w:p>
    <w:p w14:paraId="00AD575A" w14:textId="5675C884" w:rsidR="004B58FC" w:rsidRDefault="004B58FC" w:rsidP="004B58FC">
      <w:pPr>
        <w:pStyle w:val="PargrafodaLista"/>
        <w:numPr>
          <w:ilvl w:val="2"/>
          <w:numId w:val="1"/>
        </w:numPr>
      </w:pPr>
      <w:r w:rsidRPr="004B58FC">
        <w:t>Vantagens</w:t>
      </w:r>
    </w:p>
    <w:p w14:paraId="32793774" w14:textId="69CE3CE1" w:rsidR="004B58FC" w:rsidRDefault="004B58FC" w:rsidP="004B58FC">
      <w:pPr>
        <w:pStyle w:val="PargrafodaLista"/>
        <w:numPr>
          <w:ilvl w:val="3"/>
          <w:numId w:val="1"/>
        </w:numPr>
      </w:pPr>
      <w:r>
        <w:t>Confiança de que o sistema está pronto para o usuário final, pois cobre o fluxo completo.</w:t>
      </w:r>
    </w:p>
    <w:p w14:paraId="6E82DCCE" w14:textId="19ED7161" w:rsidR="004B58FC" w:rsidRDefault="004B58FC" w:rsidP="004B58FC">
      <w:pPr>
        <w:pStyle w:val="PargrafodaLista"/>
        <w:numPr>
          <w:ilvl w:val="3"/>
          <w:numId w:val="1"/>
        </w:numPr>
      </w:pPr>
      <w:r>
        <w:t xml:space="preserve"> Capacidade de identificar problemas de integração entre sistemas e fluxos complexos que</w:t>
      </w:r>
      <w:r>
        <w:t xml:space="preserve"> </w:t>
      </w:r>
      <w:r>
        <w:t>dependem de múltiplos serviços e componentes</w:t>
      </w:r>
    </w:p>
    <w:p w14:paraId="79257CBD" w14:textId="34013E51" w:rsidR="004B58FC" w:rsidRDefault="004B58FC" w:rsidP="004B58FC">
      <w:pPr>
        <w:pStyle w:val="PargrafodaLista"/>
        <w:numPr>
          <w:ilvl w:val="2"/>
          <w:numId w:val="1"/>
        </w:numPr>
      </w:pPr>
      <w:r w:rsidRPr="004B58FC">
        <w:t>Ferramentas Comuns:</w:t>
      </w:r>
    </w:p>
    <w:p w14:paraId="5BB6CD6D" w14:textId="1F04435B" w:rsidR="004B58FC" w:rsidRDefault="004B58FC" w:rsidP="004B58FC">
      <w:pPr>
        <w:pStyle w:val="PargrafodaLista"/>
        <w:numPr>
          <w:ilvl w:val="3"/>
          <w:numId w:val="1"/>
        </w:numPr>
      </w:pPr>
      <w:r>
        <w:t xml:space="preserve"> Postman</w:t>
      </w:r>
    </w:p>
    <w:p w14:paraId="0EF3A298" w14:textId="0F9695FA" w:rsidR="004B58FC" w:rsidRDefault="004B58FC" w:rsidP="004B58FC">
      <w:pPr>
        <w:pStyle w:val="PargrafodaLista"/>
        <w:numPr>
          <w:ilvl w:val="3"/>
          <w:numId w:val="1"/>
        </w:numPr>
      </w:pPr>
      <w:r>
        <w:t xml:space="preserve"> Cypress</w:t>
      </w:r>
    </w:p>
    <w:p w14:paraId="4ACE4315" w14:textId="389A3957" w:rsidR="004B58FC" w:rsidRDefault="004B58FC" w:rsidP="004B58FC">
      <w:pPr>
        <w:pStyle w:val="PargrafodaLista"/>
        <w:numPr>
          <w:ilvl w:val="3"/>
          <w:numId w:val="1"/>
        </w:numPr>
      </w:pPr>
      <w:r>
        <w:t xml:space="preserve"> Swagger</w:t>
      </w:r>
    </w:p>
    <w:p w14:paraId="5C56EF22" w14:textId="0E20DE99" w:rsidR="004B58FC" w:rsidRDefault="004B58FC">
      <w:r>
        <w:br w:type="page"/>
      </w:r>
    </w:p>
    <w:p w14:paraId="1E083A19" w14:textId="4A1264D2" w:rsidR="004B58FC" w:rsidRDefault="004B58FC" w:rsidP="004B58FC">
      <w:pPr>
        <w:pStyle w:val="PargrafodaLista"/>
        <w:numPr>
          <w:ilvl w:val="1"/>
          <w:numId w:val="1"/>
        </w:numPr>
      </w:pPr>
      <w:r w:rsidRPr="004B58FC">
        <w:lastRenderedPageBreak/>
        <w:t>Ciclo de Vida de um Teste</w:t>
      </w:r>
    </w:p>
    <w:p w14:paraId="05A6B031" w14:textId="0AD6D48D" w:rsidR="004B58FC" w:rsidRDefault="004B58FC" w:rsidP="004B58FC">
      <w:pPr>
        <w:pStyle w:val="PargrafodaLista"/>
        <w:numPr>
          <w:ilvl w:val="2"/>
          <w:numId w:val="1"/>
        </w:numPr>
      </w:pPr>
      <w:r>
        <w:t>Planejamento e especificação dos testes;</w:t>
      </w:r>
    </w:p>
    <w:p w14:paraId="66C207A3" w14:textId="45311BAA" w:rsidR="004B58FC" w:rsidRDefault="004B58FC" w:rsidP="004B58FC">
      <w:pPr>
        <w:pStyle w:val="PargrafodaLista"/>
        <w:numPr>
          <w:ilvl w:val="2"/>
          <w:numId w:val="1"/>
        </w:numPr>
      </w:pPr>
      <w:r>
        <w:t>Desenvolvimento e implementação dos testes;</w:t>
      </w:r>
    </w:p>
    <w:p w14:paraId="3CABEF20" w14:textId="62A29075" w:rsidR="004B58FC" w:rsidRDefault="004B58FC" w:rsidP="004B58FC">
      <w:pPr>
        <w:pStyle w:val="PargrafodaLista"/>
        <w:numPr>
          <w:ilvl w:val="2"/>
          <w:numId w:val="1"/>
        </w:numPr>
      </w:pPr>
      <w:r>
        <w:t>Execução e registro dos resultados;</w:t>
      </w:r>
    </w:p>
    <w:p w14:paraId="6D1D3944" w14:textId="0AEEA082" w:rsidR="004B58FC" w:rsidRDefault="004B58FC" w:rsidP="004B58FC">
      <w:pPr>
        <w:pStyle w:val="PargrafodaLista"/>
        <w:numPr>
          <w:ilvl w:val="2"/>
          <w:numId w:val="1"/>
        </w:numPr>
      </w:pPr>
      <w:r>
        <w:t>Análise e acompanhamento de falhas;</w:t>
      </w:r>
    </w:p>
    <w:p w14:paraId="6013AAF2" w14:textId="77777777" w:rsidR="004B58FC" w:rsidRDefault="004B58FC" w:rsidP="004B58FC">
      <w:pPr>
        <w:pStyle w:val="PargrafodaLista"/>
        <w:ind w:left="2160"/>
      </w:pPr>
    </w:p>
    <w:p w14:paraId="1053C4F4" w14:textId="499269BA" w:rsidR="004B58FC" w:rsidRDefault="004B58FC" w:rsidP="004B58FC">
      <w:pPr>
        <w:pStyle w:val="PargrafodaLista"/>
        <w:numPr>
          <w:ilvl w:val="1"/>
          <w:numId w:val="1"/>
        </w:numPr>
      </w:pPr>
      <w:r w:rsidRPr="004B58FC">
        <w:t>Planejamento e Estratégia de Testes</w:t>
      </w:r>
    </w:p>
    <w:p w14:paraId="021F2EA7" w14:textId="3B170E44" w:rsidR="004B58FC" w:rsidRDefault="004B58FC" w:rsidP="004B58FC">
      <w:pPr>
        <w:pStyle w:val="PargrafodaLista"/>
        <w:numPr>
          <w:ilvl w:val="2"/>
          <w:numId w:val="1"/>
        </w:numPr>
      </w:pPr>
      <w:r>
        <w:t xml:space="preserve"> Definição dos critérios de aceitação e cobertura de testes;</w:t>
      </w:r>
    </w:p>
    <w:p w14:paraId="014D6E59" w14:textId="38F2FF29" w:rsidR="004B58FC" w:rsidRDefault="004B58FC" w:rsidP="004B58FC">
      <w:pPr>
        <w:pStyle w:val="PargrafodaLista"/>
        <w:numPr>
          <w:ilvl w:val="2"/>
          <w:numId w:val="1"/>
        </w:numPr>
      </w:pPr>
      <w:r>
        <w:t>Planejamento de casos de teste e escopo dos testes;</w:t>
      </w:r>
    </w:p>
    <w:p w14:paraId="128F1039" w14:textId="2193F22D" w:rsidR="004B58FC" w:rsidRDefault="004B58FC" w:rsidP="004B58FC">
      <w:pPr>
        <w:pStyle w:val="PargrafodaLista"/>
        <w:numPr>
          <w:ilvl w:val="2"/>
          <w:numId w:val="1"/>
        </w:numPr>
      </w:pPr>
      <w:r>
        <w:t>Riscos e critérios de priorização de testes;</w:t>
      </w:r>
    </w:p>
    <w:p w14:paraId="56CDDDF5" w14:textId="7CC3920F" w:rsidR="004B58FC" w:rsidRDefault="004B58FC" w:rsidP="004B58FC">
      <w:pPr>
        <w:pStyle w:val="PargrafodaLista"/>
        <w:numPr>
          <w:ilvl w:val="2"/>
          <w:numId w:val="1"/>
        </w:numPr>
      </w:pPr>
      <w:r>
        <w:t>Alocação de recursos e estimativa de esforço</w:t>
      </w:r>
    </w:p>
    <w:p w14:paraId="3325EA9D" w14:textId="77777777" w:rsidR="000440EC" w:rsidRDefault="000440EC" w:rsidP="000440EC">
      <w:pPr>
        <w:pStyle w:val="PargrafodaLista"/>
        <w:ind w:left="2160"/>
      </w:pPr>
    </w:p>
    <w:p w14:paraId="57E69D83" w14:textId="291DC799" w:rsidR="000440EC" w:rsidRDefault="000440EC" w:rsidP="000440EC">
      <w:pPr>
        <w:pStyle w:val="PargrafodaLista"/>
        <w:numPr>
          <w:ilvl w:val="1"/>
          <w:numId w:val="1"/>
        </w:numPr>
      </w:pPr>
      <w:r w:rsidRPr="000440EC">
        <w:t>Boas Práticas no TDD</w:t>
      </w:r>
    </w:p>
    <w:p w14:paraId="0B113EDF" w14:textId="6BE648F2" w:rsidR="000440EC" w:rsidRDefault="000440EC" w:rsidP="000440EC">
      <w:pPr>
        <w:pStyle w:val="PargrafodaLista"/>
        <w:numPr>
          <w:ilvl w:val="2"/>
          <w:numId w:val="1"/>
        </w:numPr>
      </w:pPr>
      <w:r>
        <w:t>Manter testes independentes e atômicos;</w:t>
      </w:r>
    </w:p>
    <w:p w14:paraId="2FA5AAEF" w14:textId="3AA47F15" w:rsidR="000440EC" w:rsidRDefault="000440EC" w:rsidP="000440EC">
      <w:pPr>
        <w:pStyle w:val="PargrafodaLista"/>
        <w:numPr>
          <w:ilvl w:val="2"/>
          <w:numId w:val="1"/>
        </w:numPr>
      </w:pPr>
      <w:r>
        <w:t>Nomeação clara e descritiva dos testes;</w:t>
      </w:r>
    </w:p>
    <w:p w14:paraId="019B55F7" w14:textId="0E14E2DF" w:rsidR="000440EC" w:rsidRDefault="000440EC" w:rsidP="000440EC">
      <w:pPr>
        <w:pStyle w:val="PargrafodaLista"/>
        <w:numPr>
          <w:ilvl w:val="2"/>
          <w:numId w:val="1"/>
        </w:numPr>
      </w:pPr>
      <w:r>
        <w:t>Evitar dependências e acoplamento excessivo nos testes;</w:t>
      </w:r>
    </w:p>
    <w:p w14:paraId="35272902" w14:textId="6C824ED6" w:rsidR="000440EC" w:rsidRDefault="000440EC" w:rsidP="000440EC">
      <w:pPr>
        <w:pStyle w:val="PargrafodaLista"/>
        <w:numPr>
          <w:ilvl w:val="2"/>
          <w:numId w:val="1"/>
        </w:numPr>
      </w:pPr>
      <w:r>
        <w:t>Refatorar frequentemente para evitar "test code smells“;</w:t>
      </w:r>
    </w:p>
    <w:p w14:paraId="300D6A87" w14:textId="77777777" w:rsidR="000440EC" w:rsidRDefault="000440EC" w:rsidP="000440EC">
      <w:pPr>
        <w:pStyle w:val="PargrafodaLista"/>
        <w:ind w:left="2160"/>
      </w:pPr>
    </w:p>
    <w:p w14:paraId="402CE0FE" w14:textId="1BFFBE34" w:rsidR="000440EC" w:rsidRDefault="000440EC" w:rsidP="000440EC">
      <w:pPr>
        <w:pStyle w:val="PargrafodaLista"/>
        <w:numPr>
          <w:ilvl w:val="1"/>
          <w:numId w:val="1"/>
        </w:numPr>
      </w:pPr>
      <w:r w:rsidRPr="000440EC">
        <w:t>Cobertura de Testes e Métricas</w:t>
      </w:r>
    </w:p>
    <w:p w14:paraId="24C0C7C6" w14:textId="6F7ED604" w:rsidR="000440EC" w:rsidRDefault="000440EC" w:rsidP="000440EC">
      <w:pPr>
        <w:pStyle w:val="PargrafodaLista"/>
        <w:numPr>
          <w:ilvl w:val="2"/>
          <w:numId w:val="1"/>
        </w:numPr>
      </w:pPr>
      <w:r w:rsidRPr="000440EC">
        <w:t>O Que é Cobertura de Testes?</w:t>
      </w:r>
    </w:p>
    <w:p w14:paraId="1056AB07" w14:textId="0725D7E1" w:rsidR="000440EC" w:rsidRDefault="000440EC" w:rsidP="000440EC">
      <w:pPr>
        <w:pStyle w:val="PargrafodaLista"/>
        <w:numPr>
          <w:ilvl w:val="3"/>
          <w:numId w:val="1"/>
        </w:numPr>
      </w:pPr>
      <w:r>
        <w:t>Mede o quanto do código é executado durante a execução dos testes.</w:t>
      </w:r>
    </w:p>
    <w:p w14:paraId="67EBF472" w14:textId="606518B0" w:rsidR="000440EC" w:rsidRDefault="000440EC" w:rsidP="000440EC">
      <w:pPr>
        <w:pStyle w:val="PargrafodaLista"/>
        <w:numPr>
          <w:ilvl w:val="3"/>
          <w:numId w:val="1"/>
        </w:numPr>
      </w:pPr>
      <w:r>
        <w:t xml:space="preserve"> Indicador essencial para avaliar a eficácia e a amplitude dos testes.</w:t>
      </w:r>
    </w:p>
    <w:p w14:paraId="085EC403" w14:textId="21710051" w:rsidR="000440EC" w:rsidRDefault="000440EC" w:rsidP="000440EC">
      <w:pPr>
        <w:pStyle w:val="PargrafodaLista"/>
        <w:numPr>
          <w:ilvl w:val="3"/>
          <w:numId w:val="1"/>
        </w:numPr>
      </w:pPr>
      <w:r>
        <w:t xml:space="preserve"> Ajuda a identificar áreas não cobertas que podem conter defeitos</w:t>
      </w:r>
    </w:p>
    <w:p w14:paraId="0A5C6E78" w14:textId="77777777" w:rsidR="000440EC" w:rsidRDefault="000440EC" w:rsidP="000440EC">
      <w:pPr>
        <w:pStyle w:val="PargrafodaLista"/>
        <w:ind w:left="2880"/>
      </w:pPr>
    </w:p>
    <w:p w14:paraId="551F33D3" w14:textId="04A8DFD5" w:rsidR="000440EC" w:rsidRDefault="000440EC" w:rsidP="000440EC">
      <w:pPr>
        <w:pStyle w:val="PargrafodaLista"/>
        <w:numPr>
          <w:ilvl w:val="2"/>
          <w:numId w:val="1"/>
        </w:numPr>
      </w:pPr>
      <w:r w:rsidRPr="000440EC">
        <w:t>Métricas de Qualidade para Testes e Análise de Resultados</w:t>
      </w:r>
    </w:p>
    <w:p w14:paraId="3E869DA0" w14:textId="48637B35" w:rsidR="000440EC" w:rsidRDefault="000440EC" w:rsidP="000440EC">
      <w:pPr>
        <w:pStyle w:val="PargrafodaLista"/>
        <w:numPr>
          <w:ilvl w:val="3"/>
          <w:numId w:val="1"/>
        </w:numPr>
      </w:pPr>
      <w:r w:rsidRPr="000440EC">
        <w:t>Taxa de Cobertura:</w:t>
      </w:r>
    </w:p>
    <w:p w14:paraId="4E853CFF" w14:textId="13EAE5A3" w:rsidR="000440EC" w:rsidRDefault="000440EC" w:rsidP="000440EC">
      <w:pPr>
        <w:pStyle w:val="PargrafodaLista"/>
        <w:numPr>
          <w:ilvl w:val="4"/>
          <w:numId w:val="1"/>
        </w:numPr>
      </w:pPr>
      <w:r w:rsidRPr="000440EC">
        <w:t>Percentual de cobertura considerado adequado para a aplicação</w:t>
      </w:r>
    </w:p>
    <w:p w14:paraId="5F758270" w14:textId="2D76E697" w:rsidR="000440EC" w:rsidRDefault="000440EC" w:rsidP="000440EC">
      <w:pPr>
        <w:pStyle w:val="PargrafodaLista"/>
        <w:numPr>
          <w:ilvl w:val="3"/>
          <w:numId w:val="1"/>
        </w:numPr>
      </w:pPr>
      <w:r w:rsidRPr="000440EC">
        <w:t>Métricas de Defeitos:</w:t>
      </w:r>
    </w:p>
    <w:p w14:paraId="7C8A8EB5" w14:textId="0319EB3A" w:rsidR="000440EC" w:rsidRDefault="000440EC" w:rsidP="000440EC">
      <w:pPr>
        <w:pStyle w:val="PargrafodaLista"/>
        <w:numPr>
          <w:ilvl w:val="4"/>
          <w:numId w:val="1"/>
        </w:numPr>
      </w:pPr>
      <w:r w:rsidRPr="000440EC">
        <w:t>Número e tipo de defeitos encontrados em áreas cobertas e não cobertas.</w:t>
      </w:r>
    </w:p>
    <w:p w14:paraId="095041F2" w14:textId="30B88A0B" w:rsidR="000440EC" w:rsidRDefault="000440EC" w:rsidP="000440EC">
      <w:pPr>
        <w:pStyle w:val="PargrafodaLista"/>
        <w:numPr>
          <w:ilvl w:val="3"/>
          <w:numId w:val="1"/>
        </w:numPr>
      </w:pPr>
      <w:r w:rsidRPr="000440EC">
        <w:t>Indicadores de Efetividade</w:t>
      </w:r>
    </w:p>
    <w:p w14:paraId="01333793" w14:textId="7A17D597" w:rsidR="000440EC" w:rsidRDefault="000440EC" w:rsidP="000440EC">
      <w:pPr>
        <w:pStyle w:val="PargrafodaLista"/>
        <w:numPr>
          <w:ilvl w:val="4"/>
          <w:numId w:val="1"/>
        </w:numPr>
      </w:pPr>
      <w:r w:rsidRPr="000440EC">
        <w:t>Relação entre cobertura e defeitos, mostrando a precisão dos testes em identificar erros</w:t>
      </w:r>
    </w:p>
    <w:p w14:paraId="1EB6703E" w14:textId="14CB191C" w:rsidR="000440EC" w:rsidRDefault="000440EC" w:rsidP="000440EC">
      <w:pPr>
        <w:pStyle w:val="PargrafodaLista"/>
        <w:numPr>
          <w:ilvl w:val="3"/>
          <w:numId w:val="1"/>
        </w:numPr>
      </w:pPr>
      <w:r w:rsidRPr="000440EC">
        <w:t>Tendência ao Longo do Tempo:</w:t>
      </w:r>
    </w:p>
    <w:p w14:paraId="4E62CAD2" w14:textId="44DAB8B8" w:rsidR="000440EC" w:rsidRDefault="000440EC" w:rsidP="000440EC">
      <w:pPr>
        <w:pStyle w:val="PargrafodaLista"/>
        <w:numPr>
          <w:ilvl w:val="4"/>
          <w:numId w:val="1"/>
        </w:numPr>
      </w:pPr>
      <w:r w:rsidRPr="000440EC">
        <w:t>Análise da evolução da cobertura e qualidade dos testes em cada release.</w:t>
      </w:r>
    </w:p>
    <w:p w14:paraId="02A2341D" w14:textId="77777777" w:rsidR="000440EC" w:rsidRDefault="000440EC" w:rsidP="000440EC">
      <w:pPr>
        <w:pStyle w:val="PargrafodaLista"/>
        <w:ind w:left="3600"/>
      </w:pPr>
    </w:p>
    <w:p w14:paraId="385EB6F3" w14:textId="086AF434" w:rsidR="000440EC" w:rsidRDefault="000440EC" w:rsidP="000440EC">
      <w:pPr>
        <w:pStyle w:val="PargrafodaLista"/>
        <w:numPr>
          <w:ilvl w:val="2"/>
          <w:numId w:val="1"/>
        </w:numPr>
      </w:pPr>
      <w:r w:rsidRPr="000440EC">
        <w:lastRenderedPageBreak/>
        <w:t>Ferramentas para Análise de Cobertura de Código</w:t>
      </w:r>
    </w:p>
    <w:p w14:paraId="551C5132" w14:textId="778D0686" w:rsidR="000440EC" w:rsidRDefault="000440EC" w:rsidP="000440EC">
      <w:pPr>
        <w:pStyle w:val="PargrafodaLista"/>
        <w:numPr>
          <w:ilvl w:val="3"/>
          <w:numId w:val="1"/>
        </w:numPr>
      </w:pPr>
      <w:r>
        <w:t xml:space="preserve"> Jacoco (Java), Istanbul (JavaScript), Coverage.py (Python);</w:t>
      </w:r>
    </w:p>
    <w:p w14:paraId="3A63CC1F" w14:textId="321F5858" w:rsidR="000440EC" w:rsidRDefault="000440EC" w:rsidP="000440EC">
      <w:pPr>
        <w:pStyle w:val="PargrafodaLista"/>
        <w:numPr>
          <w:ilvl w:val="3"/>
          <w:numId w:val="1"/>
        </w:numPr>
      </w:pPr>
      <w:r>
        <w:t>SonarQube: Para análise contínua da qualidade do código e integração com ferramentas de CI/CD;</w:t>
      </w:r>
    </w:p>
    <w:p w14:paraId="437C4346" w14:textId="267BCDA4" w:rsidR="000440EC" w:rsidRDefault="000440EC" w:rsidP="000440EC">
      <w:pPr>
        <w:pStyle w:val="PargrafodaLista"/>
        <w:numPr>
          <w:ilvl w:val="3"/>
          <w:numId w:val="1"/>
        </w:numPr>
      </w:pPr>
      <w:r>
        <w:t>Codecov e Coveralls: Para visualização e monitoramento de cobertura de código em projetos</w:t>
      </w:r>
      <w:r w:rsidR="00A30272">
        <w:t xml:space="preserve"> </w:t>
      </w:r>
      <w:r>
        <w:t>de código aberto e CI/CD.</w:t>
      </w:r>
    </w:p>
    <w:p w14:paraId="1248D866" w14:textId="0FA26A58" w:rsidR="00A30272" w:rsidRDefault="00A30272">
      <w:r>
        <w:br w:type="page"/>
      </w:r>
    </w:p>
    <w:p w14:paraId="64D668AA" w14:textId="033B6EED" w:rsidR="00A30272" w:rsidRDefault="00A30272" w:rsidP="00A30272">
      <w:pPr>
        <w:pStyle w:val="PargrafodaLista"/>
        <w:numPr>
          <w:ilvl w:val="1"/>
          <w:numId w:val="1"/>
        </w:numPr>
      </w:pPr>
      <w:r w:rsidRPr="00A30272">
        <w:lastRenderedPageBreak/>
        <w:t>Gerenciamento de Defeitos</w:t>
      </w:r>
    </w:p>
    <w:p w14:paraId="4CC0632E" w14:textId="77777777" w:rsidR="00A30272" w:rsidRDefault="00A30272" w:rsidP="00A30272">
      <w:pPr>
        <w:pStyle w:val="PargrafodaLista"/>
        <w:numPr>
          <w:ilvl w:val="2"/>
          <w:numId w:val="1"/>
        </w:numPr>
      </w:pPr>
      <w:r>
        <w:t>Processo de identificação e categorização de defeitos;</w:t>
      </w:r>
    </w:p>
    <w:p w14:paraId="0BA9ADFC" w14:textId="0098499F" w:rsidR="00A30272" w:rsidRDefault="00A30272" w:rsidP="00A30272">
      <w:pPr>
        <w:pStyle w:val="PargrafodaLista"/>
        <w:numPr>
          <w:ilvl w:val="2"/>
          <w:numId w:val="1"/>
        </w:numPr>
      </w:pPr>
      <w:r>
        <w:t>Ciclo de vida de um defeito: Detecção, análise, correção e verificação;</w:t>
      </w:r>
    </w:p>
    <w:p w14:paraId="078460F6" w14:textId="6D4D0EDC" w:rsidR="00A30272" w:rsidRDefault="00A30272" w:rsidP="00A30272">
      <w:pPr>
        <w:pStyle w:val="PargrafodaLista"/>
        <w:numPr>
          <w:ilvl w:val="2"/>
          <w:numId w:val="1"/>
        </w:numPr>
      </w:pPr>
      <w:r>
        <w:t xml:space="preserve"> Ferramentas de gerenciamento de defeitos (ex.: Jira, Bugzilla);</w:t>
      </w:r>
    </w:p>
    <w:p w14:paraId="4E8F51BB" w14:textId="6F7FB78E" w:rsidR="00A30272" w:rsidRDefault="00A30272" w:rsidP="00A30272">
      <w:pPr>
        <w:pStyle w:val="PargrafodaLista"/>
        <w:numPr>
          <w:ilvl w:val="2"/>
          <w:numId w:val="1"/>
        </w:numPr>
      </w:pPr>
      <w:r>
        <w:t>Relacionamento entre defeitos e a cobertura de testes;</w:t>
      </w:r>
    </w:p>
    <w:p w14:paraId="1DC14996" w14:textId="77777777" w:rsidR="00A30272" w:rsidRDefault="00A30272" w:rsidP="00A30272">
      <w:pPr>
        <w:pStyle w:val="PargrafodaLista"/>
        <w:ind w:left="2160"/>
      </w:pPr>
    </w:p>
    <w:p w14:paraId="66E7669D" w14:textId="2B3B1BC8" w:rsidR="00A30272" w:rsidRDefault="00A30272" w:rsidP="00A30272">
      <w:pPr>
        <w:pStyle w:val="PargrafodaLista"/>
        <w:numPr>
          <w:ilvl w:val="1"/>
          <w:numId w:val="1"/>
        </w:numPr>
      </w:pPr>
      <w:r w:rsidRPr="00A30272">
        <w:t>Testes como Documentação do Sistema</w:t>
      </w:r>
    </w:p>
    <w:p w14:paraId="0582D716" w14:textId="730CEA92" w:rsidR="00A30272" w:rsidRDefault="00A30272" w:rsidP="00A30272">
      <w:pPr>
        <w:pStyle w:val="PargrafodaLista"/>
        <w:numPr>
          <w:ilvl w:val="2"/>
          <w:numId w:val="1"/>
        </w:numPr>
      </w:pPr>
      <w:r w:rsidRPr="00A30272">
        <w:t>Testes como Fonte de Documentação Viva</w:t>
      </w:r>
    </w:p>
    <w:p w14:paraId="3B84B394" w14:textId="17D5528E" w:rsidR="00A30272" w:rsidRDefault="00A30272" w:rsidP="00A30272">
      <w:pPr>
        <w:pStyle w:val="PargrafodaLista"/>
        <w:numPr>
          <w:ilvl w:val="3"/>
          <w:numId w:val="1"/>
        </w:numPr>
      </w:pPr>
      <w:r>
        <w:t>Testes, especialmente os automatizados, oferecem uma visão clara de como o sistema deve se</w:t>
      </w:r>
      <w:r>
        <w:t xml:space="preserve"> </w:t>
      </w:r>
      <w:r>
        <w:t>comportar em diferentes cenários.</w:t>
      </w:r>
    </w:p>
    <w:p w14:paraId="7AC36C1B" w14:textId="19614292" w:rsidR="00A30272" w:rsidRDefault="00A30272" w:rsidP="00A30272">
      <w:pPr>
        <w:pStyle w:val="PargrafodaLista"/>
        <w:numPr>
          <w:ilvl w:val="3"/>
          <w:numId w:val="1"/>
        </w:numPr>
      </w:pPr>
      <w:r>
        <w:t xml:space="preserve"> Servem como documentação atualizada automaticamente: sempre que o código é alterado, os testes</w:t>
      </w:r>
      <w:r>
        <w:t xml:space="preserve"> </w:t>
      </w:r>
      <w:r>
        <w:t>refletem essas mudanças.</w:t>
      </w:r>
    </w:p>
    <w:p w14:paraId="13FE15C3" w14:textId="616F3C89" w:rsidR="00A30272" w:rsidRDefault="00A30272" w:rsidP="00A30272">
      <w:pPr>
        <w:pStyle w:val="PargrafodaLista"/>
        <w:numPr>
          <w:ilvl w:val="2"/>
          <w:numId w:val="1"/>
        </w:numPr>
      </w:pPr>
      <w:r w:rsidRPr="00A30272">
        <w:t>Vantagens dos Testes como Documentação</w:t>
      </w:r>
    </w:p>
    <w:p w14:paraId="3521BCCB" w14:textId="15CD5BB9" w:rsidR="00A30272" w:rsidRDefault="00A30272" w:rsidP="00A30272">
      <w:pPr>
        <w:pStyle w:val="PargrafodaLista"/>
        <w:numPr>
          <w:ilvl w:val="3"/>
          <w:numId w:val="1"/>
        </w:numPr>
      </w:pPr>
      <w:r w:rsidRPr="00A30272">
        <w:t>Especificação Executável:</w:t>
      </w:r>
    </w:p>
    <w:p w14:paraId="586D89EC" w14:textId="6D8D1162" w:rsidR="00A30272" w:rsidRDefault="00A30272" w:rsidP="00A30272">
      <w:pPr>
        <w:pStyle w:val="PargrafodaLista"/>
        <w:numPr>
          <w:ilvl w:val="4"/>
          <w:numId w:val="1"/>
        </w:numPr>
      </w:pPr>
      <w:r w:rsidRPr="00A30272">
        <w:t>Os testes mostram como cada funcionalidade deve operar, substituindo descrições manuais.</w:t>
      </w:r>
    </w:p>
    <w:p w14:paraId="7903F5A6" w14:textId="1833A084" w:rsidR="00A30272" w:rsidRDefault="00A30272" w:rsidP="00A30272">
      <w:pPr>
        <w:pStyle w:val="PargrafodaLista"/>
        <w:numPr>
          <w:ilvl w:val="3"/>
          <w:numId w:val="1"/>
        </w:numPr>
      </w:pPr>
      <w:r w:rsidRPr="00A30272">
        <w:t>Atualização Contínua:</w:t>
      </w:r>
    </w:p>
    <w:p w14:paraId="3F7F1146" w14:textId="368E3AD5" w:rsidR="00A30272" w:rsidRDefault="00A30272" w:rsidP="00A30272">
      <w:pPr>
        <w:pStyle w:val="PargrafodaLista"/>
        <w:numPr>
          <w:ilvl w:val="4"/>
          <w:numId w:val="1"/>
        </w:numPr>
      </w:pPr>
      <w:r w:rsidRPr="00A30272">
        <w:t>Cada execução de teste verifica e mantém a documentação funcional do sistema.</w:t>
      </w:r>
    </w:p>
    <w:p w14:paraId="346CE75A" w14:textId="152E832A" w:rsidR="00A30272" w:rsidRDefault="00A30272" w:rsidP="00A30272">
      <w:pPr>
        <w:pStyle w:val="PargrafodaLista"/>
        <w:numPr>
          <w:ilvl w:val="3"/>
          <w:numId w:val="1"/>
        </w:numPr>
      </w:pPr>
      <w:r w:rsidRPr="00A30272">
        <w:t>Entendimento do Comportamento do Sistema:</w:t>
      </w:r>
    </w:p>
    <w:p w14:paraId="685D75CC" w14:textId="7E26821F" w:rsidR="00A30272" w:rsidRDefault="00A30272" w:rsidP="00A30272">
      <w:pPr>
        <w:pStyle w:val="PargrafodaLista"/>
        <w:numPr>
          <w:ilvl w:val="4"/>
          <w:numId w:val="1"/>
        </w:numPr>
      </w:pPr>
      <w:r w:rsidRPr="00A30272">
        <w:t>Testes unitários, de integração e endto-end explicam a lógica e interações dos componentes em situações reais</w:t>
      </w:r>
    </w:p>
    <w:p w14:paraId="7888602D" w14:textId="77777777" w:rsidR="00A30272" w:rsidRDefault="00A30272" w:rsidP="000440EC">
      <w:pPr>
        <w:pStyle w:val="PargrafodaLista"/>
        <w:ind w:left="2880"/>
      </w:pPr>
    </w:p>
    <w:p w14:paraId="666BDDC7" w14:textId="532816D7" w:rsidR="00A30272" w:rsidRDefault="00A30272" w:rsidP="000440EC">
      <w:pPr>
        <w:pStyle w:val="PargrafodaLista"/>
        <w:ind w:left="2880"/>
      </w:pPr>
      <w:r>
        <w:tab/>
      </w:r>
    </w:p>
    <w:p w14:paraId="175AC288" w14:textId="4B4D2AB0" w:rsidR="000440EC" w:rsidRDefault="00A30272" w:rsidP="000440EC">
      <w:pPr>
        <w:pStyle w:val="PargrafodaLista"/>
        <w:ind w:left="2880"/>
      </w:pPr>
      <w:r>
        <w:t>Fim do bloco 1</w:t>
      </w:r>
    </w:p>
    <w:p w14:paraId="41DA6404" w14:textId="77777777" w:rsidR="000440EC" w:rsidRPr="00F161D9" w:rsidRDefault="000440EC" w:rsidP="000440EC">
      <w:pPr>
        <w:pStyle w:val="PargrafodaLista"/>
        <w:ind w:left="2880"/>
      </w:pPr>
    </w:p>
    <w:sectPr w:rsidR="000440EC" w:rsidRPr="00F1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51EA5"/>
    <w:multiLevelType w:val="hybridMultilevel"/>
    <w:tmpl w:val="0BF6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93522100">
      <w:start w:val="1"/>
      <w:numFmt w:val="bullet"/>
      <w:lvlText w:val="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71"/>
    <w:rsid w:val="000440EC"/>
    <w:rsid w:val="00205C71"/>
    <w:rsid w:val="00381D1D"/>
    <w:rsid w:val="004B58FC"/>
    <w:rsid w:val="006011AC"/>
    <w:rsid w:val="00A30272"/>
    <w:rsid w:val="00B9473C"/>
    <w:rsid w:val="00C561B2"/>
    <w:rsid w:val="00CB4C6F"/>
    <w:rsid w:val="00F161D9"/>
    <w:rsid w:val="00F67A76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6A9B"/>
  <w15:chartTrackingRefBased/>
  <w15:docId w15:val="{25F9D3F4-B9FC-4CF0-8CAF-876BAEBC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C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C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C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C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C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C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980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2024-12-10T00:05:00Z</dcterms:created>
  <dcterms:modified xsi:type="dcterms:W3CDTF">2024-12-10T01:04:00Z</dcterms:modified>
</cp:coreProperties>
</file>