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D0509" w14:textId="455B5D22" w:rsidR="008C7C00" w:rsidRPr="00F72261" w:rsidRDefault="008C7C00" w:rsidP="008C7C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261">
        <w:rPr>
          <w:rFonts w:ascii="Times New Roman" w:hAnsi="Times New Roman" w:cs="Times New Roman"/>
          <w:sz w:val="24"/>
          <w:szCs w:val="24"/>
          <w:u w:val="single"/>
        </w:rPr>
        <w:t xml:space="preserve">Elizabeth Duenas </w:t>
      </w:r>
      <w:bookmarkStart w:id="0" w:name="_GoBack"/>
      <w:bookmarkEnd w:id="0"/>
    </w:p>
    <w:p w14:paraId="1973710E" w14:textId="47B84648" w:rsidR="00C6728B" w:rsidRPr="008D4B42" w:rsidRDefault="00C6728B" w:rsidP="00E239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4B42">
        <w:rPr>
          <w:rFonts w:ascii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66B1F19B" w14:textId="060A594D" w:rsidR="00780E81" w:rsidRDefault="000F4E37" w:rsidP="00780E8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possible conclusion from Kickstarter campaigns </w:t>
      </w:r>
      <w:r w:rsidR="002709C8">
        <w:rPr>
          <w:rFonts w:ascii="Times New Roman" w:hAnsi="Times New Roman" w:cs="Times New Roman"/>
          <w:sz w:val="24"/>
          <w:szCs w:val="24"/>
        </w:rPr>
        <w:t>is the overwhelming preference for the successful funding of the theatre category. From all the countries listed, this category proved to succeed</w:t>
      </w:r>
      <w:r w:rsidR="004678A2">
        <w:rPr>
          <w:rFonts w:ascii="Times New Roman" w:hAnsi="Times New Roman" w:cs="Times New Roman"/>
          <w:sz w:val="24"/>
          <w:szCs w:val="24"/>
        </w:rPr>
        <w:t xml:space="preserve"> with higher numbers than all others. </w:t>
      </w:r>
    </w:p>
    <w:p w14:paraId="561092BF" w14:textId="4EE5FE67" w:rsidR="004678A2" w:rsidRDefault="00E3792A" w:rsidP="00780E8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is the month that demonstrated the lowest success rate for Kickstarter campaigns. </w:t>
      </w:r>
      <w:r w:rsidR="00D0045D">
        <w:rPr>
          <w:rFonts w:ascii="Times New Roman" w:hAnsi="Times New Roman" w:cs="Times New Roman"/>
          <w:sz w:val="24"/>
          <w:szCs w:val="24"/>
        </w:rPr>
        <w:t>The reasons for</w:t>
      </w:r>
      <w:r w:rsidR="00E72997">
        <w:rPr>
          <w:rFonts w:ascii="Times New Roman" w:hAnsi="Times New Roman" w:cs="Times New Roman"/>
          <w:sz w:val="24"/>
          <w:szCs w:val="24"/>
        </w:rPr>
        <w:t xml:space="preserve"> </w:t>
      </w:r>
      <w:r w:rsidR="00D0045D">
        <w:rPr>
          <w:rFonts w:ascii="Times New Roman" w:hAnsi="Times New Roman" w:cs="Times New Roman"/>
          <w:sz w:val="24"/>
          <w:szCs w:val="24"/>
        </w:rPr>
        <w:t xml:space="preserve">this </w:t>
      </w:r>
      <w:r w:rsidR="00E72997">
        <w:rPr>
          <w:rFonts w:ascii="Times New Roman" w:hAnsi="Times New Roman" w:cs="Times New Roman"/>
          <w:sz w:val="24"/>
          <w:szCs w:val="24"/>
        </w:rPr>
        <w:t>occurrence</w:t>
      </w:r>
      <w:r w:rsidR="00D0045D">
        <w:rPr>
          <w:rFonts w:ascii="Times New Roman" w:hAnsi="Times New Roman" w:cs="Times New Roman"/>
          <w:sz w:val="24"/>
          <w:szCs w:val="24"/>
        </w:rPr>
        <w:t xml:space="preserve"> are not determined based on the current tables created. </w:t>
      </w:r>
    </w:p>
    <w:p w14:paraId="2843DC1C" w14:textId="030954B9" w:rsidR="00D0045D" w:rsidRPr="00780E81" w:rsidRDefault="00E72997" w:rsidP="00E7299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proves to have the highest success rate for Kickstarter campaigns based on the tables created. </w:t>
      </w:r>
    </w:p>
    <w:p w14:paraId="7CC4F7FB" w14:textId="436DEDFB" w:rsidR="00C6728B" w:rsidRPr="008D4B42" w:rsidRDefault="00C6728B" w:rsidP="00E239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4B42">
        <w:rPr>
          <w:rFonts w:ascii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6B4FA0CE" w14:textId="6A4B694E" w:rsidR="00FF60EB" w:rsidRPr="00FF60EB" w:rsidRDefault="00B74AE2" w:rsidP="00FF60E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set is only a small fragment of the 300,000 campaigns stated to have been created. Our analysis only focused on </w:t>
      </w:r>
      <w:r w:rsidR="0086132D">
        <w:rPr>
          <w:rFonts w:ascii="Times New Roman" w:hAnsi="Times New Roman" w:cs="Times New Roman"/>
          <w:sz w:val="24"/>
          <w:szCs w:val="24"/>
        </w:rPr>
        <w:t xml:space="preserve">a little over </w:t>
      </w:r>
      <w:r>
        <w:rPr>
          <w:rFonts w:ascii="Times New Roman" w:hAnsi="Times New Roman" w:cs="Times New Roman"/>
          <w:sz w:val="24"/>
          <w:szCs w:val="24"/>
        </w:rPr>
        <w:t xml:space="preserve">4000 projects and thus only </w:t>
      </w:r>
      <w:r w:rsidR="0086132D">
        <w:rPr>
          <w:rFonts w:ascii="Times New Roman" w:hAnsi="Times New Roman" w:cs="Times New Roman"/>
          <w:sz w:val="24"/>
          <w:szCs w:val="24"/>
        </w:rPr>
        <w:t>reflects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76A0">
        <w:rPr>
          <w:rFonts w:ascii="Times New Roman" w:hAnsi="Times New Roman" w:cs="Times New Roman"/>
          <w:sz w:val="24"/>
          <w:szCs w:val="24"/>
        </w:rPr>
        <w:t xml:space="preserve">less than </w:t>
      </w:r>
      <w:r w:rsidR="005576E2">
        <w:rPr>
          <w:rFonts w:ascii="Times New Roman" w:hAnsi="Times New Roman" w:cs="Times New Roman"/>
          <w:sz w:val="24"/>
          <w:szCs w:val="24"/>
        </w:rPr>
        <w:t>1%</w:t>
      </w:r>
      <w:r w:rsidR="0086132D">
        <w:rPr>
          <w:rFonts w:ascii="Times New Roman" w:hAnsi="Times New Roman" w:cs="Times New Roman"/>
          <w:sz w:val="24"/>
          <w:szCs w:val="24"/>
        </w:rPr>
        <w:t xml:space="preserve"> of campaigns. </w:t>
      </w:r>
      <w:r w:rsidR="00BD07CF">
        <w:rPr>
          <w:rFonts w:ascii="Times New Roman" w:hAnsi="Times New Roman" w:cs="Times New Roman"/>
          <w:sz w:val="24"/>
          <w:szCs w:val="24"/>
        </w:rPr>
        <w:t xml:space="preserve">This is not an accurate total representation of campaign outcomes per category for Kickstarter as a whole. </w:t>
      </w:r>
    </w:p>
    <w:p w14:paraId="313576E4" w14:textId="506F1617" w:rsidR="00E16654" w:rsidRPr="008D4B42" w:rsidRDefault="00C6728B" w:rsidP="00E239F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4B42">
        <w:rPr>
          <w:rFonts w:ascii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50AF5F79" w14:textId="29D5009D" w:rsidR="0072717E" w:rsidRDefault="0072717E" w:rsidP="0072717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08AC20E" w14:textId="2DF49E7F" w:rsidR="008611C5" w:rsidRDefault="00A64EDC" w:rsidP="008611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B0870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 xml:space="preserve"> chart would be a great way to view </w:t>
      </w:r>
      <w:r w:rsidR="00FF60EB">
        <w:rPr>
          <w:rFonts w:ascii="Times New Roman" w:hAnsi="Times New Roman" w:cs="Times New Roman"/>
          <w:sz w:val="24"/>
          <w:szCs w:val="24"/>
        </w:rPr>
        <w:t xml:space="preserve">trends from country to county as well as month to category of Kickstart campaign created. </w:t>
      </w:r>
    </w:p>
    <w:p w14:paraId="1C7126DC" w14:textId="3BEC8CA8" w:rsidR="00F03EAD" w:rsidRDefault="00F03EAD" w:rsidP="008611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CDCCE7D" w14:textId="48796A8B" w:rsidR="00F03EAD" w:rsidRPr="00F03EAD" w:rsidRDefault="00F03EAD" w:rsidP="008611C5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3EAD">
        <w:rPr>
          <w:rFonts w:ascii="Times New Roman" w:hAnsi="Times New Roman" w:cs="Times New Roman"/>
          <w:b/>
          <w:bCs/>
          <w:sz w:val="24"/>
          <w:szCs w:val="24"/>
          <w:u w:val="single"/>
        </w:rPr>
        <w:t>Statistical Analysis</w:t>
      </w:r>
    </w:p>
    <w:p w14:paraId="561CA0C6" w14:textId="77777777" w:rsidR="008611C5" w:rsidRDefault="008611C5" w:rsidP="008611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1E2059" w14:textId="59F10878" w:rsidR="008611C5" w:rsidRDefault="008611C5" w:rsidP="008611C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611C5">
        <w:rPr>
          <w:rFonts w:ascii="Times New Roman" w:hAnsi="Times New Roman" w:cs="Times New Roman"/>
          <w:b/>
          <w:bCs/>
          <w:sz w:val="24"/>
          <w:szCs w:val="24"/>
        </w:rPr>
        <w:t>Use your data to determine whether the mean or the median summarizes the data more meaningfully.</w:t>
      </w:r>
    </w:p>
    <w:p w14:paraId="0EDEC53B" w14:textId="13410F8D" w:rsidR="001B10B8" w:rsidRDefault="001B10B8" w:rsidP="001B10B8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E40A8" w14:textId="72CAADF9" w:rsidR="001B10B8" w:rsidRPr="008C7C00" w:rsidRDefault="00AB7895" w:rsidP="001B10B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8C7C00">
        <w:rPr>
          <w:rFonts w:ascii="Times New Roman" w:hAnsi="Times New Roman" w:cs="Times New Roman"/>
          <w:sz w:val="24"/>
          <w:szCs w:val="24"/>
        </w:rPr>
        <w:t>I believe the me</w:t>
      </w:r>
      <w:r w:rsidR="000E7028" w:rsidRPr="008C7C00">
        <w:rPr>
          <w:rFonts w:ascii="Times New Roman" w:hAnsi="Times New Roman" w:cs="Times New Roman"/>
          <w:sz w:val="24"/>
          <w:szCs w:val="24"/>
        </w:rPr>
        <w:t>an</w:t>
      </w:r>
      <w:r w:rsidRPr="008C7C00">
        <w:rPr>
          <w:rFonts w:ascii="Times New Roman" w:hAnsi="Times New Roman" w:cs="Times New Roman"/>
          <w:sz w:val="24"/>
          <w:szCs w:val="24"/>
        </w:rPr>
        <w:t xml:space="preserve"> summarizes this data set more meaningfully due to the sample size we selected from Kickstarter. Had we </w:t>
      </w:r>
      <w:r w:rsidR="00B40D25" w:rsidRPr="008C7C00">
        <w:rPr>
          <w:rFonts w:ascii="Times New Roman" w:hAnsi="Times New Roman" w:cs="Times New Roman"/>
          <w:sz w:val="24"/>
          <w:szCs w:val="24"/>
        </w:rPr>
        <w:t xml:space="preserve">had a larger data </w:t>
      </w:r>
      <w:proofErr w:type="gramStart"/>
      <w:r w:rsidR="00B40D25" w:rsidRPr="008C7C00">
        <w:rPr>
          <w:rFonts w:ascii="Times New Roman" w:hAnsi="Times New Roman" w:cs="Times New Roman"/>
          <w:sz w:val="24"/>
          <w:szCs w:val="24"/>
        </w:rPr>
        <w:t>set,</w:t>
      </w:r>
      <w:proofErr w:type="gramEnd"/>
      <w:r w:rsidR="00B40D25" w:rsidRPr="008C7C00">
        <w:rPr>
          <w:rFonts w:ascii="Times New Roman" w:hAnsi="Times New Roman" w:cs="Times New Roman"/>
          <w:sz w:val="24"/>
          <w:szCs w:val="24"/>
        </w:rPr>
        <w:t xml:space="preserve"> I think using me</w:t>
      </w:r>
      <w:r w:rsidR="000E7028" w:rsidRPr="008C7C00">
        <w:rPr>
          <w:rFonts w:ascii="Times New Roman" w:hAnsi="Times New Roman" w:cs="Times New Roman"/>
          <w:sz w:val="24"/>
          <w:szCs w:val="24"/>
        </w:rPr>
        <w:t>dian</w:t>
      </w:r>
      <w:r w:rsidR="00B40D25" w:rsidRPr="008C7C00">
        <w:rPr>
          <w:rFonts w:ascii="Times New Roman" w:hAnsi="Times New Roman" w:cs="Times New Roman"/>
          <w:sz w:val="24"/>
          <w:szCs w:val="24"/>
        </w:rPr>
        <w:t xml:space="preserve"> would </w:t>
      </w:r>
      <w:r w:rsidR="008C7C00" w:rsidRPr="008C7C00">
        <w:rPr>
          <w:rFonts w:ascii="Times New Roman" w:hAnsi="Times New Roman" w:cs="Times New Roman"/>
          <w:sz w:val="24"/>
          <w:szCs w:val="24"/>
        </w:rPr>
        <w:t xml:space="preserve">be better due to outliers in our sample size. </w:t>
      </w:r>
    </w:p>
    <w:sectPr w:rsidR="001B10B8" w:rsidRPr="008C7C00" w:rsidSect="00E23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316C"/>
    <w:multiLevelType w:val="hybridMultilevel"/>
    <w:tmpl w:val="8D127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99"/>
    <w:rsid w:val="000E7028"/>
    <w:rsid w:val="000F4E37"/>
    <w:rsid w:val="00142334"/>
    <w:rsid w:val="00163D63"/>
    <w:rsid w:val="001A2A99"/>
    <w:rsid w:val="001B10B8"/>
    <w:rsid w:val="002709C8"/>
    <w:rsid w:val="004678A2"/>
    <w:rsid w:val="005576E2"/>
    <w:rsid w:val="006B0870"/>
    <w:rsid w:val="006F6FFA"/>
    <w:rsid w:val="0072717E"/>
    <w:rsid w:val="00780E81"/>
    <w:rsid w:val="008611C5"/>
    <w:rsid w:val="0086132D"/>
    <w:rsid w:val="008C76A0"/>
    <w:rsid w:val="008C7C00"/>
    <w:rsid w:val="008D4B42"/>
    <w:rsid w:val="009C06EE"/>
    <w:rsid w:val="00A64EDC"/>
    <w:rsid w:val="00AB7895"/>
    <w:rsid w:val="00B40D25"/>
    <w:rsid w:val="00B74AE2"/>
    <w:rsid w:val="00BD07CF"/>
    <w:rsid w:val="00C6728B"/>
    <w:rsid w:val="00D0045D"/>
    <w:rsid w:val="00E239F0"/>
    <w:rsid w:val="00E3792A"/>
    <w:rsid w:val="00E72997"/>
    <w:rsid w:val="00F03EAD"/>
    <w:rsid w:val="00F72261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ABE"/>
  <w15:chartTrackingRefBased/>
  <w15:docId w15:val="{86172C38-5833-4EB4-A6D1-1F3DB4B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Duenas</dc:creator>
  <cp:keywords/>
  <dc:description/>
  <cp:lastModifiedBy>Elizabeth Duenas</cp:lastModifiedBy>
  <cp:revision>30</cp:revision>
  <dcterms:created xsi:type="dcterms:W3CDTF">2019-06-09T21:37:00Z</dcterms:created>
  <dcterms:modified xsi:type="dcterms:W3CDTF">2019-06-12T23:02:00Z</dcterms:modified>
</cp:coreProperties>
</file>