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0.png" ContentType="image/png"/>
  <Override PartName="/word/media/image29.png" ContentType="image/png"/>
  <Override PartName="/word/media/image11.png" ContentType="image/png"/>
  <Override PartName="/word/media/image6.png" ContentType="image/png"/>
  <Override PartName="/word/media/image36.png" ContentType="image/png"/>
  <Override PartName="/word/media/image12.png" ContentType="image/png"/>
  <Override PartName="/word/media/image7.png" ContentType="image/png"/>
  <Override PartName="/word/media/image37.png" ContentType="image/png"/>
  <Override PartName="/word/media/image13.png" ContentType="image/png"/>
  <Override PartName="/word/media/image8.png" ContentType="image/png"/>
  <Override PartName="/word/media/image38.png" ContentType="image/png"/>
  <Override PartName="/word/media/image9.png" ContentType="image/png"/>
  <Override PartName="/word/media/image30.png" ContentType="image/png"/>
  <Override PartName="/word/media/image28.png" ContentType="image/png"/>
  <Override PartName="/word/media/image5.png" ContentType="image/png"/>
  <Override PartName="/word/media/image35.png" ContentType="image/png"/>
  <Override PartName="/word/media/image34.png" ContentType="image/png"/>
  <Override PartName="/word/media/image4.png" ContentType="image/png"/>
  <Override PartName="/word/media/image27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sz w:val="96"/>
          <w:szCs w:val="96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sz w:val="96"/>
          <w:szCs w:val="96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sz w:val="96"/>
          <w:szCs w:val="96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sz w:val="96"/>
          <w:szCs w:val="96"/>
        </w:rPr>
      </w:r>
    </w:p>
    <w:p>
      <w:pPr>
        <w:pStyle w:val="Normal"/>
        <w:bidi w:val="0"/>
        <w:jc w:val="center"/>
        <w:rPr>
          <w:sz w:val="96"/>
          <w:szCs w:val="96"/>
        </w:rPr>
      </w:pPr>
      <w:r>
        <w:rPr>
          <w:b/>
          <w:bCs/>
          <w:sz w:val="96"/>
          <w:szCs w:val="96"/>
          <w:u w:val="single"/>
        </w:rPr>
        <w:t xml:space="preserve">PRÁCTICA </w:t>
      </w:r>
      <w:r>
        <w:rPr>
          <w:b/>
          <w:bCs/>
          <w:sz w:val="96"/>
          <w:szCs w:val="96"/>
          <w:u w:val="single"/>
        </w:rPr>
        <w:t>3</w:t>
      </w:r>
      <w:r>
        <w:rPr>
          <w:b/>
          <w:bCs/>
          <w:sz w:val="96"/>
          <w:szCs w:val="96"/>
          <w:u w:val="single"/>
        </w:rPr>
        <w:t xml:space="preserve">: </w:t>
      </w:r>
      <w:r>
        <w:rPr>
          <w:b/>
          <w:bCs/>
          <w:sz w:val="96"/>
          <w:szCs w:val="96"/>
          <w:u w:val="single"/>
        </w:rPr>
        <w:t>OPERACIONES ARITM</w:t>
      </w:r>
      <w:r>
        <w:rPr>
          <w:rFonts w:eastAsia="Noto Serif CJK SC" w:cs="Lohit Devanagari"/>
          <w:b/>
          <w:bCs/>
          <w:color w:val="auto"/>
          <w:kern w:val="2"/>
          <w:sz w:val="96"/>
          <w:szCs w:val="96"/>
          <w:u w:val="single"/>
          <w:lang w:val="es-ES" w:eastAsia="zh-CN" w:bidi="hi-IN"/>
        </w:rPr>
        <w:t>ÉTICAS Y LÓGICAS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ÍNDICE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Módulos Fuente Comentados ........................................................................................ 3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Módulo op_arit_log.s ................................................................................................ 8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Módulo saltos.s .......................................................................................................... 13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Comandos de Compilación ............................................................................................. 1</w:t>
      </w:r>
      <w:r>
        <w:rPr>
          <w:b/>
          <w:bCs/>
          <w:u w:val="single"/>
        </w:rPr>
        <w:t>8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Conclusi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u w:val="single"/>
          <w:lang w:val="es-ES" w:eastAsia="zh-CN" w:bidi="hi-IN"/>
        </w:rPr>
        <w:t>ón</w:t>
      </w:r>
      <w:r>
        <w:rPr>
          <w:b/>
          <w:bCs/>
          <w:u w:val="single"/>
        </w:rPr>
        <w:t xml:space="preserve"> ...........................................................................................................1</w:t>
      </w:r>
      <w:r>
        <w:rPr>
          <w:b/>
          <w:bCs/>
          <w:u w:val="single"/>
        </w:rPr>
        <w:t>8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0"/>
          <w:szCs w:val="20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0"/>
          <w:szCs w:val="20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0"/>
          <w:szCs w:val="20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0"/>
          <w:szCs w:val="20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0"/>
          <w:szCs w:val="20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0"/>
          <w:szCs w:val="20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0"/>
          <w:szCs w:val="20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0"/>
          <w:szCs w:val="20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0"/>
          <w:szCs w:val="20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0"/>
          <w:szCs w:val="20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0"/>
          <w:szCs w:val="20"/>
          <w:u w:val="none"/>
        </w:rPr>
      </w:pPr>
      <w:r>
        <w:rPr>
          <w:rFonts w:ascii="Calibri" w:hAnsi="Calibri"/>
          <w:b/>
          <w:bCs/>
          <w:sz w:val="20"/>
          <w:szCs w:val="20"/>
          <w:u w:val="single"/>
        </w:rPr>
        <w:t>OP_ARIT_LOGGDB.TXT</w:t>
      </w:r>
      <w:r>
        <w:rPr>
          <w:rFonts w:ascii="Calibri" w:hAnsi="Calibri"/>
          <w:b/>
          <w:bCs/>
          <w:sz w:val="20"/>
          <w:szCs w:val="20"/>
          <w:u w:val="none"/>
        </w:rPr>
        <w:t>:</w:t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0"/>
          <w:szCs w:val="20"/>
          <w:u w:val="none"/>
        </w:rPr>
      </w:pPr>
      <w:r>
        <w:rPr>
          <w:rFonts w:ascii="Calibri" w:hAnsi="Calibri"/>
          <w:b/>
          <w:bCs/>
          <w:sz w:val="20"/>
          <w:szCs w:val="20"/>
          <w:u w:val="none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+focus cmd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mostrar pantalla de abajo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Focus set to cmd window.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+layout regs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mostrar contenido de los registros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+n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+n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+n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+n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+n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+n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+n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+n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+n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+n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+n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+n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+n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+n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+n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+n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+n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+n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+n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+n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+n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+n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+n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+n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+n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+n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+n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+n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+n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+n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+n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+n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+p $eax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imprimir por pantalla en decimal el valor del registro eax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$1 = -241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+p /t $eax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imprimir por pantalla en binario el valor del registro eax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$2 = 11111111111111111111111100001111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+p /t $ebx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imprimir por pantalla en binario el valor del registro ebx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$3 = 11110001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+n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+n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+n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+n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+exit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salir del programa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rFonts w:ascii="Calibri" w:hAnsi="Calibri"/>
          <w:b/>
          <w:bCs/>
          <w:sz w:val="20"/>
          <w:szCs w:val="20"/>
          <w:u w:val="single"/>
        </w:rPr>
        <w:t>SALTOSGDB.TXT:</w:t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0"/>
          <w:szCs w:val="20"/>
          <w:u w:val="none"/>
        </w:rPr>
      </w:pPr>
      <w:r>
        <w:rPr>
          <w:rFonts w:ascii="Calibri" w:hAnsi="Calibri"/>
          <w:b/>
          <w:bCs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+n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+n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+n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+n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+n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+n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+watch $eflags</w:t>
      </w:r>
      <w:r>
        <w:rPr>
          <w:rFonts w:ascii="Calibri" w:hAnsi="Calibri"/>
          <w:color w:val="C9211E"/>
          <w:sz w:val="20"/>
          <w:szCs w:val="20"/>
        </w:rPr>
        <w:t xml:space="preserve"> mostrar contenido anterior y actual de los eflags cada vez que se modifican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Watchpoint 2: $eflags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+n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+n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Watchpoint 2: $eflags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C9211E"/>
          <w:sz w:val="20"/>
          <w:szCs w:val="20"/>
          <w:u w:val="none"/>
        </w:rPr>
        <w:t>una vez que se ha introducido watch $eflags, cada vez que se modifiquen se mostrar</w:t>
      </w:r>
      <w:r>
        <w:rPr>
          <w:rFonts w:eastAsia="Noto Serif CJK SC" w:cs="Lohit Devanagari" w:ascii="Calibri" w:hAnsi="Calibri"/>
          <w:b w:val="false"/>
          <w:bCs w:val="false"/>
          <w:color w:val="C9211E"/>
          <w:kern w:val="2"/>
          <w:sz w:val="20"/>
          <w:szCs w:val="20"/>
          <w:u w:val="none"/>
          <w:lang w:val="es-ES" w:eastAsia="zh-CN" w:bidi="hi-IN"/>
        </w:rPr>
        <w:t>á por pantalla su anterior y actual valor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Old value = [ PF ZF IF ]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New value = [ IF ]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main () at saltos.s:42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+layout regs</w:t>
      </w:r>
      <w:r>
        <w:rPr>
          <w:rFonts w:ascii="Calibri" w:hAnsi="Calibri"/>
          <w:color w:val="C9211E"/>
          <w:sz w:val="20"/>
          <w:szCs w:val="20"/>
        </w:rPr>
        <w:t xml:space="preserve"> mostrar contenido de los registros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+n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Watchpoint 2: $eflags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C9211E"/>
          <w:sz w:val="20"/>
          <w:szCs w:val="20"/>
          <w:u w:val="none"/>
        </w:rPr>
        <w:t>una vez que se ha introducido watch $eflags, cada vez que se modifiquen se mostrar</w:t>
      </w:r>
      <w:r>
        <w:rPr>
          <w:rFonts w:eastAsia="Noto Serif CJK SC" w:cs="Lohit Devanagari" w:ascii="Calibri" w:hAnsi="Calibri"/>
          <w:b w:val="false"/>
          <w:bCs w:val="false"/>
          <w:color w:val="C9211E"/>
          <w:kern w:val="2"/>
          <w:sz w:val="20"/>
          <w:szCs w:val="20"/>
          <w:u w:val="none"/>
          <w:lang w:val="es-ES" w:eastAsia="zh-CN" w:bidi="hi-IN"/>
        </w:rPr>
        <w:t>á por pantalla su anterior y actual valor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Old value = [ IF ]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New value = [ CF PF AF SF IF ]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main () at saltos.s:43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+n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Watchpoint 2: $eflags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C9211E"/>
          <w:sz w:val="20"/>
          <w:szCs w:val="20"/>
          <w:u w:val="none"/>
        </w:rPr>
        <w:t>una vez que se ha introducido watch $eflags, cada vez que se modifiquen se mostrar</w:t>
      </w:r>
      <w:r>
        <w:rPr>
          <w:rFonts w:eastAsia="Noto Serif CJK SC" w:cs="Lohit Devanagari" w:ascii="Calibri" w:hAnsi="Calibri"/>
          <w:b w:val="false"/>
          <w:bCs w:val="false"/>
          <w:color w:val="C9211E"/>
          <w:kern w:val="2"/>
          <w:sz w:val="20"/>
          <w:szCs w:val="20"/>
          <w:u w:val="none"/>
          <w:lang w:val="es-ES" w:eastAsia="zh-CN" w:bidi="hi-IN"/>
        </w:rPr>
        <w:t>á por pantalla su anterior y actual valor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Old value = [ CF PF AF SF IF ]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New value = [ CF PF AF IF OF ]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main () at saltos.s:53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+n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Watchpoint 2: $eflags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C9211E"/>
          <w:sz w:val="20"/>
          <w:szCs w:val="20"/>
          <w:u w:val="none"/>
        </w:rPr>
        <w:t>una vez que se ha introducido watch $eflags, cada vez que se modifiquen se mostrar</w:t>
      </w:r>
      <w:r>
        <w:rPr>
          <w:rFonts w:eastAsia="Noto Serif CJK SC" w:cs="Lohit Devanagari" w:ascii="Calibri" w:hAnsi="Calibri"/>
          <w:b w:val="false"/>
          <w:bCs w:val="false"/>
          <w:color w:val="C9211E"/>
          <w:kern w:val="2"/>
          <w:sz w:val="20"/>
          <w:szCs w:val="20"/>
          <w:u w:val="none"/>
          <w:lang w:val="es-ES" w:eastAsia="zh-CN" w:bidi="hi-IN"/>
        </w:rPr>
        <w:t>á por pantalla su anterior y actual valor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Old value = [ CF PF AF IF OF ]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New value = [ AF SF IF OF ]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main () at saltos.s:54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+n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+n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Watchpoint 2: $eflags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C9211E"/>
          <w:sz w:val="20"/>
          <w:szCs w:val="20"/>
          <w:u w:val="none"/>
        </w:rPr>
        <w:t>una vez que se ha introducido watch $eflags, cada vez que se modifiquen se mostrar</w:t>
      </w:r>
      <w:r>
        <w:rPr>
          <w:rFonts w:eastAsia="Noto Serif CJK SC" w:cs="Lohit Devanagari" w:ascii="Calibri" w:hAnsi="Calibri"/>
          <w:b w:val="false"/>
          <w:bCs w:val="false"/>
          <w:color w:val="C9211E"/>
          <w:kern w:val="2"/>
          <w:sz w:val="20"/>
          <w:szCs w:val="20"/>
          <w:u w:val="none"/>
          <w:lang w:val="es-ES" w:eastAsia="zh-CN" w:bidi="hi-IN"/>
        </w:rPr>
        <w:t>á por pantalla su anterior y actual valor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Old value = [ AF SF IF OF ]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New value = [ PF ZF IF ]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main () at saltos.s:56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+n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+n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Watchpoint 2: $eflags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C9211E"/>
          <w:sz w:val="20"/>
          <w:szCs w:val="20"/>
          <w:u w:val="none"/>
        </w:rPr>
        <w:t>una vez que se ha introducido watch $eflags, cada vez que se modifiquen se mostrar</w:t>
      </w:r>
      <w:r>
        <w:rPr>
          <w:rFonts w:eastAsia="Noto Serif CJK SC" w:cs="Lohit Devanagari" w:ascii="Calibri" w:hAnsi="Calibri"/>
          <w:b w:val="false"/>
          <w:bCs w:val="false"/>
          <w:color w:val="C9211E"/>
          <w:kern w:val="2"/>
          <w:sz w:val="20"/>
          <w:szCs w:val="20"/>
          <w:u w:val="none"/>
          <w:lang w:val="es-ES" w:eastAsia="zh-CN" w:bidi="hi-IN"/>
        </w:rPr>
        <w:t>á por pantalla su anterior y actual valor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Old value = [ PF ZF IF ]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New value = [ CF AF SF IF ]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main () at saltos.s:58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+n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Watchpoint 2: $eflags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C9211E"/>
          <w:sz w:val="20"/>
          <w:szCs w:val="20"/>
          <w:u w:val="none"/>
        </w:rPr>
        <w:t>una vez que se ha introducido watch $eflags, cada vez que se modifiquen se mostrar</w:t>
      </w:r>
      <w:r>
        <w:rPr>
          <w:rFonts w:eastAsia="Noto Serif CJK SC" w:cs="Lohit Devanagari" w:ascii="Calibri" w:hAnsi="Calibri"/>
          <w:b w:val="false"/>
          <w:bCs w:val="false"/>
          <w:color w:val="C9211E"/>
          <w:kern w:val="2"/>
          <w:sz w:val="20"/>
          <w:szCs w:val="20"/>
          <w:u w:val="none"/>
          <w:lang w:val="es-ES" w:eastAsia="zh-CN" w:bidi="hi-IN"/>
        </w:rPr>
        <w:t>á por pantalla su anterior y actual valor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Old value = [ CF AF SF IF ]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New value = [ AF SF IF ]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main () at saltos.s:59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+n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+n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Watchpoint 2: $eflags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C9211E"/>
          <w:sz w:val="20"/>
          <w:szCs w:val="20"/>
          <w:u w:val="none"/>
        </w:rPr>
        <w:t>una vez que se ha introducido watch $eflags, cada vez que se modifiquen se mostrar</w:t>
      </w:r>
      <w:r>
        <w:rPr>
          <w:rFonts w:eastAsia="Noto Serif CJK SC" w:cs="Lohit Devanagari" w:ascii="Calibri" w:hAnsi="Calibri"/>
          <w:b w:val="false"/>
          <w:bCs w:val="false"/>
          <w:color w:val="C9211E"/>
          <w:kern w:val="2"/>
          <w:sz w:val="20"/>
          <w:szCs w:val="20"/>
          <w:u w:val="none"/>
          <w:lang w:val="es-ES" w:eastAsia="zh-CN" w:bidi="hi-IN"/>
        </w:rPr>
        <w:t>á por pantalla su anterior y actual valor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Old value = [ AF SF IF ]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New value = [ PF AF SF IF OF ]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main () at saltos.s:67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+n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+n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+p /t $eax </w:t>
      </w:r>
      <w:r>
        <w:rPr>
          <w:rFonts w:ascii="Calibri" w:hAnsi="Calibri"/>
          <w:color w:val="C9211E"/>
          <w:sz w:val="20"/>
          <w:szCs w:val="20"/>
        </w:rPr>
        <w:t>mostrar en binario el contenido del registro eax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$1 = 1010101111111111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+p /t $ax </w:t>
      </w:r>
      <w:r>
        <w:rPr>
          <w:rFonts w:ascii="Calibri" w:hAnsi="Calibri"/>
          <w:color w:val="C9211E"/>
          <w:sz w:val="20"/>
          <w:szCs w:val="20"/>
        </w:rPr>
        <w:t>mostrar en binario el contenido del registro ax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$2 = 1010101111111111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+n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Watchpoint 2: $eflags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C9211E"/>
          <w:sz w:val="20"/>
          <w:szCs w:val="20"/>
          <w:u w:val="none"/>
        </w:rPr>
        <w:t>una vez que se ha introducido watch $eflags, cada vez que se modifiquen se mostrar</w:t>
      </w:r>
      <w:r>
        <w:rPr>
          <w:rFonts w:eastAsia="Noto Serif CJK SC" w:cs="Lohit Devanagari" w:ascii="Calibri" w:hAnsi="Calibri"/>
          <w:b w:val="false"/>
          <w:bCs w:val="false"/>
          <w:color w:val="C9211E"/>
          <w:kern w:val="2"/>
          <w:sz w:val="20"/>
          <w:szCs w:val="20"/>
          <w:u w:val="none"/>
          <w:lang w:val="es-ES" w:eastAsia="zh-CN" w:bidi="hi-IN"/>
        </w:rPr>
        <w:t>á por pantalla su anterior y actual valor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Old value = [ PF AF SF IF OF ]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New value = [ IF ]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main () at saltos.s:71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+focus cmd mostrar pantalla de abajo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Focus set to cmd window.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+p /t $eax </w:t>
      </w:r>
      <w:r>
        <w:rPr>
          <w:rFonts w:ascii="Calibri" w:hAnsi="Calibri"/>
          <w:color w:val="C9211E"/>
          <w:sz w:val="20"/>
          <w:szCs w:val="20"/>
        </w:rPr>
        <w:t>imprimir en pantalla el contenido del registro eax en binario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$3 = 1010101111111111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+n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Watchpoint 2: $eflags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C9211E"/>
          <w:sz w:val="20"/>
          <w:szCs w:val="20"/>
          <w:u w:val="none"/>
        </w:rPr>
        <w:t>una vez que se ha introducido watch $eflags, cada vez que se modifiquen se mostrar</w:t>
      </w:r>
      <w:r>
        <w:rPr>
          <w:rFonts w:eastAsia="Noto Serif CJK SC" w:cs="Lohit Devanagari" w:ascii="Calibri" w:hAnsi="Calibri"/>
          <w:b w:val="false"/>
          <w:bCs w:val="false"/>
          <w:color w:val="C9211E"/>
          <w:kern w:val="2"/>
          <w:sz w:val="20"/>
          <w:szCs w:val="20"/>
          <w:u w:val="none"/>
          <w:lang w:val="es-ES" w:eastAsia="zh-CN" w:bidi="hi-IN"/>
        </w:rPr>
        <w:t>á por pantalla su anterior y actual valor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Old value = [ IF ]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New value = [ PF SF IF ]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main () at saltos.s:72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+n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Watchpoint 2: $eflags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C9211E"/>
          <w:sz w:val="20"/>
          <w:szCs w:val="20"/>
          <w:u w:val="none"/>
        </w:rPr>
        <w:t>una vez que se ha introducido watch $eflags, cada vez que se modifiquen se mostrar</w:t>
      </w:r>
      <w:r>
        <w:rPr>
          <w:rFonts w:eastAsia="Noto Serif CJK SC" w:cs="Lohit Devanagari" w:ascii="Calibri" w:hAnsi="Calibri"/>
          <w:b w:val="false"/>
          <w:bCs w:val="false"/>
          <w:color w:val="C9211E"/>
          <w:kern w:val="2"/>
          <w:sz w:val="20"/>
          <w:szCs w:val="20"/>
          <w:u w:val="none"/>
          <w:lang w:val="es-ES" w:eastAsia="zh-CN" w:bidi="hi-IN"/>
        </w:rPr>
        <w:t>á por pantalla su anterior y actual valor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Old value = [ PF SF IF ]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New value = [ PF ZF IF ]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main () at saltos.s:78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+n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+n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+n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+n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Watchpoint 2: $eflags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C9211E"/>
          <w:sz w:val="20"/>
          <w:szCs w:val="20"/>
          <w:u w:val="none"/>
        </w:rPr>
        <w:t>una vez que se ha introducido watch $eflags, cada vez que se modifiquen se mostrar</w:t>
      </w:r>
      <w:r>
        <w:rPr>
          <w:rFonts w:eastAsia="Noto Serif CJK SC" w:cs="Lohit Devanagari" w:ascii="Calibri" w:hAnsi="Calibri"/>
          <w:b w:val="false"/>
          <w:bCs w:val="false"/>
          <w:color w:val="C9211E"/>
          <w:kern w:val="2"/>
          <w:sz w:val="20"/>
          <w:szCs w:val="20"/>
          <w:u w:val="none"/>
          <w:lang w:val="es-ES" w:eastAsia="zh-CN" w:bidi="hi-IN"/>
        </w:rPr>
        <w:t>á por pantalla su anterior y actual valor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Old value = [ PF ZF IF ]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New value = [ PF IF ]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main () at saltos.s:82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+n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Watchpoint 2: $eflags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C9211E"/>
          <w:sz w:val="20"/>
          <w:szCs w:val="20"/>
          <w:u w:val="none"/>
        </w:rPr>
        <w:t>una vez que se ha introducido watch $eflags, cada vez que se modifiquen se mostrar</w:t>
      </w:r>
      <w:r>
        <w:rPr>
          <w:rFonts w:eastAsia="Noto Serif CJK SC" w:cs="Lohit Devanagari" w:ascii="Calibri" w:hAnsi="Calibri"/>
          <w:b w:val="false"/>
          <w:bCs w:val="false"/>
          <w:color w:val="C9211E"/>
          <w:kern w:val="2"/>
          <w:sz w:val="20"/>
          <w:szCs w:val="20"/>
          <w:u w:val="none"/>
          <w:lang w:val="es-ES" w:eastAsia="zh-CN" w:bidi="hi-IN"/>
        </w:rPr>
        <w:t>á por pantalla su anterior y actual valor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Old value = [ PF IF ]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New value = [ CF AF SF IF ]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main () at saltos.s:84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+n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Watchpoint 2: $eflags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C9211E"/>
          <w:sz w:val="20"/>
          <w:szCs w:val="20"/>
          <w:u w:val="none"/>
        </w:rPr>
        <w:t>una vez que se ha introducido watch $eflags, cada vez que se modifiquen se mostrar</w:t>
      </w:r>
      <w:r>
        <w:rPr>
          <w:rFonts w:eastAsia="Noto Serif CJK SC" w:cs="Lohit Devanagari" w:ascii="Calibri" w:hAnsi="Calibri"/>
          <w:b w:val="false"/>
          <w:bCs w:val="false"/>
          <w:color w:val="C9211E"/>
          <w:kern w:val="2"/>
          <w:sz w:val="20"/>
          <w:szCs w:val="20"/>
          <w:u w:val="none"/>
          <w:lang w:val="es-ES" w:eastAsia="zh-CN" w:bidi="hi-IN"/>
        </w:rPr>
        <w:t>á por pantalla su anterior y actual valor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Old value = [ CF AF SF IF ]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New value = [ PF ZF IF ]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main () at saltos.s:88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+n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+n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+n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+n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Watchpoint 2: $eflags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C9211E"/>
          <w:sz w:val="20"/>
          <w:szCs w:val="20"/>
          <w:u w:val="none"/>
        </w:rPr>
        <w:t>una vez que se ha introducido watch $eflags, cada vez que se modifiquen se mostrar</w:t>
      </w:r>
      <w:r>
        <w:rPr>
          <w:rFonts w:eastAsia="Noto Serif CJK SC" w:cs="Lohit Devanagari" w:ascii="Calibri" w:hAnsi="Calibri"/>
          <w:b w:val="false"/>
          <w:bCs w:val="false"/>
          <w:color w:val="C9211E"/>
          <w:kern w:val="2"/>
          <w:sz w:val="20"/>
          <w:szCs w:val="20"/>
          <w:u w:val="none"/>
          <w:lang w:val="es-ES" w:eastAsia="zh-CN" w:bidi="hi-IN"/>
        </w:rPr>
        <w:t>á por pantalla su anterior y actual valor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Old value = [ PF ZF IF ]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New value = [ PF IF ]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main () at saltos.s:92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+n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salto4 () at saltos.s:94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+n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Watchpoint 2: $eflags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C9211E"/>
          <w:sz w:val="20"/>
          <w:szCs w:val="20"/>
          <w:u w:val="none"/>
        </w:rPr>
        <w:t>una vez que se ha introducido watch $eflags, cada vez que se modifiquen se mostrar</w:t>
      </w:r>
      <w:r>
        <w:rPr>
          <w:rFonts w:eastAsia="Noto Serif CJK SC" w:cs="Lohit Devanagari" w:ascii="Calibri" w:hAnsi="Calibri"/>
          <w:b w:val="false"/>
          <w:bCs w:val="false"/>
          <w:color w:val="C9211E"/>
          <w:kern w:val="2"/>
          <w:sz w:val="20"/>
          <w:szCs w:val="20"/>
          <w:u w:val="none"/>
          <w:lang w:val="es-ES" w:eastAsia="zh-CN" w:bidi="hi-IN"/>
        </w:rPr>
        <w:t>á por pantalla su anterior y actual valor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Old value = [ PF IF ]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New value = [ CF AF SF IF ]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salto4 () at saltos.s:96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+n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salto5 () at saltos.s:98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+n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+n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Watchpoint 2: $eflags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C9211E"/>
          <w:sz w:val="20"/>
          <w:szCs w:val="20"/>
          <w:u w:val="none"/>
        </w:rPr>
        <w:t>una vez que se ha introducido watch $eflags, cada vez que se modifiquen se mostrar</w:t>
      </w:r>
      <w:r>
        <w:rPr>
          <w:rFonts w:eastAsia="Noto Serif CJK SC" w:cs="Lohit Devanagari" w:ascii="Calibri" w:hAnsi="Calibri"/>
          <w:b w:val="false"/>
          <w:bCs w:val="false"/>
          <w:color w:val="C9211E"/>
          <w:kern w:val="2"/>
          <w:sz w:val="20"/>
          <w:szCs w:val="20"/>
          <w:u w:val="none"/>
          <w:lang w:val="es-ES" w:eastAsia="zh-CN" w:bidi="hi-IN"/>
        </w:rPr>
        <w:t>á por pantalla su anterior y actual valor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Old value = [ CF AF SF IF ]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New value = [ PF AF IF OF ]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salto5 () at saltos.s:104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+n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salto6 () at saltos.s:106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+n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Watchpoint 2: $eflags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C9211E"/>
          <w:sz w:val="20"/>
          <w:szCs w:val="20"/>
          <w:u w:val="none"/>
        </w:rPr>
        <w:t>una vez que se ha introducido watch $eflags, cada vez que se modifiquen se mostrar</w:t>
      </w:r>
      <w:r>
        <w:rPr>
          <w:rFonts w:eastAsia="Noto Serif CJK SC" w:cs="Lohit Devanagari" w:ascii="Calibri" w:hAnsi="Calibri"/>
          <w:b w:val="false"/>
          <w:bCs w:val="false"/>
          <w:color w:val="C9211E"/>
          <w:kern w:val="2"/>
          <w:sz w:val="20"/>
          <w:szCs w:val="20"/>
          <w:u w:val="none"/>
          <w:lang w:val="es-ES" w:eastAsia="zh-CN" w:bidi="hi-IN"/>
        </w:rPr>
        <w:t>á por pantalla su anterior y actual valor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Old value = [ PF AF IF OF ]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New value = [ PF ZF IF ]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salto6 () at saltos.s:107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+n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salto7 () at saltos.s:113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+n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+n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+n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a la siguiente instrucci</w:t>
      </w:r>
      <w:r>
        <w:rPr>
          <w:rFonts w:eastAsia="Noto Serif CJK SC" w:cs="Lohit Devanagari" w:ascii="Calibri" w:hAnsi="Calibri"/>
          <w:b w:val="false"/>
          <w:bCs w:val="false"/>
          <w:color w:val="FF0000"/>
          <w:kern w:val="2"/>
          <w:sz w:val="20"/>
          <w:szCs w:val="20"/>
          <w:u w:val="none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[Inferior 1 (process 6666) exited normally]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+exit </w:t>
      </w:r>
      <w:r>
        <w:rPr>
          <w:rFonts w:ascii="Calibri" w:hAnsi="Calibri"/>
          <w:color w:val="C9211E"/>
          <w:sz w:val="20"/>
          <w:szCs w:val="20"/>
          <w:u w:val="none"/>
        </w:rPr>
        <w:t>salir del programa</w:t>
      </w:r>
    </w:p>
    <w:p>
      <w:pPr>
        <w:pStyle w:val="Normal"/>
        <w:bidi w:val="0"/>
        <w:jc w:val="left"/>
        <w:rPr>
          <w:rFonts w:ascii="Calibri" w:hAnsi="Calibri"/>
          <w:color w:val="FF0000"/>
          <w:sz w:val="20"/>
          <w:szCs w:val="20"/>
        </w:rPr>
      </w:pPr>
      <w:r>
        <w:rPr>
          <w:rFonts w:ascii="Calibri" w:hAnsi="Calibri"/>
          <w:color w:val="FF0000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color w:val="000000"/>
          <w:sz w:val="20"/>
          <w:szCs w:val="20"/>
          <w:u w:val="none"/>
        </w:rPr>
      </w:pPr>
      <w:r>
        <w:rPr>
          <w:rFonts w:ascii="Calibri" w:hAnsi="Calibri"/>
          <w:b/>
          <w:bCs/>
          <w:color w:val="000000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>
          <w:rFonts w:ascii="Calibri" w:hAnsi="Calibri"/>
          <w:b/>
          <w:bCs/>
          <w:color w:val="000000"/>
          <w:sz w:val="20"/>
          <w:szCs w:val="20"/>
          <w:u w:val="none"/>
        </w:rPr>
        <w:t>MÓDULO OP_ARIT_LOG.S:</w:t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color w:val="000000"/>
          <w:sz w:val="20"/>
          <w:szCs w:val="20"/>
          <w:u w:val="none"/>
        </w:rPr>
      </w:pPr>
      <w:r>
        <w:rPr>
          <w:rFonts w:ascii="Calibri" w:hAnsi="Calibri"/>
          <w:b/>
          <w:bCs/>
          <w:color w:val="000000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• 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Indicar cómo asociar el valor de los sumandos a las macros OPE1 y OPE2.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  <w:t>Para asociar el valor de los sumandos a las macros, se necesita declarar las macros en l</w:t>
        <w:tab/>
        <w:t xml:space="preserve">a zona superior del archivo </w:t>
        <w:tab/>
        <w:t>op_arit_log.s. Adem</w:t>
      </w: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 xml:space="preserve">ás, como se puede observar en la </w:t>
        <w:tab/>
        <w:t xml:space="preserve">imagen, los valores de los sumandos son 5 y 10. Por lo tanto, el código sería de la </w:t>
        <w:tab/>
        <w:t>siguiente forma:</w:t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4045"/>
            <wp:effectExtent l="0" t="0" r="0" b="0"/>
            <wp:wrapSquare wrapText="largest"/>
            <wp:docPr id="1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ab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-26035</wp:posOffset>
            </wp:positionH>
            <wp:positionV relativeFrom="paragraph">
              <wp:posOffset>157480</wp:posOffset>
            </wp:positionV>
            <wp:extent cx="6120130" cy="788670"/>
            <wp:effectExtent l="0" t="0" r="0" b="0"/>
            <wp:wrapSquare wrapText="largest"/>
            <wp:docPr id="2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  <w:tab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20955</wp:posOffset>
            </wp:positionH>
            <wp:positionV relativeFrom="paragraph">
              <wp:posOffset>50165</wp:posOffset>
            </wp:positionV>
            <wp:extent cx="6120130" cy="667385"/>
            <wp:effectExtent l="0" t="0" r="0" b="0"/>
            <wp:wrapSquare wrapText="largest"/>
            <wp:docPr id="3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  <w:tab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  <w:br/>
        <w:t>• Sin cambiar el valor de los operandos: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  <w:t>I</w:t>
      </w:r>
      <w:r>
        <w:rPr>
          <w:rFonts w:ascii="sans-serif" w:hAnsi="sans-serif"/>
          <w:b w:val="false"/>
          <w:bCs w:val="false"/>
          <w:color w:val="000000"/>
          <w:sz w:val="20"/>
          <w:szCs w:val="20"/>
          <w:u w:val="none"/>
        </w:rPr>
        <w:t>ndicar el valor de la resta en la instrucción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 </w:t>
      </w:r>
      <w:r>
        <w:rPr>
          <w:rFonts w:ascii="sans-serif" w:hAnsi="sans-serif"/>
          <w:b w:val="false"/>
          <w:bCs w:val="false"/>
          <w:color w:val="000000"/>
          <w:sz w:val="20"/>
          <w:szCs w:val="20"/>
          <w:u w:val="none"/>
        </w:rPr>
        <w:t>1: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-41275</wp:posOffset>
            </wp:positionH>
            <wp:positionV relativeFrom="paragraph">
              <wp:posOffset>213360</wp:posOffset>
            </wp:positionV>
            <wp:extent cx="6120130" cy="667385"/>
            <wp:effectExtent l="0" t="0" r="0" b="0"/>
            <wp:wrapSquare wrapText="largest"/>
            <wp:docPr id="4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  <w:tab/>
        <w:t xml:space="preserve">Como se puede observar en la imagen, el resultado de la resta (5 – 10 = -5) </w:t>
        <w:tab/>
        <w:tab/>
        <w:tab/>
        <w:t>quedar</w:t>
      </w: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 xml:space="preserve">á guardado en el registro destino, que en este caso es el registro eax. </w:t>
        <w:tab/>
        <w:tab/>
        <w:tab/>
        <w:t>Por lo tanto, en el gdb la instrucción será la siguiente:</w:t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62230</wp:posOffset>
            </wp:positionV>
            <wp:extent cx="6120130" cy="782955"/>
            <wp:effectExtent l="0" t="0" r="0" b="0"/>
            <wp:wrapSquare wrapText="largest"/>
            <wp:docPr id="5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  <w:tab/>
        <w:t>Tras cargar el valor de 5 en el registro eax, se realiza la instrucci</w:t>
      </w: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 xml:space="preserve">ón sub </w:t>
        <w:tab/>
        <w:tab/>
        <w:tab/>
        <w:t>correspondiendo a la resta.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  <w:t>I</w:t>
      </w:r>
      <w:r>
        <w:rPr>
          <w:rFonts w:ascii="sans-serif" w:hAnsi="sans-serif"/>
          <w:b w:val="false"/>
          <w:bCs w:val="false"/>
          <w:color w:val="000000"/>
          <w:sz w:val="20"/>
          <w:szCs w:val="20"/>
          <w:u w:val="none"/>
        </w:rPr>
        <w:t>ndicar el valor de la multiplicaci</w:t>
      </w:r>
      <w:r>
        <w:rPr>
          <w:rFonts w:eastAsia="Noto Serif CJK SC" w:cs="Lohit Devanagari" w:ascii="sans-serif" w:hAnsi="sans-serif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>ón en la instrucción 2</w:t>
      </w:r>
      <w:r>
        <w:rPr>
          <w:rFonts w:ascii="sans-serif" w:hAnsi="sans-serif"/>
          <w:b w:val="false"/>
          <w:bCs w:val="false"/>
          <w:color w:val="000000"/>
          <w:sz w:val="20"/>
          <w:szCs w:val="20"/>
          <w:u w:val="none"/>
        </w:rPr>
        <w:t>: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-99060</wp:posOffset>
            </wp:positionH>
            <wp:positionV relativeFrom="paragraph">
              <wp:posOffset>78105</wp:posOffset>
            </wp:positionV>
            <wp:extent cx="6120130" cy="687070"/>
            <wp:effectExtent l="0" t="0" r="0" b="0"/>
            <wp:wrapSquare wrapText="largest"/>
            <wp:docPr id="6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  <w:tab/>
        <w:t>En la instrucci</w:t>
      </w: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 xml:space="preserve">ón imul, el operando destino es el registro al. Anteriormente, es </w:t>
        <w:tab/>
        <w:tab/>
        <w:t xml:space="preserve">necesario cargar en los registros al y en este caso bl, los valores 5 y -3, </w:t>
        <w:tab/>
        <w:tab/>
        <w:tab/>
        <w:t>respectivamente. El resultado de la operación será -3*5 = -15.</w:t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78105</wp:posOffset>
            </wp:positionV>
            <wp:extent cx="6120130" cy="770255"/>
            <wp:effectExtent l="0" t="0" r="0" b="0"/>
            <wp:wrapSquare wrapText="largest"/>
            <wp:docPr id="7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  <w:t>I</w:t>
      </w:r>
      <w:r>
        <w:rPr>
          <w:rFonts w:ascii="sans-serif" w:hAnsi="sans-serif"/>
          <w:b w:val="false"/>
          <w:bCs w:val="false"/>
          <w:color w:val="000000"/>
          <w:sz w:val="20"/>
          <w:szCs w:val="20"/>
          <w:u w:val="none"/>
        </w:rPr>
        <w:t>ndicar el valor de la divisi</w:t>
      </w:r>
      <w:r>
        <w:rPr>
          <w:rFonts w:eastAsia="Noto Serif CJK SC" w:cs="Lohit Devanagari" w:ascii="sans-serif" w:hAnsi="sans-serif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>ón</w:t>
      </w:r>
      <w:r>
        <w:rPr>
          <w:rFonts w:ascii="sans-serif" w:hAnsi="sans-serif"/>
          <w:b w:val="false"/>
          <w:bCs w:val="false"/>
          <w:color w:val="000000"/>
          <w:sz w:val="20"/>
          <w:szCs w:val="20"/>
          <w:u w:val="none"/>
        </w:rPr>
        <w:t xml:space="preserve"> en la instrucción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 3</w:t>
      </w:r>
      <w:r>
        <w:rPr>
          <w:rFonts w:ascii="sans-serif" w:hAnsi="sans-serif"/>
          <w:b w:val="false"/>
          <w:bCs w:val="false"/>
          <w:color w:val="000000"/>
          <w:sz w:val="20"/>
          <w:szCs w:val="20"/>
          <w:u w:val="none"/>
        </w:rPr>
        <w:t>: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93980</wp:posOffset>
            </wp:positionV>
            <wp:extent cx="6120130" cy="629285"/>
            <wp:effectExtent l="0" t="0" r="0" b="0"/>
            <wp:wrapSquare wrapText="largest"/>
            <wp:docPr id="8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10005"/>
            <wp:effectExtent l="0" t="0" r="0" b="0"/>
            <wp:wrapSquare wrapText="largest"/>
            <wp:docPr id="9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  <w:tab/>
        <w:t>En la instrucci</w:t>
      </w: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 xml:space="preserve">ón idiv (división entera), el operando destino es el registro al. </w:t>
        <w:tab/>
        <w:tab/>
        <w:tab/>
        <w:t xml:space="preserve">Anteriormente, es necesario cargar en los registros al (en este caso utiliza el </w:t>
        <w:tab/>
        <w:tab/>
        <w:tab/>
        <w:t xml:space="preserve">registro ax que contiene 2 bytes de tamaño, uno de ellos siendo el registro a su </w:t>
        <w:tab/>
        <w:tab/>
        <w:t xml:space="preserve">vez al (1 byte) y en este caso bl, los valores 5 y 3, respectivamente. El resultado </w:t>
        <w:tab/>
        <w:tab/>
        <w:t xml:space="preserve">de la operación será 5/3 = 1, que estará guardado en el registro al. El resto de la </w:t>
        <w:tab/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ab/>
        <w:tab/>
        <w:t>división entera se guardará en el registro ah (5/3 = 1*3 + 2 (resto)).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  <w:t>I</w:t>
      </w:r>
      <w:r>
        <w:rPr>
          <w:rFonts w:ascii="sans-serif" w:hAnsi="sans-serif"/>
          <w:b w:val="false"/>
          <w:bCs w:val="false"/>
          <w:color w:val="000000"/>
          <w:sz w:val="20"/>
          <w:szCs w:val="20"/>
          <w:u w:val="none"/>
        </w:rPr>
        <w:t>ndicar el valor de la divisi</w:t>
      </w:r>
      <w:r>
        <w:rPr>
          <w:rFonts w:eastAsia="Noto Serif CJK SC" w:cs="Lohit Devanagari" w:ascii="sans-serif" w:hAnsi="sans-serif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>ón</w:t>
      </w:r>
      <w:r>
        <w:rPr>
          <w:rFonts w:ascii="sans-serif" w:hAnsi="sans-serif"/>
          <w:b w:val="false"/>
          <w:bCs w:val="false"/>
          <w:color w:val="000000"/>
          <w:sz w:val="20"/>
          <w:szCs w:val="20"/>
          <w:u w:val="none"/>
        </w:rPr>
        <w:t xml:space="preserve"> en la instrucción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 4</w:t>
      </w:r>
      <w:r>
        <w:rPr>
          <w:rFonts w:ascii="sans-serif" w:hAnsi="sans-serif"/>
          <w:b w:val="false"/>
          <w:bCs w:val="false"/>
          <w:color w:val="000000"/>
          <w:sz w:val="20"/>
          <w:szCs w:val="20"/>
          <w:u w:val="none"/>
        </w:rPr>
        <w:t>: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63500</wp:posOffset>
            </wp:positionH>
            <wp:positionV relativeFrom="paragraph">
              <wp:posOffset>80010</wp:posOffset>
            </wp:positionV>
            <wp:extent cx="5930900" cy="907415"/>
            <wp:effectExtent l="0" t="0" r="0" b="0"/>
            <wp:wrapSquare wrapText="largest"/>
            <wp:docPr id="10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  <w:tab/>
        <w:t>Como se observa, se realiza la divisi</w:t>
      </w: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 xml:space="preserve">ón entera con el tamaño de los operandos </w:t>
        <w:tab/>
        <w:tab/>
        <w:t xml:space="preserve">word (2 bytes). Carga el valor de N + 1 = 5 + 1 = 6 en el registro ax de 2 bytes </w:t>
        <w:tab/>
        <w:tab/>
        <w:t xml:space="preserve">(dividendo) y el valor de 2 en el registro bx de dos bytes. Aunque, </w:t>
        <w:tab/>
        <w:tab/>
        <w:tab/>
        <w:tab/>
        <w:t xml:space="preserve">posteriormente realiza la multiplicación entera con el registro bx cargado </w:t>
        <w:tab/>
        <w:tab/>
        <w:tab/>
        <w:t xml:space="preserve">anteriormente con el valor de N = 5 (ax = ax*bx = 6 *5 = 30). El nuevo </w:t>
        <w:tab/>
        <w:tab/>
        <w:tab/>
        <w:t xml:space="preserve">dividendo tomará el valor de 30 por lo tanto. El destino es el registro ax (30/2 = </w:t>
        <w:tab/>
        <w:tab/>
        <w:t>15) y el resto se guardará en dx (30/2 = 15 + 0 (resto)).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41755"/>
            <wp:effectExtent l="0" t="0" r="0" b="0"/>
            <wp:wrapSquare wrapText="largest"/>
            <wp:docPr id="11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sans-serif" w:hAnsi="sans-serif"/>
          <w:b w:val="false"/>
          <w:bCs w:val="false"/>
          <w:color w:val="000000"/>
          <w:sz w:val="20"/>
          <w:szCs w:val="20"/>
          <w:u w:val="none"/>
        </w:rPr>
        <w:tab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  <w:t>I</w:t>
      </w:r>
      <w:r>
        <w:rPr>
          <w:rFonts w:ascii="sans-serif" w:hAnsi="sans-serif"/>
          <w:b w:val="false"/>
          <w:bCs w:val="false"/>
          <w:color w:val="000000"/>
          <w:sz w:val="20"/>
          <w:szCs w:val="20"/>
          <w:u w:val="none"/>
        </w:rPr>
        <w:t>ndicar el valor de las operaciones l</w:t>
      </w:r>
      <w:r>
        <w:rPr>
          <w:rFonts w:eastAsia="Noto Serif CJK SC" w:cs="Lohit Devanagari" w:ascii="sans-serif" w:hAnsi="sans-serif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>ógicas</w:t>
      </w:r>
      <w:r>
        <w:rPr>
          <w:rFonts w:ascii="sans-serif" w:hAnsi="sans-serif"/>
          <w:b w:val="false"/>
          <w:bCs w:val="false"/>
          <w:color w:val="000000"/>
          <w:sz w:val="20"/>
          <w:szCs w:val="20"/>
          <w:u w:val="none"/>
        </w:rPr>
        <w:t xml:space="preserve"> en la instrucción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 5</w:t>
      </w:r>
      <w:r>
        <w:rPr>
          <w:rFonts w:ascii="sans-serif" w:hAnsi="sans-serif"/>
          <w:b w:val="false"/>
          <w:bCs w:val="false"/>
          <w:color w:val="000000"/>
          <w:sz w:val="20"/>
          <w:szCs w:val="20"/>
          <w:u w:val="none"/>
        </w:rPr>
        <w:t>: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25465" cy="1233805"/>
            <wp:effectExtent l="0" t="0" r="0" b="0"/>
            <wp:wrapSquare wrapText="largest"/>
            <wp:docPr id="12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465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sans-serif" w:hAnsi="sans-serif"/>
          <w:b w:val="false"/>
          <w:bCs w:val="false"/>
          <w:color w:val="000000"/>
          <w:sz w:val="20"/>
          <w:szCs w:val="20"/>
          <w:u w:val="none"/>
        </w:rPr>
        <w:tab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b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  <w:tab/>
        <w:t xml:space="preserve">En primer lugar, se carga en memoria los valores en hexadecimal de 0xFFFF1F y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  <w:tab/>
        <w:t xml:space="preserve">0x0000F1 en los registros eax y ebx, respectivamente.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42795"/>
            <wp:effectExtent l="0" t="0" r="0" b="0"/>
            <wp:wrapSquare wrapText="largest"/>
            <wp:docPr id="13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/>
          <w:bCs/>
          <w:color w:val="000000"/>
          <w:sz w:val="20"/>
          <w:szCs w:val="20"/>
          <w:u w:val="none"/>
        </w:rPr>
        <w:tab/>
        <w:tab/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En segundo lugar, se realiza la instrucci</w:t>
      </w: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 xml:space="preserve">ón not (negación), que en este caso, </w:t>
        <w:tab/>
        <w:tab/>
        <w:tab/>
        <w:t>cambia de signo el valor del registro, como se puede observar en la imagen.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ab/>
        <w:tab/>
        <w:t xml:space="preserve">La primera vez que se muestra el valor de eax, le siguen 2 bytes a la izquierda </w:t>
        <w:tab/>
        <w:tab/>
        <w:t xml:space="preserve">que corresponden a dos ceros (positivo). Sin embargo, tras realizar la operación </w:t>
        <w:tab/>
        <w:tab/>
        <w:t>de negación, el valor de eax pasa a ser negativo ya que empieza por f.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-43815</wp:posOffset>
            </wp:positionH>
            <wp:positionV relativeFrom="paragraph">
              <wp:posOffset>107315</wp:posOffset>
            </wp:positionV>
            <wp:extent cx="3575685" cy="1111250"/>
            <wp:effectExtent l="0" t="0" r="0" b="0"/>
            <wp:wrapSquare wrapText="largest"/>
            <wp:docPr id="14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0" t="0" r="4588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685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3771900</wp:posOffset>
            </wp:positionH>
            <wp:positionV relativeFrom="paragraph">
              <wp:posOffset>19685</wp:posOffset>
            </wp:positionV>
            <wp:extent cx="2576830" cy="1203325"/>
            <wp:effectExtent l="0" t="0" r="0" b="0"/>
            <wp:wrapSquare wrapText="largest"/>
            <wp:docPr id="15" name="Imagen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/>
          <w:bCs/>
          <w:color w:val="000000"/>
          <w:sz w:val="20"/>
          <w:szCs w:val="20"/>
          <w:u w:val="none"/>
        </w:rPr>
        <w:tab/>
        <w:tab/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A continuaci</w:t>
      </w: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 xml:space="preserve">ón, se encuentran las tablas de las operaciones lógicas, para </w:t>
        <w:tab/>
        <w:tab/>
        <w:tab/>
        <w:t>entender el resultado de las operaciones not, or y and.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0</wp:posOffset>
            </wp:positionH>
            <wp:positionV relativeFrom="paragraph">
              <wp:posOffset>32385</wp:posOffset>
            </wp:positionV>
            <wp:extent cx="6120130" cy="1165860"/>
            <wp:effectExtent l="0" t="0" r="0" b="0"/>
            <wp:wrapSquare wrapText="largest"/>
            <wp:docPr id="16" name="Imagen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ab/>
        <w:tab/>
        <w:t xml:space="preserve">En primer lugar, se muestran por pantalla los valores de los registros eax y ebx </w:t>
      </w:r>
    </w:p>
    <w:p>
      <w:pPr>
        <w:pStyle w:val="Normal"/>
        <w:bidi w:val="0"/>
        <w:jc w:val="both"/>
        <w:rPr/>
      </w:pP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ab/>
        <w:tab/>
        <w:t xml:space="preserve">en binario antes de realizar la operación and. El operando destino es eax. </w:t>
        <w:tab/>
        <w:tab/>
        <w:tab/>
        <w:t xml:space="preserve">Cabe destacar que cuando se muestra el tamaño de ebx, falta de añadir los bits </w:t>
        <w:tab/>
      </w:r>
    </w:p>
    <w:p>
      <w:pPr>
        <w:pStyle w:val="Normal"/>
        <w:bidi w:val="0"/>
        <w:jc w:val="both"/>
        <w:rPr/>
      </w:pP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ab/>
        <w:tab/>
        <w:t>con el valor de 0 representando el signo del número hasta completar los 32 bits</w:t>
        <w:tab/>
        <w:tab/>
        <w:t xml:space="preserve">del registro (4 bytes). En este caso el nuevo valor de eax en binario tomará por </w:t>
        <w:tab/>
        <w:tab/>
        <w:t xml:space="preserve">bit el valor de 0 siempre y cuando en dicha posición no tenga un 1 tanto eax </w:t>
      </w:r>
    </w:p>
    <w:p>
      <w:pPr>
        <w:pStyle w:val="Normal"/>
        <w:bidi w:val="0"/>
        <w:jc w:val="both"/>
        <w:rPr/>
      </w:pP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ab/>
        <w:tab/>
        <w:t>como ebx.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ab/>
        <w:tab/>
        <w:t xml:space="preserve">Sin embargo, como se muestra abajo, en el caso de la operación ocurre todo lo </w:t>
      </w:r>
    </w:p>
    <w:p>
      <w:pPr>
        <w:pStyle w:val="Normal"/>
        <w:bidi w:val="0"/>
        <w:jc w:val="both"/>
        <w:rPr/>
      </w:pP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ab/>
        <w:tab/>
        <w:t xml:space="preserve">contrario, mientras el bit en dicha posición sea distinto de 0 tanto en eax como </w:t>
      </w:r>
    </w:p>
    <w:p>
      <w:pPr>
        <w:pStyle w:val="Normal"/>
        <w:bidi w:val="0"/>
        <w:jc w:val="both"/>
        <w:rPr/>
      </w:pP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ab/>
        <w:tab/>
        <w:t>en ebx, se tomará el valor de 1. En caso contrario, el valor en dicha posición</w:t>
      </w:r>
    </w:p>
    <w:p>
      <w:pPr>
        <w:pStyle w:val="Normal"/>
        <w:bidi w:val="0"/>
        <w:jc w:val="both"/>
        <w:rPr/>
      </w:pP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ab/>
        <w:tab/>
        <w:t>será cero.</w:t>
      </w:r>
    </w:p>
    <w:p>
      <w:pPr>
        <w:pStyle w:val="Normal"/>
        <w:bidi w:val="0"/>
        <w:jc w:val="both"/>
        <w:rPr>
          <w:rFonts w:ascii="Calibri" w:hAnsi="Calibri" w:eastAsia="Noto Serif CJK SC" w:cs="Lohit Devanagari"/>
          <w:b w:val="false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</w:pP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</w:r>
    </w:p>
    <w:p>
      <w:pPr>
        <w:pStyle w:val="Normal"/>
        <w:bidi w:val="0"/>
        <w:jc w:val="both"/>
        <w:rPr>
          <w:rFonts w:ascii="Calibri" w:hAnsi="Calibri" w:eastAsia="Noto Serif CJK SC" w:cs="Lohit Devanagari"/>
          <w:b w:val="false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</w:pP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65860"/>
            <wp:effectExtent l="0" t="0" r="0" b="0"/>
            <wp:wrapSquare wrapText="largest"/>
            <wp:docPr id="17" name="Imagen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1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/>
          <w:bCs/>
          <w:color w:val="000000"/>
          <w:sz w:val="20"/>
          <w:szCs w:val="20"/>
          <w:u w:val="none"/>
        </w:rPr>
        <w:tab/>
        <w:tab/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Continuamos comentando el resto de operaciones l</w:t>
      </w: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>ógicas: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80720"/>
            <wp:effectExtent l="0" t="0" r="0" b="0"/>
            <wp:wrapSquare wrapText="largest"/>
            <wp:docPr id="18" name="Imagen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/>
          <w:bCs/>
          <w:color w:val="000000"/>
          <w:sz w:val="20"/>
          <w:szCs w:val="20"/>
          <w:u w:val="none"/>
        </w:rPr>
        <w:tab/>
        <w:tab/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En primer lugar, cargamos en eax el contenido de</w:t>
      </w:r>
      <w:r>
        <w:rPr>
          <w:rFonts w:ascii="Calibri" w:hAnsi="Calibri"/>
          <w:b/>
          <w:bCs/>
          <w:color w:val="00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ebx. Realizamos la operaci</w:t>
      </w: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 xml:space="preserve">ón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ab/>
        <w:tab/>
        <w:t xml:space="preserve">de la negación en eax explicada anteriormente. Y para finalizar, incrementamos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ab/>
        <w:tab/>
        <w:t>(inc) en 1 el valor de eax como se puede observar en el último bit en binario.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0</wp:posOffset>
            </wp:positionH>
            <wp:positionV relativeFrom="paragraph">
              <wp:posOffset>152400</wp:posOffset>
            </wp:positionV>
            <wp:extent cx="6120130" cy="1223645"/>
            <wp:effectExtent l="0" t="0" r="0" b="0"/>
            <wp:wrapSquare wrapText="largest"/>
            <wp:docPr id="19" name="Imagen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2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bCs/>
          <w:color w:val="000000"/>
          <w:sz w:val="20"/>
          <w:szCs w:val="20"/>
          <w:u w:val="none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-221615</wp:posOffset>
            </wp:positionH>
            <wp:positionV relativeFrom="paragraph">
              <wp:posOffset>52070</wp:posOffset>
            </wp:positionV>
            <wp:extent cx="6515735" cy="505460"/>
            <wp:effectExtent l="0" t="0" r="0" b="0"/>
            <wp:wrapSquare wrapText="largest"/>
            <wp:docPr id="20" name="Imagen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2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735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ab/>
        <w:tab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/>
          <w:bCs/>
          <w:color w:val="000000"/>
          <w:sz w:val="20"/>
          <w:szCs w:val="20"/>
          <w:u w:val="none"/>
        </w:rPr>
        <w:tab/>
        <w:tab/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Como se observa en los comentarios, tras la primera operaci</w:t>
      </w: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 xml:space="preserve">ón se introducen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ab/>
        <w:tab/>
        <w:t xml:space="preserve">ceros por la izquierda, desplazando los últimos 4 bits en este caso de la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ab/>
        <w:tab/>
        <w:t>derecha. Se introducen ceros al ser un desplazamiento lógico.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0</wp:posOffset>
            </wp:positionH>
            <wp:positionV relativeFrom="paragraph">
              <wp:posOffset>133350</wp:posOffset>
            </wp:positionV>
            <wp:extent cx="6120130" cy="765810"/>
            <wp:effectExtent l="0" t="0" r="0" b="0"/>
            <wp:wrapSquare wrapText="largest"/>
            <wp:docPr id="21" name="Imagen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23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ab/>
        <w:tab/>
        <w:t xml:space="preserve">En el siguiente caso, se introducen 1 por la izquierda debido al bit de signo </w:t>
        <w:tab/>
        <w:tab/>
        <w:tab/>
        <w:t>(número negativo), aunque si hubiera sido un número positivo, el resultado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ab/>
        <w:tab/>
        <w:t>del desplazamiento lógico y aritmético habría sido el mismo.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0</wp:posOffset>
            </wp:positionH>
            <wp:positionV relativeFrom="paragraph">
              <wp:posOffset>123825</wp:posOffset>
            </wp:positionV>
            <wp:extent cx="6120130" cy="951230"/>
            <wp:effectExtent l="0" t="0" r="0" b="0"/>
            <wp:wrapSquare wrapText="largest"/>
            <wp:docPr id="22" name="Imagen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24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/>
          <w:bCs/>
          <w:color w:val="000000"/>
          <w:sz w:val="20"/>
          <w:szCs w:val="20"/>
          <w:u w:val="none"/>
        </w:rPr>
        <w:t>MÓDULO SALTOS.S: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br/>
        <w:t>• Registro de Flags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  <w:t xml:space="preserve">Editar, compilar y ejecutar el siguiente bloque de instrucciones para indicar el contenido </w:t>
        <w:tab/>
        <w:t>registro EAX y el estado de los flags CF, ZF, SF, PF, OF despu</w:t>
      </w: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 xml:space="preserve">és de la ejecución de cada </w:t>
        <w:tab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ab/>
        <w:t>instrucción: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98245"/>
            <wp:effectExtent l="0" t="0" r="0" b="0"/>
            <wp:wrapSquare wrapText="largest"/>
            <wp:docPr id="23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  <w:tab/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En primer lugar, se modifica el tamaño de test, ya que se esta comparando con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  <w:tab/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1 byte cuando el registro eax es de 4 bytes. 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El programa quedar</w:t>
      </w: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 xml:space="preserve">ía de la </w:t>
        <w:tab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ab/>
        <w:tab/>
        <w:t>siguiente forma: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96185"/>
            <wp:effectExtent l="0" t="0" r="0" b="0"/>
            <wp:wrapSquare wrapText="largest"/>
            <wp:docPr id="24" name="Imagen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25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0" t="0" r="0" b="30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  <w:tab/>
        <w:t xml:space="preserve">mov $0xFFFFFFFF, %eax: 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(Al no realizar ninguna operaci</w:t>
      </w: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 xml:space="preserve">ón, los flags no se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ab/>
        <w:tab/>
        <w:tab/>
        <w:tab/>
        <w:tab/>
        <w:t xml:space="preserve">        modifican)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43890"/>
            <wp:effectExtent l="0" t="0" r="0" b="0"/>
            <wp:wrapSquare wrapText="largest"/>
            <wp:docPr id="25" name="Imagen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26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  <w:tab/>
        <w:t xml:space="preserve">Se muestra por pantalla el registro en hexadecimal (/x). Como al comenzar el </w:t>
        <w:tab/>
        <w:tab/>
        <w:t>programa hemos hecho un reset de los registros, el primer valor ser</w:t>
      </w: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 xml:space="preserve">á 0x0, </w:t>
        <w:tab/>
        <w:tab/>
        <w:tab/>
        <w:t xml:space="preserve">aunque al ejecutar la instrucción mov, se observa como se cargá el valor </w:t>
        <w:tab/>
        <w:tab/>
        <w:tab/>
        <w:t>0xFFFFFFFF.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ab/>
        <w:tab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ab/>
        <w:tab/>
        <w:t>shr $1, %eax: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/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0</wp:posOffset>
            </wp:positionH>
            <wp:positionV relativeFrom="paragraph">
              <wp:posOffset>169545</wp:posOffset>
            </wp:positionV>
            <wp:extent cx="6120130" cy="1052195"/>
            <wp:effectExtent l="0" t="0" r="0" b="0"/>
            <wp:wrapSquare wrapText="largest"/>
            <wp:docPr id="26" name="Imagen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2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ab/>
        <w:tab/>
        <w:t xml:space="preserve">Antes de ejecutar la instrucción, se muestra el valor del registro eax tanto en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ab/>
        <w:tab/>
        <w:t>binario como en hexadecimal. A partir de la respectiva instrucción, se realiza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ab/>
        <w:tab/>
        <w:t xml:space="preserve">un desplazamiento lógico de un único bit a la derecha, introduciendo el bit 0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ab/>
        <w:tab/>
        <w:t xml:space="preserve">por la izquierda. Cuando se muestra el contenido en binario, solamente se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ab/>
        <w:tab/>
        <w:t xml:space="preserve">cuentan 31 dígitos (anteriormente se muestran 32, todo unos) debido a que el bit </w:t>
        <w:tab/>
        <w:tab/>
        <w:t xml:space="preserve">0 de la izquierda no se enseña. Además al pasar de binario a hexadecimal, los 4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ab/>
        <w:tab/>
        <w:t>bits 0111 son igual a un 7 en hexadecimal, como además se observa.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/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06210" cy="749935"/>
            <wp:effectExtent l="0" t="0" r="0" b="0"/>
            <wp:wrapSquare wrapText="largest"/>
            <wp:docPr id="27" name="Imagen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2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2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ab/>
        <w:tab/>
        <w:t xml:space="preserve">Respecto a los flags, al reiniciar los registros a 0 con la operación xor y un mismo </w:t>
        <w:tab/>
        <w:tab/>
        <w:t xml:space="preserve">registro tanto como destino y fuente, se activan el parity flag (el cero se </w:t>
        <w:tab/>
        <w:tab/>
        <w:tab/>
        <w:t xml:space="preserve">considera par) y el zero flag. A través del comando watch $eflags, cada vez que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ab/>
        <w:tab/>
        <w:t>varíen éstos, se mostrará por pantalla tanto su anterior valor como el actual.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ab/>
        <w:tab/>
      </w: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 xml:space="preserve">Al realizar el desplazamiento lógico, se desactiva el zero flag ya que el contenido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ab/>
        <w:tab/>
        <w:t xml:space="preserve">registro es distinto de 0. Sigue activado el parity flag debido a que el Least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ab/>
        <w:tab/>
        <w:t xml:space="preserve">Significant Byte (LSB) 0xFF contiene un número par de unos. El carry flag se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ab/>
        <w:tab/>
        <w:t xml:space="preserve">activa debido </w:t>
      </w: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>al último bit salido. Además se muestra overflow.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ab/>
        <w:tab/>
        <w:t>add %eax, %eax: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/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6120130" cy="705485"/>
            <wp:effectExtent l="0" t="0" r="0" b="0"/>
            <wp:wrapSquare wrapText="largest"/>
            <wp:docPr id="28" name="Imagen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2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  <w:tab/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En este caso se da overflow porque una suma de dos n</w:t>
      </w: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 xml:space="preserve">úmeros positivos, no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ab/>
        <w:tab/>
        <w:t xml:space="preserve">puede dar un número negativo. Ésto sucede debido a que se suman dos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ab/>
        <w:tab/>
        <w:t>operandos de 32 bits.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/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157480</wp:posOffset>
            </wp:positionH>
            <wp:positionV relativeFrom="paragraph">
              <wp:posOffset>41910</wp:posOffset>
            </wp:positionV>
            <wp:extent cx="6120130" cy="358140"/>
            <wp:effectExtent l="0" t="0" r="0" b="0"/>
            <wp:wrapSquare wrapText="largest"/>
            <wp:docPr id="29" name="Imagen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3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  <w:tab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  <w:tab/>
        <w:t>test $0xFF, %eax: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/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posOffset>0</wp:posOffset>
            </wp:positionH>
            <wp:positionV relativeFrom="paragraph">
              <wp:posOffset>133350</wp:posOffset>
            </wp:positionV>
            <wp:extent cx="6120130" cy="1287780"/>
            <wp:effectExtent l="0" t="0" r="0" b="0"/>
            <wp:wrapSquare wrapText="largest"/>
            <wp:docPr id="30" name="Imagen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31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  <w:tab/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La instrucci</w:t>
      </w: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>ón test equivale a una operación lógica AND en la que no cambia el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ab/>
        <w:tab/>
        <w:t>valor del registro “destino”, y únicamente se modifican los eflags. Por lo tanto,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ab/>
        <w:tab/>
        <w:t xml:space="preserve">el contenido de </w:t>
      </w: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>al</w:t>
      </w: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 xml:space="preserve"> no varía. </w:t>
      </w: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 xml:space="preserve">Como se ha explicado anteriormente el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ab/>
        <w:tab/>
        <w:t>funcionamiento de dicha operación, solamente se muestra el resultado: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ab/>
        <w:tab/>
      </w: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>Operación: 0xFF = 11111111 AND 11111110 = 11111110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ab/>
        <w:tab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ab/>
        <w:tab/>
        <w:t xml:space="preserve">Por lo tanto, no se activa el parity flag al haber un número impar de unos.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ab/>
        <w:tab/>
        <w:t>Únicamente se mantiene el SF debido a que es un número negativo (1…).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  <w:tab/>
        <w:t>cmp $0xFFFFFFFF, %eax: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/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posOffset>-76200</wp:posOffset>
            </wp:positionH>
            <wp:positionV relativeFrom="paragraph">
              <wp:posOffset>13335</wp:posOffset>
            </wp:positionV>
            <wp:extent cx="6120130" cy="1270635"/>
            <wp:effectExtent l="0" t="0" r="0" b="0"/>
            <wp:wrapSquare wrapText="largest"/>
            <wp:docPr id="31" name="Imagen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32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  <w:tab/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La operaci</w:t>
      </w: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>ón cmp equivale a sub (resta) en la que no cambia el contenido del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ab/>
        <w:tab/>
        <w:t>destino y sólo se modifican los eflags.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ab/>
        <w:tab/>
        <w:t>Operación: 0xFFFFFFFE – 0xFFFFFFFF = 0xFFFFFFFF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ab/>
        <w:tab/>
        <w:t>Se activa el carry flag por la llevada final. Además hay un número par de unos,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ab/>
        <w:tab/>
        <w:t>por lo tanto, se activa el parity flag.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ab/>
        <w:tab/>
        <w:t>Finalmente, al ser un número negativo implica que SF = 1.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br/>
        <w:t>• Saltos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  <w:t xml:space="preserve">Editar, compilar y ejecutar el siguiente bloque de instrucciones para indicar el estado de </w:t>
        <w:tab/>
        <w:t>los flags CF, ZF, SF, PF, OF antes de la ejecuci</w:t>
      </w: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 xml:space="preserve">ón de la instrucción de salto e indicar si se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ab/>
        <w:t>produce o no el salto.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88465"/>
            <wp:effectExtent l="0" t="0" r="0" b="0"/>
            <wp:wrapSquare wrapText="largest"/>
            <wp:docPr id="3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posOffset>45085</wp:posOffset>
            </wp:positionH>
            <wp:positionV relativeFrom="paragraph">
              <wp:posOffset>635</wp:posOffset>
            </wp:positionV>
            <wp:extent cx="6075045" cy="2541905"/>
            <wp:effectExtent l="0" t="0" r="0" b="0"/>
            <wp:wrapSquare wrapText="largest"/>
            <wp:docPr id="33" name="Imagen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3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737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04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  <w:tab/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mov $0x00AA, %ax: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43890"/>
            <wp:effectExtent l="0" t="0" r="0" b="0"/>
            <wp:wrapSquare wrapText="largest"/>
            <wp:docPr id="34" name="Imagen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3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  <w:tab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  <w:tab/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Tras hacer reset del registro con la operaci</w:t>
      </w: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>ón xor, el contenido del registro es 0.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ab/>
        <w:tab/>
        <w:t>A continuación, se carga dicho valor en el registro ax. Por lo tanto, el valor de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ab/>
        <w:tab/>
        <w:t>los eflags no cambia.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  <w:tab/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mov $0xFF00, %bx: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10565"/>
            <wp:effectExtent l="0" t="0" r="0" b="0"/>
            <wp:wrapSquare wrapText="largest"/>
            <wp:docPr id="35" name="Imagen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3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  <w:tab/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Tras hacer reset del registro con la operaci</w:t>
      </w: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>ón xor, el contenido del registro es 0.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ab/>
        <w:tab/>
        <w:t xml:space="preserve">A continuación, se carga dicho valor en el registro </w:t>
      </w: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>b</w:t>
      </w: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>x. Por lo tanto, el valor de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ab/>
        <w:tab/>
        <w:t>los eflags no cambia.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  <w:tab/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cmp %bx, %ax: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posOffset>0</wp:posOffset>
            </wp:positionH>
            <wp:positionV relativeFrom="paragraph">
              <wp:posOffset>133350</wp:posOffset>
            </wp:positionV>
            <wp:extent cx="6120130" cy="1640840"/>
            <wp:effectExtent l="0" t="0" r="0" b="0"/>
            <wp:wrapSquare wrapText="largest"/>
            <wp:docPr id="36" name="Imagen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36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  <w:tab/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Como se ha explicado anteriormente: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  <w:tab/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OPERACI</w:t>
      </w: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 xml:space="preserve">ÓN: AX – BX = 0x00AA – 0xFF00 = 0X01AA  </w:t>
      </w: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>(número positivo)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ab/>
        <w:tab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ab/>
        <w:tab/>
        <w:t>Por lo tanto, se activa el carry flag por la llevada final. El resultado es distinto de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ab/>
        <w:tab/>
        <w:t xml:space="preserve">cero asi que se desactiva el zero flag. Se mantiene el parity flag debido a </w:t>
        <w:tab/>
        <w:tab/>
        <w:tab/>
        <w:t xml:space="preserve">que el LSB = </w:t>
      </w: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>0xA</w:t>
      </w: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 xml:space="preserve">A = </w:t>
      </w: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>1100</w:t>
      </w: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 xml:space="preserve">1100 </w:t>
      </w: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>tiene un número par de unos (4).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  <w:tab/>
        <w:t>ja salto1: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  <w:tab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  <w:tab/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No se cumple la condici</w:t>
      </w: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 xml:space="preserve">ón </w:t>
      </w: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 xml:space="preserve">de saltar si es superior, y por lo tanto no se accede a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ab/>
        <w:tab/>
        <w:t>la etiqueta salto1.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posOffset>0</wp:posOffset>
            </wp:positionH>
            <wp:positionV relativeFrom="paragraph">
              <wp:posOffset>133350</wp:posOffset>
            </wp:positionV>
            <wp:extent cx="6120130" cy="1640840"/>
            <wp:effectExtent l="0" t="0" r="0" b="0"/>
            <wp:wrapSquare wrapText="largest"/>
            <wp:docPr id="37" name="Imagen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3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  <w:tab/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jg salto2: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  <w:tab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  <w:tab/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Como se cumple la condici</w:t>
      </w: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>ón de que el contenido de ax sea mayor que el de bl,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ab/>
        <w:tab/>
        <w:t>se salta a la etiqueta salto 2 para realizar la instrucción mov $1,%eax.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drawing>
          <wp:anchor behindDoc="0" distT="0" distB="0" distL="0" distR="0" simplePos="0" locked="0" layoutInCell="0" allowOverlap="1" relativeHeight="3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40840"/>
            <wp:effectExtent l="0" t="0" r="0" b="0"/>
            <wp:wrapSquare wrapText="largest"/>
            <wp:docPr id="38" name="Imagen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38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  <w:tab/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int $0x80: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  <w:tab/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Finalmente se llama al sistema operativo para que tome el control del programa </w:t>
        <w:tab/>
        <w:tab/>
        <w:t>y finalice.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/>
          <w:bCs/>
          <w:color w:val="000000"/>
          <w:sz w:val="20"/>
          <w:szCs w:val="20"/>
          <w:u w:val="none"/>
        </w:rPr>
        <w:t>COMPILACI</w:t>
      </w:r>
      <w:r>
        <w:rPr>
          <w:rFonts w:eastAsia="Noto Serif CJK SC" w:cs="Lohit Devanagari" w:ascii="Calibri" w:hAnsi="Calibri"/>
          <w:b/>
          <w:bCs/>
          <w:color w:val="000000"/>
          <w:kern w:val="2"/>
          <w:sz w:val="20"/>
          <w:szCs w:val="20"/>
          <w:u w:val="none"/>
          <w:lang w:val="es-ES" w:eastAsia="zh-CN" w:bidi="hi-IN"/>
        </w:rPr>
        <w:t>ÓN: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ab/>
        <w:t>gcc -m32 -g -o op_arit_log op_arit_log.s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ab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ab/>
        <w:t>gcc -m32 -g -o saltos saltos.s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>Cabe destacar el uso de -m32 para usar una máquina de 32 bits, y -g para cargar la tabla de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>símbolos. Además no se ha añadio el -nostartfiles porque en este caso se utiliza main.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 w:ascii="Calibri" w:hAnsi="Calibri"/>
          <w:b/>
          <w:bCs/>
          <w:color w:val="000000"/>
          <w:kern w:val="2"/>
          <w:sz w:val="20"/>
          <w:szCs w:val="20"/>
          <w:u w:val="none"/>
          <w:lang w:val="es-ES" w:eastAsia="zh-CN" w:bidi="hi-IN"/>
        </w:rPr>
        <w:t>CONCLUSIÓN:</w:t>
      </w:r>
    </w:p>
    <w:p>
      <w:pPr>
        <w:pStyle w:val="Normal"/>
        <w:bidi w:val="0"/>
        <w:jc w:val="left"/>
        <w:rPr>
          <w:rFonts w:ascii="Calibri" w:hAnsi="Calibri" w:eastAsia="Noto Serif CJK SC" w:cs="Lohit Devanagari"/>
          <w:color w:val="000000"/>
          <w:kern w:val="2"/>
          <w:sz w:val="20"/>
          <w:szCs w:val="20"/>
          <w:u w:val="none"/>
          <w:lang w:val="es-ES" w:eastAsia="zh-CN" w:bidi="hi-IN"/>
        </w:rPr>
      </w:pPr>
      <w:r>
        <w:rPr>
          <w:rFonts w:eastAsia="Noto Serif CJK SC" w:cs="Lohit Devanagari" w:ascii="Calibri" w:hAnsi="Calibri"/>
          <w:color w:val="000000"/>
          <w:kern w:val="2"/>
          <w:sz w:val="20"/>
          <w:szCs w:val="20"/>
          <w:u w:val="none"/>
          <w:lang w:val="es-ES" w:eastAsia="zh-CN" w:bidi="hi-IN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>Durante ésta práctica, se ha hecho uso de distintas operaciones tanto aritméticas como lógicas para ir observando como varían los valores de los registros dependiendo del tamaño de ellos.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sz w:val="20"/>
          <w:szCs w:val="20"/>
          <w:u w:val="none"/>
          <w:lang w:val="es-ES" w:eastAsia="zh-CN" w:bidi="hi-IN"/>
        </w:rPr>
        <w:t>Además, se ha querido incidir en el uso de los saltos a través de etiquetas con secuencias alternativas y en el uso de los eflags para conocer como varían dependiendo de la operación y el dato que se ejecute.</w:t>
      </w:r>
    </w:p>
    <w:p>
      <w:pPr>
        <w:pStyle w:val="Normal"/>
        <w:bidi w:val="0"/>
        <w:jc w:val="left"/>
        <w:rPr>
          <w:rFonts w:ascii="Calibri" w:hAnsi="Calibri" w:eastAsia="Noto Serif CJK SC" w:cs="Lohit Devanagari"/>
          <w:color w:val="000000"/>
          <w:kern w:val="2"/>
          <w:sz w:val="20"/>
          <w:szCs w:val="20"/>
          <w:u w:val="none"/>
          <w:lang w:val="es-ES" w:eastAsia="zh-CN" w:bidi="hi-IN"/>
        </w:rPr>
      </w:pPr>
      <w:r>
        <w:rPr>
          <w:rFonts w:eastAsia="Noto Serif CJK SC" w:cs="Lohit Devanagari" w:ascii="Calibri" w:hAnsi="Calibri"/>
          <w:color w:val="000000"/>
          <w:kern w:val="2"/>
          <w:sz w:val="20"/>
          <w:szCs w:val="20"/>
          <w:u w:val="none"/>
          <w:lang w:val="es-ES" w:eastAsia="zh-CN" w:bidi="hi-IN"/>
        </w:rPr>
      </w:r>
    </w:p>
    <w:p>
      <w:pPr>
        <w:pStyle w:val="Normal"/>
        <w:bidi w:val="0"/>
        <w:jc w:val="left"/>
        <w:rPr>
          <w:rFonts w:ascii="Calibri" w:hAnsi="Calibri" w:eastAsia="Noto Serif CJK SC" w:cs="Lohit Devanagari"/>
          <w:color w:val="000000"/>
          <w:kern w:val="2"/>
          <w:sz w:val="20"/>
          <w:szCs w:val="20"/>
          <w:u w:val="none"/>
          <w:lang w:val="es-ES" w:eastAsia="zh-CN" w:bidi="hi-IN"/>
        </w:rPr>
      </w:pPr>
      <w:r>
        <w:rPr/>
      </w:r>
    </w:p>
    <w:sectPr>
      <w:footerReference w:type="default" r:id="rId40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ans-serif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suppressLineNumbers/>
      <w:bidi w:val="0"/>
      <w:jc w:val="lef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ab/>
      <w:tab/>
    </w:r>
    <w:r>
      <w:rPr>
        <w:sz w:val="22"/>
        <w:szCs w:val="22"/>
      </w:rPr>
      <w:t>Eduardo Ezponda</w:t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Cabeceraypi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footer" Target="footer1.xml"/><Relationship Id="rId41" Type="http://schemas.openxmlformats.org/officeDocument/2006/relationships/fontTable" Target="fontTable.xml"/><Relationship Id="rId4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162</TotalTime>
  <Application>LibreOffice/7.3.5.2$Linux_X86_64 LibreOffice_project/30$Build-2</Application>
  <AppVersion>15.0000</AppVersion>
  <Pages>18</Pages>
  <Words>3193</Words>
  <Characters>14843</Characters>
  <CharactersWithSpaces>18094</CharactersWithSpaces>
  <Paragraphs>322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2022-10-28T21:26:23Z</dcterms:created>
  <dc:creator/>
  <dc:description/>
  <dc:language>es-ES</dc:language>
  <cp:lastModifiedBy/>
  <dcterms:modified xsi:type="dcterms:W3CDTF">2022-11-16T20:36:45Z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