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667786"/>
          <w:sz w:val="22"/>
        </w:rPr>
        <w:t>TECSUP - DEPARTAMENTO DE TECNOLOGÍA DIGITAL</w:t>
      </w:r>
    </w:p>
    <w:p>
      <w:pPr>
        <w:jc w:val="center"/>
      </w:pPr>
      <w:r>
        <w:rPr>
          <w:b/>
          <w:color w:val="0B3D5C"/>
          <w:sz w:val="52"/>
        </w:rPr>
        <w:t>INFORME DE LABORATORIO N° 06</w:t>
      </w:r>
    </w:p>
    <w:p>
      <w:pPr>
        <w:jc w:val="center"/>
      </w:pPr>
      <w:r>
        <w:rPr>
          <w:b/>
          <w:color w:val="D9891C"/>
          <w:sz w:val="30"/>
        </w:rPr>
        <w:t>Motor de Plantillas con Django:</w:t>
        <w:br/>
        <w:t>Herencia, Componentes y Gestión de Contenido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0B3D5C"/>
          </w:tcPr>
          <w:p>
            <w:r/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type="dxa" w:w="5669"/>
            <w:shd w:val="clear" w:color="auto" w:fill="0B3D5C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Estudiante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Galindo Huaman Edu Edward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Curso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Desarrollo de Aplicaciones Empresariales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Sección / Grupo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4-C24-A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Fecha de ejecución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Semana 06 - Ciclo 2026-02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Proyecto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news_portal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Tecnologías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Django 5.2.17, Pillow 12.3.0, SQLite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Capacidades y normas de desarrollo</w:t>
      </w:r>
    </w:p>
    <w:p>
      <w:r>
        <w:t>En esta sesión se implementó una arquitectura web modular con Django empleando herencia de plantillas, fragmentos reutilizables, renderizado dinámico de datos, filtros de formato y gestión de contenido desde el panel de administración.</w:t>
      </w:r>
    </w:p>
    <w:p>
      <w:pPr>
        <w:pStyle w:val="ListBullet"/>
      </w:pPr>
      <w:r>
        <w:t>Motor de plantillas: herencia con {% extends %} y componentes con {% include %}.</w:t>
      </w:r>
    </w:p>
    <w:p>
      <w:pPr>
        <w:pStyle w:val="ListBullet"/>
      </w:pPr>
      <w:r>
        <w:t>Renderizado dinámico: variables, {% for %}, {% if %}, {% empty %}, date y truncatewords.</w:t>
      </w:r>
    </w:p>
    <w:p>
      <w:pPr>
        <w:pStyle w:val="ListBullet"/>
      </w:pPr>
      <w:r>
        <w:t>Gestión de contenido: categorías, autores y noticias administradas desde Django Admin.</w:t>
      </w:r>
    </w:p>
    <w:p>
      <w:pPr>
        <w:pStyle w:val="ListBullet"/>
      </w:pPr>
      <w:r>
        <w:t>Seguridad: verificación del auto-escapado de HTML contra XSS.</w:t>
      </w:r>
    </w:p>
    <w:p>
      <w:pPr>
        <w:pStyle w:val="ListBullet"/>
      </w:pPr>
      <w:r>
        <w:t>Estándares: código Python en inglés, PEP 8 y documentación en español.</w:t>
      </w:r>
    </w:p>
    <w:p>
      <w:pPr>
        <w:pStyle w:val="Heading1"/>
      </w:pPr>
      <w:r>
        <w:t>2. Estructura del proyecto</w:t>
      </w:r>
    </w:p>
    <w:p>
      <w:r>
        <w:t>El proyecto news_portal separa configuración, aplicación, plantillas, estáticos, medios, documentación y pruebas automatizadas.</w:t>
      </w:r>
    </w:p>
    <w:p>
      <w:pPr>
        <w:spacing w:before="100" w:after="160" w:line="240" w:lineRule="auto"/>
        <w:ind w:left="198"/>
        <w:shd w:val="clear" w:color="auto" w:fill="F2F5F7"/>
      </w:pPr>
      <w:r>
        <w:rPr>
          <w:rFonts w:ascii="Consolas" w:hAnsi="Consolas" w:eastAsia="Consolas"/>
          <w:color w:val="23313D"/>
          <w:sz w:val="16"/>
        </w:rPr>
        <w:t>news_portal/</w:t>
        <w:br/>
        <w:t>├── config/</w:t>
        <w:br/>
        <w:t>│   ├── settings.py</w:t>
        <w:br/>
        <w:t>│   └── urls.py</w:t>
        <w:br/>
        <w:t>├── news/</w:t>
        <w:br/>
        <w:t>│   ├── management/commands/seed_demo.py</w:t>
        <w:br/>
        <w:t>│   ├── migrations/0001_initial.py</w:t>
        <w:br/>
        <w:t>│   ├── admin.py</w:t>
        <w:br/>
        <w:t>│   ├── models.py</w:t>
        <w:br/>
        <w:t>│   ├── tests.py</w:t>
        <w:br/>
        <w:t>│   ├── urls.py</w:t>
        <w:br/>
        <w:t>│   └── views.py</w:t>
        <w:br/>
        <w:t>├── media/{articles,authors}/</w:t>
        <w:br/>
        <w:t>├── static/css/styles.css</w:t>
        <w:br/>
        <w:t>├── templates/</w:t>
        <w:br/>
        <w:t>│   ├── base.html</w:t>
        <w:br/>
        <w:t>│   └── news/</w:t>
        <w:br/>
        <w:t>│       ├── _article_card.html</w:t>
        <w:br/>
        <w:t>│       ├── article_detail.html</w:t>
        <w:br/>
        <w:t>│       ├── category_list.html</w:t>
        <w:br/>
        <w:t>│       └── home.html</w:t>
        <w:br/>
        <w:t>├── docs/capturas/</w:t>
        <w:br/>
        <w:t>├── manage.py</w:t>
        <w:br/>
        <w:t>└── requirements.txt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84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rt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8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7786"/>
          <w:sz w:val="17"/>
        </w:rPr>
        <w:t>Figura 1. Portada del portal con seis noticias y barra lateral.</w:t>
      </w:r>
    </w:p>
    <w:p>
      <w:pPr>
        <w:pStyle w:val="Heading1"/>
      </w:pPr>
      <w:r>
        <w:t>3. Desarrollo del procedimiento paso a paso</w:t>
      </w:r>
    </w:p>
    <w:p>
      <w:pPr>
        <w:pStyle w:val="Heading2"/>
      </w:pPr>
      <w:r>
        <w:t>Pasos 1 y 2: proyecto, aplicación y archivos estáticos/medios</w:t>
      </w:r>
    </w:p>
    <w:p>
      <w:r>
        <w:t>Se creó el proyecto con django-admin startproject config . y la aplicación news. Se instaló Pillow y se registró news.apps.NewsConfig en INSTALLED_APPS. También se configuraron las plantillas, los estáticos y los medios.</w:t>
      </w:r>
    </w:p>
    <w:p>
      <w:pPr>
        <w:spacing w:before="100" w:after="160" w:line="240" w:lineRule="auto"/>
        <w:ind w:left="198"/>
        <w:shd w:val="clear" w:color="auto" w:fill="F2F5F7"/>
      </w:pPr>
      <w:r>
        <w:rPr>
          <w:rFonts w:ascii="Consolas" w:hAnsi="Consolas" w:eastAsia="Consolas"/>
          <w:color w:val="23313D"/>
          <w:sz w:val="16"/>
        </w:rPr>
        <w:t>INSTALLED_APPS = [</w:t>
        <w:br/>
        <w:t xml:space="preserve">    'django.contrib.admin',</w:t>
        <w:br/>
        <w:t xml:space="preserve">    'django.contrib.auth',</w:t>
        <w:br/>
        <w:t xml:space="preserve">    'django.contrib.contenttypes',</w:t>
        <w:br/>
        <w:t xml:space="preserve">    'django.contrib.sessions',</w:t>
        <w:br/>
        <w:t xml:space="preserve">    'django.contrib.messages',</w:t>
        <w:br/>
        <w:t xml:space="preserve">    'django.contrib.staticfiles',</w:t>
        <w:br/>
        <w:t xml:space="preserve">    'news.apps.NewsConfig',</w:t>
        <w:br/>
        <w:t>]</w:t>
        <w:br/>
        <w:br/>
        <w:t>TEMPLATES[0]['DIRS'] = [BASE_DIR / 'templates']</w:t>
        <w:br/>
        <w:t>STATIC_URL = 'static/'</w:t>
        <w:br/>
        <w:t>STATICFILES_DIRS = [BASE_DIR / 'static']</w:t>
        <w:br/>
        <w:t>MEDIA_URL = '/media/'</w:t>
        <w:br/>
        <w:t>MEDIA_ROOT = BASE_DIR / 'media'</w:t>
        <w:br/>
        <w:br/>
        <w:t># config/urls.py</w:t>
        <w:br/>
        <w:t>if settings.DEBUG:</w:t>
        <w:br/>
        <w:t xml:space="preserve">    urlpatterns += static(</w:t>
        <w:br/>
        <w:t xml:space="preserve">        settings.MEDIA_URL,</w:t>
        <w:br/>
        <w:t xml:space="preserve">        document_root=settings.MEDIA_ROOT,</w:t>
        <w:br/>
        <w:t xml:space="preserve">    )</w:t>
      </w:r>
    </w:p>
    <w:p>
      <w:pPr>
        <w:pStyle w:val="Heading2"/>
      </w:pPr>
      <w:r>
        <w:t>Paso 3: modelos, migraciones y superusuario</w:t>
      </w:r>
    </w:p>
    <w:p>
      <w:r>
        <w:t>Se declararon Category, Author y Article con imagen destacada, fecha de publicación y relaciones FK/M2M. Luego se ejecutaron makemigrations, migrate y createsuperuser.</w:t>
      </w:r>
    </w:p>
    <w:p>
      <w:pPr>
        <w:spacing w:before="100" w:after="160" w:line="240" w:lineRule="auto"/>
        <w:ind w:left="198"/>
        <w:shd w:val="clear" w:color="auto" w:fill="F2F5F7"/>
      </w:pPr>
      <w:r>
        <w:rPr>
          <w:rFonts w:ascii="Consolas" w:hAnsi="Consolas" w:eastAsia="Consolas"/>
          <w:color w:val="23313D"/>
          <w:sz w:val="16"/>
        </w:rPr>
        <w:t>class Category(models.Model):</w:t>
        <w:br/>
        <w:t xml:space="preserve">    name = models.CharField(max_length=100, unique=True)</w:t>
        <w:br/>
        <w:t xml:space="preserve">    slug = models.SlugField(max_length=100, unique=True)</w:t>
        <w:br/>
        <w:br/>
        <w:t>class Author(models.Model):</w:t>
        <w:br/>
        <w:t xml:space="preserve">    first_name = models.CharField(max_length=100)</w:t>
        <w:br/>
        <w:t xml:space="preserve">    last_name = models.CharField(max_length=100)</w:t>
        <w:br/>
        <w:t xml:space="preserve">    email = models.EmailField(unique=True)</w:t>
        <w:br/>
        <w:t xml:space="preserve">    bio = models.TextField(blank=True)</w:t>
        <w:br/>
        <w:t xml:space="preserve">    profile_picture = models.ImageField(</w:t>
        <w:br/>
        <w:t xml:space="preserve">        upload_to='authors/', blank=True, null=True</w:t>
        <w:br/>
        <w:t xml:space="preserve">    )</w:t>
        <w:br/>
        <w:br/>
        <w:t>class Article(models.Model):</w:t>
        <w:br/>
        <w:t xml:space="preserve">    title = models.CharField(max_length=200)</w:t>
        <w:br/>
        <w:t xml:space="preserve">    slug = models.SlugField(max_length=200, unique=True)</w:t>
        <w:br/>
        <w:t xml:space="preserve">    summary = models.TextField(help_text='Brief description for news cards')</w:t>
        <w:br/>
        <w:t xml:space="preserve">    content = models.TextField()</w:t>
        <w:br/>
        <w:t xml:space="preserve">    featured_image = models.ImageField(upload_to='articles/')</w:t>
        <w:br/>
        <w:t xml:space="preserve">    published_date = models.DateTimeField(auto_now_add=True)</w:t>
        <w:br/>
        <w:t xml:space="preserve">    is_published = models.BooleanField(default=True)</w:t>
        <w:br/>
        <w:t xml:space="preserve">    author = models.ForeignKey(</w:t>
        <w:br/>
        <w:t xml:space="preserve">        Author, on_delete=models.CASCADE, related_name='articles'</w:t>
        <w:br/>
        <w:t xml:space="preserve">    )</w:t>
        <w:br/>
        <w:t xml:space="preserve">    categories = models.ManyToManyField(Category, related_name='articles')</w:t>
      </w:r>
    </w:p>
    <w:p>
      <w:pPr>
        <w:pStyle w:val="Heading2"/>
      </w:pPr>
      <w:r>
        <w:t>Paso 4: plantilla base con bloques reutilizables</w:t>
      </w:r>
    </w:p>
    <w:p>
      <w:r>
        <w:t>base.html define la estructura común, carga la hoja de estilos con {% load static %} y expone los bloques title, content y sidebar.</w:t>
      </w:r>
    </w:p>
    <w:p>
      <w:pPr>
        <w:spacing w:before="100" w:after="160" w:line="240" w:lineRule="auto"/>
        <w:ind w:left="198"/>
        <w:shd w:val="clear" w:color="auto" w:fill="F2F5F7"/>
      </w:pPr>
      <w:r>
        <w:rPr>
          <w:rFonts w:ascii="Consolas" w:hAnsi="Consolas" w:eastAsia="Consolas"/>
          <w:color w:val="23313D"/>
          <w:sz w:val="16"/>
        </w:rPr>
        <w:t>{% load static %}</w:t>
        <w:br/>
        <w:t>&lt;!DOCTYPE html&gt;</w:t>
        <w:br/>
        <w:t>&lt;html lang="es"&gt;</w:t>
        <w:br/>
        <w:t>&lt;head&gt;</w:t>
        <w:br/>
        <w:t xml:space="preserve">    &lt;title&gt;{% block title %}Tecsup News Portal{% endblock %}&lt;/title&gt;</w:t>
        <w:br/>
        <w:t xml:space="preserve">    &lt;link rel="stylesheet" href="{% static 'css/styles.css' %}"&gt;</w:t>
        <w:br/>
        <w:t>&lt;/head&gt;</w:t>
        <w:br/>
        <w:t>&lt;body&gt;</w:t>
        <w:br/>
        <w:t xml:space="preserve">    &lt;header class="navbar"&gt;</w:t>
        <w:br/>
        <w:t xml:space="preserve">        &lt;a href="{% url 'news:home' %}" class="logo"&gt;Tecsup&lt;span&gt;Digital&lt;/span&gt;&lt;/a&gt;</w:t>
        <w:br/>
        <w:t xml:space="preserve">        &lt;nav&gt;</w:t>
        <w:br/>
        <w:t xml:space="preserve">            &lt;a href="{% url 'news:home' %}"&gt;Inicio&lt;/a&gt;</w:t>
        <w:br/>
        <w:t xml:space="preserve">            {% for category in categories %}</w:t>
        <w:br/>
        <w:t xml:space="preserve">                &lt;a href="{% url 'news:category_articles' category.slug %}"&gt;</w:t>
        <w:br/>
        <w:t xml:space="preserve">                    {{ category.name }}</w:t>
        <w:br/>
        <w:t xml:space="preserve">                &lt;/a&gt;</w:t>
        <w:br/>
        <w:t xml:space="preserve">            {% endfor %}</w:t>
        <w:br/>
        <w:t xml:space="preserve">        &lt;/nav&gt;</w:t>
        <w:br/>
        <w:t xml:space="preserve">    &lt;/header&gt;</w:t>
        <w:br/>
        <w:t xml:space="preserve">    &lt;main class="container layout"&gt;</w:t>
        <w:br/>
        <w:t xml:space="preserve">        &lt;section class="main-content"&gt;</w:t>
        <w:br/>
        <w:t xml:space="preserve">            {% block content %}{% endblock %}</w:t>
        <w:br/>
        <w:t xml:space="preserve">        &lt;/section&gt;</w:t>
        <w:br/>
        <w:t xml:space="preserve">        &lt;aside class="sidebar"&gt;{% block sidebar %}...{% endblock %}&lt;/aside&gt;</w:t>
        <w:br/>
        <w:t xml:space="preserve">    &lt;/main&gt;</w:t>
        <w:br/>
        <w:t xml:space="preserve">    &lt;footer&gt;...&lt;/footer&gt;</w:t>
        <w:br/>
        <w:t>&lt;/body&gt;</w:t>
        <w:br/>
        <w:t>&lt;/html&gt;</w:t>
      </w:r>
    </w:p>
    <w:p>
      <w:pPr>
        <w:pStyle w:val="Heading2"/>
      </w:pPr>
      <w:r>
        <w:t>Paso 5: fragmento reutilizable _article_card.html</w:t>
      </w:r>
    </w:p>
    <w:p>
      <w:r>
        <w:t>La tarjeta encapsula la imagen, la fecha, el título, el resumen, el autor y las categorías. Se incluye con {% include %} desde la portada y desde el listado por categoría.</w:t>
      </w:r>
    </w:p>
    <w:p>
      <w:pPr>
        <w:spacing w:before="100" w:after="160" w:line="240" w:lineRule="auto"/>
        <w:ind w:left="198"/>
        <w:shd w:val="clear" w:color="auto" w:fill="F2F5F7"/>
      </w:pPr>
      <w:r>
        <w:rPr>
          <w:rFonts w:ascii="Consolas" w:hAnsi="Consolas" w:eastAsia="Consolas"/>
          <w:color w:val="23313D"/>
          <w:sz w:val="16"/>
        </w:rPr>
        <w:t>&lt;article class="article-card"&gt;</w:t>
        <w:br/>
        <w:t xml:space="preserve">    {% if article.featured_image %}</w:t>
        <w:br/>
        <w:t xml:space="preserve">        &lt;img src="{{ article.featured_image.url }}" alt="{{ article.title }}"&gt;</w:t>
        <w:br/>
        <w:t xml:space="preserve">    {% endif %}</w:t>
        <w:br/>
        <w:t xml:space="preserve">    &lt;div class="card-body"&gt;</w:t>
        <w:br/>
        <w:t xml:space="preserve">        &lt;span&gt;{{ article.published_date|date:"d M Y" }}&lt;/span&gt;</w:t>
        <w:br/>
        <w:t xml:space="preserve">        &lt;h3&gt;</w:t>
        <w:br/>
        <w:t xml:space="preserve">            &lt;a href="{% url 'news:article_detail' article.slug %}"&gt;</w:t>
        <w:br/>
        <w:t xml:space="preserve">                {{ article.title }}</w:t>
        <w:br/>
        <w:t xml:space="preserve">            &lt;/a&gt;</w:t>
        <w:br/>
        <w:t xml:space="preserve">        &lt;/h3&gt;</w:t>
        <w:br/>
        <w:t xml:space="preserve">        &lt;p&gt;{{ article.summary|truncatewords:20 }}&lt;/p&gt;</w:t>
        <w:br/>
        <w:t xml:space="preserve">        &lt;div&gt;Por: {{ article.author }}&lt;/div&gt;</w:t>
        <w:br/>
        <w:t xml:space="preserve">        {% for category in article.categories.all %}</w:t>
        <w:br/>
        <w:t xml:space="preserve">            &lt;a href="{% url 'news:category_articles' category.slug %}"&gt;</w:t>
        <w:br/>
        <w:t xml:space="preserve">                {{ category.name }}</w:t>
        <w:br/>
        <w:t xml:space="preserve">            &lt;/a&gt;</w:t>
        <w:br/>
        <w:t xml:space="preserve">        {% endfor %}</w:t>
        <w:br/>
        <w:t xml:space="preserve">    &lt;/div&gt;</w:t>
        <w:br/>
        <w:t>&lt;/article&gt;</w:t>
      </w:r>
    </w:p>
    <w:p>
      <w:pPr>
        <w:pStyle w:val="Heading2"/>
      </w:pPr>
      <w:r>
        <w:t>Pasos 6, 7 y 8: portada, detalle y categoría</w:t>
      </w:r>
    </w:p>
    <w:p>
      <w:pPr>
        <w:spacing w:before="100" w:after="160" w:line="240" w:lineRule="auto"/>
        <w:ind w:left="198"/>
        <w:shd w:val="clear" w:color="auto" w:fill="F2F5F7"/>
      </w:pPr>
      <w:r>
        <w:rPr>
          <w:rFonts w:ascii="Consolas" w:hAnsi="Consolas" w:eastAsia="Consolas"/>
          <w:color w:val="23313D"/>
          <w:sz w:val="16"/>
        </w:rPr>
        <w:t>{# home.html #}</w:t>
        <w:br/>
        <w:t>{% extends 'base.html' %}</w:t>
        <w:br/>
        <w:t>{% block title %}Portada - Portal de Noticias{% endblock %}</w:t>
        <w:br/>
        <w:t>{% block content %}</w:t>
        <w:br/>
        <w:t xml:space="preserve">    &lt;h1&gt;Últimas Noticias&lt;/h1&gt;</w:t>
        <w:br/>
        <w:t xml:space="preserve">    &lt;div class="articles-grid"&gt;</w:t>
        <w:br/>
        <w:t xml:space="preserve">        {% for article in articles %}</w:t>
        <w:br/>
        <w:t xml:space="preserve">            {% include 'news/_article_card.html' with article=article %}</w:t>
        <w:br/>
        <w:t xml:space="preserve">        {% empty %}</w:t>
        <w:br/>
        <w:t xml:space="preserve">            &lt;p&gt;No hay noticias publicadas en este momento.&lt;/p&gt;</w:t>
        <w:br/>
        <w:t xml:space="preserve">        {% endfor %}</w:t>
        <w:br/>
        <w:t xml:space="preserve">    &lt;/div&gt;</w:t>
        <w:br/>
        <w:t>{% endblock %}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2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ortada_sin_result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7786"/>
          <w:sz w:val="17"/>
        </w:rPr>
        <w:t>Figura 2. Estado vacío renderizado con la etiqueta {% empty %}.</w:t>
      </w:r>
    </w:p>
    <w:p>
      <w:r>
        <w:t>El detalle hereda de base.html y muestra la imagen destacada, la fecha, el autor, el contenido y las categorías. El listado por categoría reutiliza el mismo fragmento de tarjeta.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48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talle_noti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48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7786"/>
          <w:sz w:val="17"/>
        </w:rPr>
        <w:t>Figura 3. Detalle de noticia con imagen, autor y categorías.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692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stado_catego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9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7786"/>
          <w:sz w:val="17"/>
        </w:rPr>
        <w:t>Figura 4. Listado por categoría con la tarjeta reutilizada.</w:t>
      </w:r>
    </w:p>
    <w:p>
      <w:pPr>
        <w:pStyle w:val="Heading2"/>
      </w:pPr>
      <w:r>
        <w:t>Pasos 9 y 10: rutas nombradas, vistas y estilos</w:t>
      </w:r>
    </w:p>
    <w:p>
      <w:r>
        <w:t>Las rutas usan app_name = "news" y nombres explícitos. Las plantillas generan todos los enlaces con {% url %}; no hay direcciones escritas a mano. La hoja de estilos se carga con {% static %}.</w:t>
      </w:r>
    </w:p>
    <w:p>
      <w:pPr>
        <w:spacing w:before="100" w:after="160" w:line="240" w:lineRule="auto"/>
        <w:ind w:left="198"/>
        <w:shd w:val="clear" w:color="auto" w:fill="F2F5F7"/>
      </w:pPr>
      <w:r>
        <w:rPr>
          <w:rFonts w:ascii="Consolas" w:hAnsi="Consolas" w:eastAsia="Consolas"/>
          <w:color w:val="23313D"/>
          <w:sz w:val="16"/>
        </w:rPr>
        <w:t>app_name = 'news'</w:t>
        <w:br/>
        <w:br/>
        <w:t>urlpatterns = [</w:t>
        <w:br/>
        <w:t xml:space="preserve">    path('', views.home_view, name='home'),</w:t>
        <w:br/>
        <w:t xml:space="preserve">    path(</w:t>
        <w:br/>
        <w:t xml:space="preserve">        'article/&lt;slug:slug&gt;/',</w:t>
        <w:br/>
        <w:t xml:space="preserve">        views.article_detail_view,</w:t>
        <w:br/>
        <w:t xml:space="preserve">        name='article_detail',</w:t>
        <w:br/>
        <w:t xml:space="preserve">    ),</w:t>
        <w:br/>
        <w:t xml:space="preserve">    path(</w:t>
        <w:br/>
        <w:t xml:space="preserve">        'category/&lt;slug:slug&gt;/',</w:t>
        <w:br/>
        <w:t xml:space="preserve">        views.category_list_view,</w:t>
        <w:br/>
        <w:t xml:space="preserve">        name='category_articles',</w:t>
        <w:br/>
        <w:t xml:space="preserve">    ),</w:t>
        <w:br/>
        <w:t>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4252"/>
            <w:shd w:val="clear" w:color="auto" w:fill="0B3D5C"/>
          </w:tcPr>
          <w:p>
            <w:r/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1134"/>
            <w:shd w:val="clear" w:color="auto" w:fill="0B3D5C"/>
          </w:tcPr>
          <w:p>
            <w:r/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type="dxa" w:w="3402"/>
            <w:shd w:val="clear" w:color="auto" w:fill="0B3D5C"/>
          </w:tcPr>
          <w:p>
            <w:r/>
            <w:r>
              <w:rPr>
                <w:b/>
                <w:color w:val="FFFFFF"/>
                <w:sz w:val="17"/>
              </w:rPr>
              <w:t>Content-Type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7"/>
              </w:rPr>
              <w:t>/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text/html; charset=utf-8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7"/>
              </w:rPr>
              <w:t>/article/&lt;slug&gt;/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text/html; charset=utf-8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7"/>
              </w:rPr>
              <w:t>/category/&lt;slug&gt;/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text/html; charset=utf-8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7"/>
              </w:rPr>
              <w:t>/static/css/styles.css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text/css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7"/>
              </w:rPr>
              <w:t>/media/articles/&lt;archivo&gt;.jpg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image/jpeg</w:t>
            </w:r>
          </w:p>
        </w:tc>
      </w:tr>
    </w:tbl>
    <w:p>
      <w:pPr>
        <w:spacing w:after="40"/>
      </w:pPr>
    </w:p>
    <w:p>
      <w:pPr>
        <w:pStyle w:val="Heading2"/>
      </w:pPr>
      <w:r>
        <w:t>Paso 11: administración personalizada y carga de datos</w:t>
      </w:r>
    </w:p>
    <w:p>
      <w:r>
        <w:t>Se configuraron list_display, list_filter, search_fields, prepopulated_fields, filter_horizontal y date_hierarchy. Se cargaron seis noticias en tres categorías (Tecnología, Educación e Innovación) con tres autores. Las imágenes se generaron con Pillow mediante el comando seed_demo.</w:t>
      </w:r>
    </w:p>
    <w:p>
      <w:pPr>
        <w:spacing w:before="100" w:after="160" w:line="240" w:lineRule="auto"/>
        <w:ind w:left="198"/>
        <w:shd w:val="clear" w:color="auto" w:fill="F2F5F7"/>
      </w:pPr>
      <w:r>
        <w:rPr>
          <w:rFonts w:ascii="Consolas" w:hAnsi="Consolas" w:eastAsia="Consolas"/>
          <w:color w:val="23313D"/>
          <w:sz w:val="16"/>
        </w:rPr>
        <w:t>@admin.register(Article)</w:t>
        <w:br/>
        <w:t>class ArticleAdmin(admin.ModelAdmin):</w:t>
        <w:br/>
        <w:t xml:space="preserve">    list_display = (</w:t>
        <w:br/>
        <w:t xml:space="preserve">        'title', 'author', 'published_date', 'is_published', 'category_list',</w:t>
        <w:br/>
        <w:t xml:space="preserve">    )</w:t>
        <w:br/>
        <w:t xml:space="preserve">    list_filter = ('is_published', 'published_date', 'categories', 'author')</w:t>
        <w:br/>
        <w:t xml:space="preserve">    search_fields = ('title', 'summary', 'content', 'author__last_name')</w:t>
        <w:br/>
        <w:t xml:space="preserve">    prepopulated_fields = {'slug': ('title',)}</w:t>
        <w:br/>
        <w:t xml:space="preserve">    filter_horizontal = ('categories',)</w:t>
        <w:br/>
        <w:t xml:space="preserve">    date_hierarchy = 'published_date'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556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_articul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5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7786"/>
          <w:sz w:val="17"/>
        </w:rPr>
        <w:t>Figura 5. Admin de artículos con columnas, filtros y búsqueda.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556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min_categori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5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7786"/>
          <w:sz w:val="17"/>
        </w:rPr>
        <w:t>Figura 6. Admin de categorías con conteo de artículos.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556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dmin_autor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5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7786"/>
          <w:sz w:val="17"/>
        </w:rPr>
        <w:t>Figura 7. Admin de autores con conteo de artículos.</w:t>
      </w:r>
    </w:p>
    <w:p>
      <w:pPr>
        <w:pStyle w:val="Heading2"/>
      </w:pPr>
      <w:r>
        <w:t>Paso 12: escapado automático de HTML</w:t>
      </w:r>
    </w:p>
    <w:p>
      <w:r>
        <w:t>Se guardó en el cuerpo de una noticia el texto &lt;b&gt;Texto en negrita&lt;/b&gt; y &lt;script&gt;alert("XSS")&lt;/script&gt;. La plantilla lo renderiza con {{ article.content }} sin el filtro |safe.</w:t>
      </w:r>
    </w:p>
    <w:p>
      <w:r>
        <w:t>Django aplica auto-escaping y convierte &lt; en &amp;lt;, &gt; en &amp;gt; y las comillas en &amp;quot;. El navegador muestra el código como texto visible y no ejecuta el script. Esto evita ataques de Cross-Site Scripting (XSS). Para mostrar HTML confiable se requeriría sanearlo y usar explícitamente |safe o {% autoescape off %}, opción no recomendada para contenido de usuarios.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87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scapado_htm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8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7786"/>
          <w:sz w:val="17"/>
        </w:rPr>
        <w:t>Figura 8. Etiquetas HTML y script mostrados literalmente por Django.</w:t>
      </w:r>
    </w:p>
    <w:p>
      <w:pPr>
        <w:pStyle w:val="Heading2"/>
      </w:pPr>
      <w:r>
        <w:t>Paso 13: repositorio y entregable</w:t>
      </w:r>
    </w:p>
    <w:p>
      <w:r>
        <w:t>El entregable incluye el código fuente, este informe, ocho capturas de pantalla, diez pruebas automatizadas y el comando seed_demo para reproducir los datos e imágenes. La subida al repositorio del equipo y al campus virtual se realiza con las credenciales institucionales.</w:t>
      </w:r>
    </w:p>
    <w:p>
      <w:pPr>
        <w:pStyle w:val="Heading1"/>
      </w:pPr>
      <w:r>
        <w:t>4. Matriz de casos de prueba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850"/>
            <w:shd w:val="clear" w:color="auto" w:fill="0B3D5C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324"/>
            <w:shd w:val="clear" w:color="auto" w:fill="0B3D5C"/>
          </w:tcPr>
          <w:p>
            <w:r/>
            <w:r>
              <w:rPr>
                <w:b/>
                <w:color w:val="FFFFFF"/>
                <w:sz w:val="17"/>
              </w:rPr>
              <w:t>Caso de prueba</w:t>
            </w:r>
          </w:p>
        </w:tc>
        <w:tc>
          <w:tcPr>
            <w:tcW w:type="dxa" w:w="2324"/>
            <w:shd w:val="clear" w:color="auto" w:fill="0B3D5C"/>
          </w:tcPr>
          <w:p>
            <w:r/>
            <w:r>
              <w:rPr>
                <w:b/>
                <w:color w:val="FFFFFF"/>
                <w:sz w:val="17"/>
              </w:rPr>
              <w:t>Entrada / acción</w:t>
            </w:r>
          </w:p>
        </w:tc>
        <w:tc>
          <w:tcPr>
            <w:tcW w:type="dxa" w:w="2948"/>
            <w:shd w:val="clear" w:color="auto" w:fill="0B3D5C"/>
          </w:tcPr>
          <w:p>
            <w:r/>
            <w:r>
              <w:rPr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907"/>
            <w:shd w:val="clear" w:color="auto" w:fill="0B3D5C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CP-01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Herencia de plantillas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Navegar entre portada y detalle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La estructura común se mantiene sin duplicar HTML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PASÓ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CP-02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Reutilización de fragmentos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Cargar portada y categoría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Ambas renderizan _article_card.html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PASÓ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CP-03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Gestión desde el admin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Modificar el título de una noticia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El cambio se refleja de inmediato en el portal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PASÓ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CP-04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Escapado HTML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Guardar &lt;b&gt; y &lt;script&gt; en el contenido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Se muestran como texto escapado; no se ejecuta XSS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PASÓ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CP-05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Estado vacío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Despublicar todas las noticias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Se muestra el bloque {% empty %}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PASÓ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CP-06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Filtros de plantilla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Consultar la portada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Fecha con date y resumen con truncatewords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PASÓ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CP-07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Rutas nombradas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Revertir las tres rutas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URLs correctas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PASÓ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CP-08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Archivos estáticos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Buscar css/styles.css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Archivo encontrado y servido con HTTP 200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PASÓ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CP-09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Noticia no publicada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Abrir su detalle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Respuesta HTTP 404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PASÓ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CP-10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Relaciones en el detalle</w:t>
            </w:r>
          </w:p>
        </w:tc>
        <w:tc>
          <w:tcPr>
            <w:tcW w:type="dxa" w:w="2324"/>
          </w:tcPr>
          <w:p>
            <w:r/>
            <w:r>
              <w:rPr>
                <w:sz w:val="17"/>
              </w:rPr>
              <w:t>Abrir una noticia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Se muestran imagen, autor y categorías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PASÓ</w:t>
            </w:r>
          </w:p>
        </w:tc>
      </w:tr>
    </w:tbl>
    <w:p>
      <w:pPr>
        <w:spacing w:after="40"/>
      </w:pPr>
    </w:p>
    <w:p>
      <w:pPr>
        <w:spacing w:before="100" w:after="160" w:line="240" w:lineRule="auto"/>
        <w:ind w:left="198"/>
        <w:shd w:val="clear" w:color="auto" w:fill="F2F5F7"/>
      </w:pPr>
      <w:r>
        <w:rPr>
          <w:rFonts w:ascii="Consolas" w:hAnsi="Consolas" w:eastAsia="Consolas"/>
          <w:color w:val="23313D"/>
          <w:sz w:val="16"/>
        </w:rPr>
        <w:t>Found 10 test(s).</w:t>
        <w:br/>
        <w:t>..........</w:t>
        <w:br/>
        <w:t>----------------------------------------------------------------------</w:t>
        <w:br/>
        <w:t>Ran 10 tests</w:t>
        <w:br/>
        <w:br/>
        <w:t>OK</w:t>
      </w:r>
    </w:p>
    <w:p>
      <w:pPr>
        <w:pStyle w:val="Heading1"/>
      </w:pPr>
      <w:r>
        <w:t>5. Autoevaluación según la rúbrica del curso (20 puntos)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948"/>
            <w:shd w:val="clear" w:color="auto" w:fill="0B3D5C"/>
          </w:tcPr>
          <w:p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4082"/>
            <w:shd w:val="clear" w:color="auto" w:fill="0B3D5C"/>
          </w:tcPr>
          <w:p>
            <w:r/>
            <w:r>
              <w:rPr>
                <w:b/>
                <w:color w:val="FFFFFF"/>
                <w:sz w:val="17"/>
              </w:rPr>
              <w:t>Implementación lograda</w:t>
            </w:r>
          </w:p>
        </w:tc>
        <w:tc>
          <w:tcPr>
            <w:tcW w:type="dxa" w:w="1361"/>
            <w:shd w:val="clear" w:color="auto" w:fill="0B3D5C"/>
          </w:tcPr>
          <w:p>
            <w:r/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type="dxa" w:w="1020"/>
            <w:shd w:val="clear" w:color="auto" w:fill="0B3D5C"/>
          </w:tcPr>
          <w:p>
            <w:r/>
            <w:r>
              <w:rPr>
                <w:b/>
                <w:color w:val="FFFFFF"/>
                <w:sz w:val="17"/>
              </w:rPr>
              <w:t>Puntaje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1. Herencia y fragmentos reutilizables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base.html con bloques y _article_card.html reutilizado sin duplicación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Excelente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5 / 5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2. Variables, etiquetas y filtros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{% for %}, {% empty %}, date y truncatewords aplicados en plantillas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Excelente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5 / 5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3. Gestión de contenido desde el admin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CRUD de noticias, autores y categorías con panel personalizado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Excelente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5 / 5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4. Entregable y repositorio</w:t>
            </w:r>
          </w:p>
        </w:tc>
        <w:tc>
          <w:tcPr>
            <w:tcW w:type="dxa" w:w="4082"/>
          </w:tcPr>
          <w:p>
            <w:r/>
            <w:r>
              <w:rPr>
                <w:sz w:val="17"/>
              </w:rPr>
              <w:t>Estructura documentada, código en inglés, capturas y pruebas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Excelente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5 / 5</w:t>
            </w:r>
          </w:p>
        </w:tc>
      </w:tr>
    </w:tbl>
    <w:p>
      <w:pPr>
        <w:spacing w:after="40"/>
      </w:pPr>
    </w:p>
    <w:p>
      <w:pPr>
        <w:pStyle w:val="Heading1"/>
      </w:pPr>
      <w:r>
        <w:t>6. Conclusiones técnicas</w:t>
      </w:r>
    </w:p>
    <w:p>
      <w:pPr>
        <w:pStyle w:val="ListNumber"/>
      </w:pPr>
      <w:r>
        <w:t>La herencia con {% extends "base.html" %} mantiene un diseño homogéneo y evita duplicar el marcado; un cambio en la base se propaga a todas las páginas.</w:t>
      </w:r>
    </w:p>
    <w:p>
      <w:pPr>
        <w:pStyle w:val="ListNumber"/>
      </w:pPr>
      <w:r>
        <w:t>Los fragmentos con {% include %} permiten reutilizar la tarjeta de noticia en la portada y en los listados por categoría, reduciendo inconsistencias.</w:t>
      </w:r>
    </w:p>
    <w:p>
      <w:pPr>
        <w:pStyle w:val="ListNumber"/>
      </w:pPr>
      <w:r>
        <w:t>La separación entre modelos, vistas y plantillas mantiene la lógica de negocio fuera de la capa de presentación.</w:t>
      </w:r>
    </w:p>
    <w:p>
      <w:pPr>
        <w:pStyle w:val="ListNumber"/>
      </w:pPr>
      <w:r>
        <w:t>El auto-escapado de Django neutraliza HTML y scripts no confiables y constituye una defensa esencial contra XSS.</w:t>
      </w:r>
    </w:p>
    <w:p>
      <w:pPr>
        <w:pStyle w:val="ListNumber"/>
      </w:pPr>
      <w:r>
        <w:t>El comando seed_demo hace reproducible la demostración: genera las imágenes con Pillow y carga categorías, autores y noticias.</w:t>
      </w:r>
    </w:p>
    <w:p>
      <w:pPr>
        <w:pStyle w:val="Heading1"/>
      </w:pPr>
      <w:r>
        <w:t>Anexo: comandos de ejecución</w:t>
      </w:r>
    </w:p>
    <w:p>
      <w:pPr>
        <w:spacing w:before="100" w:after="160" w:line="240" w:lineRule="auto"/>
        <w:ind w:left="198"/>
        <w:shd w:val="clear" w:color="auto" w:fill="F2F5F7"/>
      </w:pPr>
      <w:r>
        <w:rPr>
          <w:rFonts w:ascii="Consolas" w:hAnsi="Consolas" w:eastAsia="Consolas"/>
          <w:color w:val="23313D"/>
          <w:sz w:val="16"/>
        </w:rPr>
        <w:t>python -m pip install -r requirements.txt</w:t>
        <w:br/>
        <w:t>python manage.py migrate</w:t>
        <w:br/>
        <w:t>python manage.py seed_demo</w:t>
        <w:br/>
        <w:t>python manage.py createsuperuser</w:t>
        <w:br/>
        <w:t>python manage.py runserver</w:t>
        <w:br/>
        <w:t>python manage.py test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786"/>
        <w:sz w:val="16"/>
      </w:rPr>
      <w:t xml:space="preserve">Laboratorio 06 - Portal de Noticias con Django |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D9891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3D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Calibri" w:hAnsi="Calibri"/>
      <w:b/>
      <w:color w:val="0B3D5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