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7BFFC" w14:textId="7FB5256E" w:rsidR="00B83D51" w:rsidRPr="00B83D51" w:rsidRDefault="00B83D51" w:rsidP="00075559">
      <w:pPr>
        <w:spacing w:before="100" w:beforeAutospacing="1" w:after="100" w:afterAutospacing="1" w:line="240" w:lineRule="auto"/>
        <w:jc w:val="center"/>
        <w:outlineLvl w:val="2"/>
        <w:rPr>
          <w:rFonts w:eastAsia="Times New Roman" w:cstheme="minorHAnsi"/>
          <w:b/>
          <w:bCs/>
          <w:sz w:val="24"/>
          <w:szCs w:val="24"/>
          <w:lang w:eastAsia="es-EC"/>
        </w:rPr>
      </w:pPr>
      <w:r w:rsidRPr="00B83D51">
        <w:rPr>
          <w:rFonts w:eastAsia="Times New Roman" w:cstheme="minorHAnsi"/>
          <w:b/>
          <w:bCs/>
          <w:sz w:val="24"/>
          <w:szCs w:val="24"/>
          <w:lang w:eastAsia="es-EC"/>
        </w:rPr>
        <w:t>Actividad: "Escena Interactiva: Mini Galería de Modelos 3D"</w:t>
      </w:r>
    </w:p>
    <w:p w14:paraId="43BCF8AB" w14:textId="77777777" w:rsidR="00B83D51" w:rsidRPr="00B83D51" w:rsidRDefault="00B83D51" w:rsidP="00B83D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s-EC"/>
        </w:rPr>
      </w:pPr>
      <w:r w:rsidRPr="00B83D51">
        <w:rPr>
          <w:rFonts w:eastAsia="Times New Roman" w:cstheme="minorHAnsi"/>
          <w:b/>
          <w:bCs/>
          <w:sz w:val="24"/>
          <w:szCs w:val="24"/>
          <w:lang w:eastAsia="es-EC"/>
        </w:rPr>
        <w:t>Instrucciones:</w:t>
      </w:r>
    </w:p>
    <w:p w14:paraId="690B56DD" w14:textId="73CFFE00" w:rsidR="00B83D51" w:rsidRPr="00B83D51" w:rsidRDefault="00B83D51" w:rsidP="00B83D5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C"/>
        </w:rPr>
      </w:pPr>
      <w:r w:rsidRPr="00B83D51">
        <w:rPr>
          <w:rFonts w:eastAsia="Times New Roman" w:cstheme="minorHAnsi"/>
          <w:sz w:val="24"/>
          <w:szCs w:val="24"/>
          <w:lang w:eastAsia="es-EC"/>
        </w:rPr>
        <w:t>Crear una escena en Three.js que represente una "galería" o "museo" con al menos:</w:t>
      </w:r>
    </w:p>
    <w:p w14:paraId="731050A5" w14:textId="1946CE54" w:rsidR="00B83D51" w:rsidRPr="00880682" w:rsidRDefault="00B83D51" w:rsidP="00B83D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C"/>
        </w:rPr>
      </w:pPr>
      <w:r w:rsidRPr="00B83D51">
        <w:rPr>
          <w:rFonts w:eastAsia="Times New Roman" w:cstheme="minorHAnsi"/>
          <w:b/>
          <w:bCs/>
          <w:sz w:val="24"/>
          <w:szCs w:val="24"/>
          <w:lang w:eastAsia="es-EC"/>
        </w:rPr>
        <w:t xml:space="preserve">4 </w:t>
      </w:r>
      <w:proofErr w:type="gramStart"/>
      <w:r w:rsidRPr="00B83D51">
        <w:rPr>
          <w:rFonts w:eastAsia="Times New Roman" w:cstheme="minorHAnsi"/>
          <w:b/>
          <w:bCs/>
          <w:sz w:val="24"/>
          <w:szCs w:val="24"/>
          <w:lang w:eastAsia="es-EC"/>
        </w:rPr>
        <w:t>Objetos</w:t>
      </w:r>
      <w:proofErr w:type="gramEnd"/>
      <w:r w:rsidRPr="00B83D51">
        <w:rPr>
          <w:rFonts w:eastAsia="Times New Roman" w:cstheme="minorHAnsi"/>
          <w:b/>
          <w:bCs/>
          <w:sz w:val="24"/>
          <w:szCs w:val="24"/>
          <w:lang w:eastAsia="es-EC"/>
        </w:rPr>
        <w:t xml:space="preserve"> 3D distintos</w:t>
      </w:r>
      <w:r w:rsidRPr="00B83D51">
        <w:rPr>
          <w:rFonts w:eastAsia="Times New Roman" w:cstheme="minorHAnsi"/>
          <w:sz w:val="24"/>
          <w:szCs w:val="24"/>
          <w:lang w:eastAsia="es-EC"/>
        </w:rPr>
        <w:t xml:space="preserve"> (pueden ser figuras básicas como </w:t>
      </w:r>
      <w:proofErr w:type="spellStart"/>
      <w:r w:rsidRPr="00B83D51">
        <w:rPr>
          <w:rFonts w:eastAsia="Times New Roman" w:cstheme="minorHAnsi"/>
          <w:sz w:val="24"/>
          <w:szCs w:val="24"/>
          <w:lang w:eastAsia="es-EC"/>
        </w:rPr>
        <w:t>BoxGeometry</w:t>
      </w:r>
      <w:proofErr w:type="spellEnd"/>
      <w:r w:rsidRPr="00B83D51">
        <w:rPr>
          <w:rFonts w:eastAsia="Times New Roman" w:cstheme="minorHAnsi"/>
          <w:sz w:val="24"/>
          <w:szCs w:val="24"/>
          <w:lang w:eastAsia="es-EC"/>
        </w:rPr>
        <w:t xml:space="preserve">, </w:t>
      </w:r>
      <w:proofErr w:type="spellStart"/>
      <w:r w:rsidRPr="00B83D51">
        <w:rPr>
          <w:rFonts w:eastAsia="Times New Roman" w:cstheme="minorHAnsi"/>
          <w:sz w:val="24"/>
          <w:szCs w:val="24"/>
          <w:lang w:eastAsia="es-EC"/>
        </w:rPr>
        <w:t>SphereGeometry</w:t>
      </w:r>
      <w:proofErr w:type="spellEnd"/>
      <w:r w:rsidRPr="00B83D51">
        <w:rPr>
          <w:rFonts w:eastAsia="Times New Roman" w:cstheme="minorHAnsi"/>
          <w:sz w:val="24"/>
          <w:szCs w:val="24"/>
          <w:lang w:eastAsia="es-EC"/>
        </w:rPr>
        <w:t xml:space="preserve">, </w:t>
      </w:r>
      <w:proofErr w:type="spellStart"/>
      <w:r w:rsidRPr="00B83D51">
        <w:rPr>
          <w:rFonts w:eastAsia="Times New Roman" w:cstheme="minorHAnsi"/>
          <w:sz w:val="24"/>
          <w:szCs w:val="24"/>
          <w:lang w:eastAsia="es-EC"/>
        </w:rPr>
        <w:t>Torus</w:t>
      </w:r>
      <w:proofErr w:type="spellEnd"/>
      <w:r w:rsidRPr="00B83D51">
        <w:rPr>
          <w:rFonts w:eastAsia="Times New Roman" w:cstheme="minorHAnsi"/>
          <w:sz w:val="24"/>
          <w:szCs w:val="24"/>
          <w:lang w:eastAsia="es-EC"/>
        </w:rPr>
        <w:t xml:space="preserve">, </w:t>
      </w:r>
      <w:proofErr w:type="spellStart"/>
      <w:r w:rsidRPr="00B83D51">
        <w:rPr>
          <w:rFonts w:eastAsia="Times New Roman" w:cstheme="minorHAnsi"/>
          <w:sz w:val="24"/>
          <w:szCs w:val="24"/>
          <w:lang w:eastAsia="es-EC"/>
        </w:rPr>
        <w:t>Cone</w:t>
      </w:r>
      <w:proofErr w:type="spellEnd"/>
      <w:r w:rsidRPr="00B83D51">
        <w:rPr>
          <w:rFonts w:eastAsia="Times New Roman" w:cstheme="minorHAnsi"/>
          <w:sz w:val="24"/>
          <w:szCs w:val="24"/>
          <w:lang w:eastAsia="es-EC"/>
        </w:rPr>
        <w:t>, etc.).</w:t>
      </w:r>
    </w:p>
    <w:p w14:paraId="4C663D5D" w14:textId="031F0311" w:rsidR="00E76389" w:rsidRPr="00B83D51" w:rsidRDefault="00E76389" w:rsidP="00B83D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C"/>
        </w:rPr>
      </w:pPr>
      <w:r w:rsidRPr="00880682">
        <w:rPr>
          <w:rFonts w:cstheme="minorHAnsi"/>
          <w:sz w:val="24"/>
          <w:szCs w:val="24"/>
        </w:rPr>
        <w:t>1 de los objetos se debe c</w:t>
      </w:r>
      <w:r w:rsidRPr="00880682">
        <w:rPr>
          <w:rFonts w:cstheme="minorHAnsi"/>
          <w:sz w:val="24"/>
          <w:szCs w:val="24"/>
        </w:rPr>
        <w:t xml:space="preserve">argar </w:t>
      </w:r>
      <w:r w:rsidRPr="00880682">
        <w:rPr>
          <w:rFonts w:cstheme="minorHAnsi"/>
          <w:sz w:val="24"/>
          <w:szCs w:val="24"/>
        </w:rPr>
        <w:t xml:space="preserve">de </w:t>
      </w:r>
      <w:r w:rsidRPr="00880682">
        <w:rPr>
          <w:rFonts w:cstheme="minorHAnsi"/>
          <w:sz w:val="24"/>
          <w:szCs w:val="24"/>
        </w:rPr>
        <w:t xml:space="preserve">un modelo externo simple en </w:t>
      </w:r>
      <w:proofErr w:type="gramStart"/>
      <w:r w:rsidRPr="00880682">
        <w:rPr>
          <w:rFonts w:cstheme="minorHAnsi"/>
          <w:sz w:val="24"/>
          <w:szCs w:val="24"/>
        </w:rPr>
        <w:t xml:space="preserve">formato </w:t>
      </w:r>
      <w:r w:rsidRPr="00880682">
        <w:rPr>
          <w:rStyle w:val="CdigoHTML"/>
          <w:rFonts w:asciiTheme="minorHAnsi" w:eastAsiaTheme="minorHAnsi" w:hAnsiTheme="minorHAnsi" w:cstheme="minorHAnsi"/>
          <w:sz w:val="24"/>
          <w:szCs w:val="24"/>
        </w:rPr>
        <w:t>.</w:t>
      </w:r>
      <w:proofErr w:type="spellStart"/>
      <w:r w:rsidRPr="00880682">
        <w:rPr>
          <w:rStyle w:val="CdigoHTML"/>
          <w:rFonts w:asciiTheme="minorHAnsi" w:eastAsiaTheme="minorHAnsi" w:hAnsiTheme="minorHAnsi" w:cstheme="minorHAnsi"/>
          <w:sz w:val="24"/>
          <w:szCs w:val="24"/>
        </w:rPr>
        <w:t>glb</w:t>
      </w:r>
      <w:proofErr w:type="spellEnd"/>
      <w:proofErr w:type="gramEnd"/>
      <w:r w:rsidRPr="00880682">
        <w:rPr>
          <w:rFonts w:cstheme="minorHAnsi"/>
          <w:sz w:val="24"/>
          <w:szCs w:val="24"/>
        </w:rPr>
        <w:t xml:space="preserve"> o </w:t>
      </w:r>
      <w:r w:rsidRPr="00880682">
        <w:rPr>
          <w:rStyle w:val="CdigoHTML"/>
          <w:rFonts w:asciiTheme="minorHAnsi" w:eastAsiaTheme="minorHAnsi" w:hAnsiTheme="minorHAnsi" w:cstheme="minorHAnsi"/>
          <w:sz w:val="24"/>
          <w:szCs w:val="24"/>
        </w:rPr>
        <w:t>.</w:t>
      </w:r>
      <w:proofErr w:type="spellStart"/>
      <w:r w:rsidRPr="00880682">
        <w:rPr>
          <w:rStyle w:val="CdigoHTML"/>
          <w:rFonts w:asciiTheme="minorHAnsi" w:eastAsiaTheme="minorHAnsi" w:hAnsiTheme="minorHAnsi" w:cstheme="minorHAnsi"/>
          <w:sz w:val="24"/>
          <w:szCs w:val="24"/>
        </w:rPr>
        <w:t>gltf</w:t>
      </w:r>
      <w:proofErr w:type="spellEnd"/>
      <w:r w:rsidRPr="00880682">
        <w:rPr>
          <w:rFonts w:cstheme="minorHAnsi"/>
          <w:sz w:val="24"/>
          <w:szCs w:val="24"/>
        </w:rPr>
        <w:t>.</w:t>
      </w:r>
    </w:p>
    <w:p w14:paraId="53F2CD84" w14:textId="77777777" w:rsidR="00B83D51" w:rsidRPr="00B83D51" w:rsidRDefault="00B83D51" w:rsidP="00B83D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C"/>
        </w:rPr>
      </w:pPr>
      <w:r w:rsidRPr="00B83D51">
        <w:rPr>
          <w:rFonts w:eastAsia="Times New Roman" w:cstheme="minorHAnsi"/>
          <w:sz w:val="24"/>
          <w:szCs w:val="24"/>
          <w:lang w:eastAsia="es-EC"/>
        </w:rPr>
        <w:t>Los objetos deben estar distribuidos en distintas posiciones dentro de la escena.</w:t>
      </w:r>
    </w:p>
    <w:p w14:paraId="24C3194C" w14:textId="77777777" w:rsidR="00B83D51" w:rsidRPr="00B83D51" w:rsidRDefault="00B83D51" w:rsidP="00B83D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C"/>
        </w:rPr>
      </w:pPr>
      <w:r w:rsidRPr="00B83D51">
        <w:rPr>
          <w:rFonts w:eastAsia="Times New Roman" w:cstheme="minorHAnsi"/>
          <w:sz w:val="24"/>
          <w:szCs w:val="24"/>
          <w:lang w:eastAsia="es-EC"/>
        </w:rPr>
        <w:t xml:space="preserve">Cada objeto debe tener </w:t>
      </w:r>
      <w:r w:rsidRPr="00B83D51">
        <w:rPr>
          <w:rFonts w:eastAsia="Times New Roman" w:cstheme="minorHAnsi"/>
          <w:b/>
          <w:bCs/>
          <w:sz w:val="24"/>
          <w:szCs w:val="24"/>
          <w:lang w:eastAsia="es-EC"/>
        </w:rPr>
        <w:t>rotación continua</w:t>
      </w:r>
      <w:r w:rsidRPr="00B83D51">
        <w:rPr>
          <w:rFonts w:eastAsia="Times New Roman" w:cstheme="minorHAnsi"/>
          <w:sz w:val="24"/>
          <w:szCs w:val="24"/>
          <w:lang w:eastAsia="es-EC"/>
        </w:rPr>
        <w:t xml:space="preserve"> o algún movimiento automático.</w:t>
      </w:r>
    </w:p>
    <w:p w14:paraId="6BAE3201" w14:textId="5C4BA315" w:rsidR="00B83D51" w:rsidRPr="00B83D51" w:rsidRDefault="00B83D51" w:rsidP="00B83D5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C"/>
        </w:rPr>
      </w:pPr>
      <w:r w:rsidRPr="00B83D51">
        <w:rPr>
          <w:rFonts w:eastAsia="Times New Roman" w:cstheme="minorHAnsi"/>
          <w:sz w:val="24"/>
          <w:szCs w:val="24"/>
          <w:lang w:eastAsia="es-EC"/>
        </w:rPr>
        <w:t xml:space="preserve">Configurar la </w:t>
      </w:r>
      <w:r w:rsidRPr="00B83D51">
        <w:rPr>
          <w:rFonts w:eastAsia="Times New Roman" w:cstheme="minorHAnsi"/>
          <w:b/>
          <w:bCs/>
          <w:sz w:val="24"/>
          <w:szCs w:val="24"/>
          <w:lang w:eastAsia="es-EC"/>
        </w:rPr>
        <w:t>cámara</w:t>
      </w:r>
      <w:r w:rsidRPr="00B83D51">
        <w:rPr>
          <w:rFonts w:eastAsia="Times New Roman" w:cstheme="minorHAnsi"/>
          <w:sz w:val="24"/>
          <w:szCs w:val="24"/>
          <w:lang w:eastAsia="es-EC"/>
        </w:rPr>
        <w:t xml:space="preserve"> de forma que permita visualizar toda la galería, con posibilidad de:</w:t>
      </w:r>
    </w:p>
    <w:p w14:paraId="14C12F73" w14:textId="77777777" w:rsidR="00B83D51" w:rsidRPr="00B83D51" w:rsidRDefault="00B83D51" w:rsidP="00B83D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C"/>
        </w:rPr>
      </w:pPr>
      <w:r w:rsidRPr="00B83D51">
        <w:rPr>
          <w:rFonts w:eastAsia="Times New Roman" w:cstheme="minorHAnsi"/>
          <w:sz w:val="24"/>
          <w:szCs w:val="24"/>
          <w:lang w:eastAsia="es-EC"/>
        </w:rPr>
        <w:t>Mover la cámara hacia adelante/atrás (zoom) con teclas.</w:t>
      </w:r>
    </w:p>
    <w:p w14:paraId="52461595" w14:textId="77777777" w:rsidR="00B83D51" w:rsidRPr="00B83D51" w:rsidRDefault="00B83D51" w:rsidP="00B83D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C"/>
        </w:rPr>
      </w:pPr>
      <w:r w:rsidRPr="00B83D51">
        <w:rPr>
          <w:rFonts w:eastAsia="Times New Roman" w:cstheme="minorHAnsi"/>
          <w:sz w:val="24"/>
          <w:szCs w:val="24"/>
          <w:lang w:eastAsia="es-EC"/>
        </w:rPr>
        <w:t>Rotar la cámara a los lados usando el mouse o flechas del teclado.</w:t>
      </w:r>
    </w:p>
    <w:p w14:paraId="65B6E7EB" w14:textId="3B968A5C" w:rsidR="00B83D51" w:rsidRPr="00B83D51" w:rsidRDefault="00B83D51" w:rsidP="00B83D5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C"/>
        </w:rPr>
      </w:pPr>
      <w:r w:rsidRPr="00B83D51">
        <w:rPr>
          <w:rFonts w:eastAsia="Times New Roman" w:cstheme="minorHAnsi"/>
          <w:sz w:val="24"/>
          <w:szCs w:val="24"/>
          <w:lang w:eastAsia="es-EC"/>
        </w:rPr>
        <w:t xml:space="preserve">Implementar </w:t>
      </w:r>
      <w:r w:rsidRPr="00B83D51">
        <w:rPr>
          <w:rFonts w:eastAsia="Times New Roman" w:cstheme="minorHAnsi"/>
          <w:b/>
          <w:bCs/>
          <w:sz w:val="24"/>
          <w:szCs w:val="24"/>
          <w:lang w:eastAsia="es-EC"/>
        </w:rPr>
        <w:t>eventos de interacción</w:t>
      </w:r>
      <w:r w:rsidRPr="00B83D51">
        <w:rPr>
          <w:rFonts w:eastAsia="Times New Roman" w:cstheme="minorHAnsi"/>
          <w:sz w:val="24"/>
          <w:szCs w:val="24"/>
          <w:lang w:eastAsia="es-EC"/>
        </w:rPr>
        <w:t>, por ejemplo:</w:t>
      </w:r>
    </w:p>
    <w:p w14:paraId="34EC06B3" w14:textId="3927948F" w:rsidR="00B83D51" w:rsidRPr="00B83D51" w:rsidRDefault="00B83D51" w:rsidP="00B83D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C"/>
        </w:rPr>
      </w:pPr>
      <w:r w:rsidRPr="00B83D51">
        <w:rPr>
          <w:rFonts w:eastAsia="Times New Roman" w:cstheme="minorHAnsi"/>
          <w:sz w:val="24"/>
          <w:szCs w:val="24"/>
          <w:lang w:eastAsia="es-EC"/>
        </w:rPr>
        <w:t xml:space="preserve">Al hacer </w:t>
      </w:r>
      <w:proofErr w:type="spellStart"/>
      <w:r w:rsidRPr="00B83D51">
        <w:rPr>
          <w:rFonts w:eastAsia="Times New Roman" w:cstheme="minorHAnsi"/>
          <w:b/>
          <w:bCs/>
          <w:sz w:val="24"/>
          <w:szCs w:val="24"/>
          <w:lang w:eastAsia="es-EC"/>
        </w:rPr>
        <w:t>click</w:t>
      </w:r>
      <w:proofErr w:type="spellEnd"/>
      <w:r w:rsidRPr="00B83D51">
        <w:rPr>
          <w:rFonts w:eastAsia="Times New Roman" w:cstheme="minorHAnsi"/>
          <w:sz w:val="24"/>
          <w:szCs w:val="24"/>
          <w:lang w:eastAsia="es-EC"/>
        </w:rPr>
        <w:t xml:space="preserve"> sobre un objeto, este cambia de color.</w:t>
      </w:r>
    </w:p>
    <w:p w14:paraId="5DC9E32F" w14:textId="77777777" w:rsidR="00B83D51" w:rsidRPr="00B83D51" w:rsidRDefault="00B83D51" w:rsidP="00B83D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C"/>
        </w:rPr>
      </w:pPr>
      <w:r w:rsidRPr="00B83D51">
        <w:rPr>
          <w:rFonts w:eastAsia="Times New Roman" w:cstheme="minorHAnsi"/>
          <w:sz w:val="24"/>
          <w:szCs w:val="24"/>
          <w:lang w:eastAsia="es-EC"/>
        </w:rPr>
        <w:t>Al presionar una tecla específica, se centra la cámara en un objeto.</w:t>
      </w:r>
    </w:p>
    <w:p w14:paraId="548579B9" w14:textId="77777777" w:rsidR="004F3C0F" w:rsidRPr="00880682" w:rsidRDefault="004F3C0F">
      <w:pPr>
        <w:rPr>
          <w:rFonts w:cstheme="minorHAnsi"/>
          <w:sz w:val="24"/>
          <w:szCs w:val="24"/>
        </w:rPr>
      </w:pPr>
    </w:p>
    <w:sectPr w:rsidR="004F3C0F" w:rsidRPr="008806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A2164"/>
    <w:multiLevelType w:val="multilevel"/>
    <w:tmpl w:val="7A18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47111"/>
    <w:multiLevelType w:val="multilevel"/>
    <w:tmpl w:val="B4FE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77351F"/>
    <w:multiLevelType w:val="multilevel"/>
    <w:tmpl w:val="6E8A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D51"/>
    <w:rsid w:val="00075559"/>
    <w:rsid w:val="004F3C0F"/>
    <w:rsid w:val="00880682"/>
    <w:rsid w:val="00B83D51"/>
    <w:rsid w:val="00E76389"/>
    <w:rsid w:val="00FF0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C411E"/>
  <w15:chartTrackingRefBased/>
  <w15:docId w15:val="{2D324167-950C-46A7-8CE2-E21124902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B83D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83D51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styleId="Textoennegrita">
    <w:name w:val="Strong"/>
    <w:basedOn w:val="Fuentedeprrafopredeter"/>
    <w:uiPriority w:val="22"/>
    <w:qFormat/>
    <w:rsid w:val="00B83D5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3D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CdigoHTML">
    <w:name w:val="HTML Code"/>
    <w:basedOn w:val="Fuentedeprrafopredeter"/>
    <w:uiPriority w:val="99"/>
    <w:semiHidden/>
    <w:unhideWhenUsed/>
    <w:rsid w:val="00B83D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105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136</Words>
  <Characters>751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Alonzo</dc:creator>
  <cp:keywords/>
  <dc:description/>
  <cp:lastModifiedBy>Victor Alonzo</cp:lastModifiedBy>
  <cp:revision>5</cp:revision>
  <dcterms:created xsi:type="dcterms:W3CDTF">2025-07-07T20:48:00Z</dcterms:created>
  <dcterms:modified xsi:type="dcterms:W3CDTF">2025-07-07T21:29:00Z</dcterms:modified>
</cp:coreProperties>
</file>