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DD1" w:rsidRPr="00A36F76" w:rsidRDefault="000B2DD1" w:rsidP="00A36F76">
      <w:pPr>
        <w:pStyle w:val="Sinespaciado"/>
        <w:spacing w:line="360" w:lineRule="auto"/>
        <w:rPr>
          <w:rStyle w:val="Textoennegrita"/>
          <w:rFonts w:ascii="Times New Roman" w:hAnsi="Times New Roman" w:cs="Times New Roman"/>
          <w:sz w:val="24"/>
          <w:szCs w:val="24"/>
        </w:rPr>
      </w:pPr>
    </w:p>
    <w:p w:rsidR="000B2DD1" w:rsidRPr="00A36F76" w:rsidRDefault="000B2DD1" w:rsidP="00A36F76">
      <w:pPr>
        <w:tabs>
          <w:tab w:val="left" w:pos="2475"/>
        </w:tabs>
        <w:spacing w:after="0" w:line="360" w:lineRule="auto"/>
        <w:rPr>
          <w:rFonts w:ascii="Times New Roman" w:hAnsi="Times New Roman" w:cs="Times New Roman"/>
          <w:color w:val="AEAAAA" w:themeColor="background2" w:themeShade="BF"/>
          <w:sz w:val="24"/>
          <w:szCs w:val="24"/>
        </w:rPr>
      </w:pPr>
    </w:p>
    <w:p w:rsidR="000B2DD1" w:rsidRPr="00A36F76" w:rsidRDefault="000526B0" w:rsidP="00A36F76">
      <w:pPr>
        <w:spacing w:after="0" w:line="360" w:lineRule="auto"/>
        <w:jc w:val="right"/>
        <w:rPr>
          <w:rFonts w:ascii="Times New Roman" w:hAnsi="Times New Roman" w:cs="Times New Roman"/>
          <w:color w:val="AEAAAA" w:themeColor="background2" w:themeShade="BF"/>
          <w:sz w:val="24"/>
          <w:szCs w:val="24"/>
        </w:rPr>
      </w:pPr>
      <w:r w:rsidRPr="00A36F76">
        <w:rPr>
          <w:rFonts w:ascii="Times New Roman" w:hAnsi="Times New Roman" w:cs="Times New Roman"/>
          <w:noProof/>
          <w:sz w:val="24"/>
          <w:szCs w:val="24"/>
          <w:lang w:val="es-ES" w:eastAsia="es-ES"/>
        </w:rPr>
        <w:drawing>
          <wp:anchor distT="0" distB="0" distL="114300" distR="114300" simplePos="0" relativeHeight="251659264" behindDoc="0" locked="0" layoutInCell="1" allowOverlap="1" wp14:anchorId="56643219" wp14:editId="5CE2D8B9">
            <wp:simplePos x="0" y="0"/>
            <wp:positionH relativeFrom="margin">
              <wp:posOffset>1609725</wp:posOffset>
            </wp:positionH>
            <wp:positionV relativeFrom="paragraph">
              <wp:posOffset>8890</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0B2DD1" w:rsidRPr="00A36F76" w:rsidRDefault="000B2DD1"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4807C5" w:rsidRPr="00A36F76" w:rsidRDefault="004807C5" w:rsidP="00A36F76">
      <w:pPr>
        <w:spacing w:after="0" w:line="360" w:lineRule="auto"/>
        <w:jc w:val="right"/>
        <w:rPr>
          <w:rFonts w:ascii="Times New Roman" w:hAnsi="Times New Roman" w:cs="Times New Roman"/>
          <w:sz w:val="24"/>
          <w:szCs w:val="24"/>
        </w:rPr>
      </w:pPr>
    </w:p>
    <w:p w:rsidR="00CF6B8F" w:rsidRPr="008553C6" w:rsidRDefault="00CF6B8F" w:rsidP="00CF6B8F">
      <w:pPr>
        <w:spacing w:after="0" w:line="240" w:lineRule="auto"/>
        <w:jc w:val="right"/>
        <w:rPr>
          <w:rFonts w:ascii="Times New Roman" w:hAnsi="Times New Roman" w:cs="Times New Roman"/>
          <w:sz w:val="44"/>
          <w:szCs w:val="24"/>
        </w:rPr>
      </w:pPr>
      <w:r>
        <w:rPr>
          <w:rFonts w:ascii="Times New Roman" w:hAnsi="Times New Roman" w:cs="Times New Roman"/>
          <w:sz w:val="44"/>
          <w:szCs w:val="24"/>
        </w:rPr>
        <w:t>20+</w:t>
      </w:r>
    </w:p>
    <w:p w:rsidR="00CF6B8F" w:rsidRDefault="00CF6B8F" w:rsidP="00CF6B8F">
      <w:pPr>
        <w:autoSpaceDE w:val="0"/>
        <w:autoSpaceDN w:val="0"/>
        <w:adjustRightInd w:val="0"/>
        <w:spacing w:line="240" w:lineRule="auto"/>
        <w:jc w:val="right"/>
        <w:rPr>
          <w:rFonts w:ascii="Times New Roman" w:hAnsi="Times New Roman" w:cs="Times New Roman"/>
          <w:sz w:val="36"/>
          <w:szCs w:val="24"/>
        </w:rPr>
      </w:pPr>
      <w:r>
        <w:rPr>
          <w:rFonts w:ascii="Times New Roman" w:hAnsi="Times New Roman" w:cs="Times New Roman"/>
          <w:sz w:val="36"/>
          <w:szCs w:val="24"/>
        </w:rPr>
        <w:t>Plan de Proyecto</w:t>
      </w:r>
    </w:p>
    <w:p w:rsidR="00CF6B8F" w:rsidRPr="008553C6" w:rsidRDefault="00CF6B8F" w:rsidP="00CF6B8F">
      <w:pPr>
        <w:autoSpaceDE w:val="0"/>
        <w:autoSpaceDN w:val="0"/>
        <w:adjustRightInd w:val="0"/>
        <w:spacing w:line="240" w:lineRule="auto"/>
        <w:jc w:val="right"/>
        <w:rPr>
          <w:rFonts w:ascii="Times New Roman" w:hAnsi="Times New Roman" w:cs="Times New Roman"/>
          <w:sz w:val="36"/>
          <w:szCs w:val="24"/>
        </w:rPr>
      </w:pPr>
    </w:p>
    <w:p w:rsidR="00CF6B8F" w:rsidRPr="00666538" w:rsidRDefault="00CF6B8F" w:rsidP="00CF6B8F">
      <w:pPr>
        <w:spacing w:line="240" w:lineRule="auto"/>
        <w:jc w:val="right"/>
        <w:rPr>
          <w:rFonts w:ascii="Times New Roman" w:hAnsi="Times New Roman" w:cs="Times New Roman"/>
          <w:color w:val="767171" w:themeColor="background2" w:themeShade="80"/>
          <w:sz w:val="32"/>
          <w:szCs w:val="24"/>
        </w:rPr>
      </w:pPr>
      <w:r w:rsidRPr="008553C6">
        <w:rPr>
          <w:rFonts w:ascii="Times New Roman" w:hAnsi="Times New Roman" w:cs="Times New Roman"/>
          <w:color w:val="767171" w:themeColor="background2" w:themeShade="80"/>
          <w:sz w:val="32"/>
          <w:szCs w:val="24"/>
        </w:rPr>
        <w:t>Versión</w:t>
      </w:r>
      <w:r>
        <w:rPr>
          <w:rFonts w:ascii="Times New Roman" w:hAnsi="Times New Roman" w:cs="Times New Roman"/>
          <w:color w:val="767171" w:themeColor="background2" w:themeShade="80"/>
          <w:sz w:val="32"/>
          <w:szCs w:val="24"/>
        </w:rPr>
        <w:t xml:space="preserve"> </w:t>
      </w:r>
      <w:r>
        <w:rPr>
          <w:rFonts w:ascii="Times New Roman" w:hAnsi="Times New Roman" w:cs="Times New Roman"/>
          <w:color w:val="767171" w:themeColor="background2" w:themeShade="80"/>
          <w:sz w:val="32"/>
          <w:szCs w:val="24"/>
        </w:rPr>
        <w:t>2</w:t>
      </w:r>
      <w:r>
        <w:rPr>
          <w:rFonts w:ascii="Times New Roman" w:hAnsi="Times New Roman" w:cs="Times New Roman"/>
          <w:color w:val="767171" w:themeColor="background2" w:themeShade="80"/>
          <w:sz w:val="32"/>
          <w:szCs w:val="24"/>
        </w:rPr>
        <w:t>.0</w:t>
      </w:r>
    </w:p>
    <w:p w:rsidR="00CF6B8F" w:rsidRPr="00A50260" w:rsidRDefault="00CF6B8F" w:rsidP="00CF6B8F">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Junio</w:t>
      </w:r>
      <w:r w:rsidRPr="00A50260">
        <w:rPr>
          <w:rFonts w:ascii="Times New Roman" w:hAnsi="Times New Roman" w:cs="Times New Roman"/>
          <w:color w:val="808080" w:themeColor="background1" w:themeShade="80"/>
          <w:sz w:val="24"/>
          <w:szCs w:val="24"/>
          <w:lang w:eastAsia="es-PE"/>
        </w:rPr>
        <w:t xml:space="preserve"> </w:t>
      </w:r>
      <w:r>
        <w:rPr>
          <w:rFonts w:ascii="Times New Roman" w:hAnsi="Times New Roman" w:cs="Times New Roman"/>
          <w:color w:val="808080" w:themeColor="background1" w:themeShade="80"/>
          <w:sz w:val="24"/>
          <w:szCs w:val="24"/>
          <w:lang w:eastAsia="es-PE"/>
        </w:rPr>
        <w:t>2018</w:t>
      </w:r>
    </w:p>
    <w:p w:rsidR="00E860ED" w:rsidRPr="00A36F76" w:rsidRDefault="00E860ED"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br w:type="page"/>
      </w:r>
    </w:p>
    <w:p w:rsidR="002C3605" w:rsidRPr="00A36F76" w:rsidRDefault="002C3605" w:rsidP="00A36F76">
      <w:pPr>
        <w:spacing w:line="360" w:lineRule="auto"/>
        <w:jc w:val="both"/>
        <w:rPr>
          <w:rFonts w:ascii="Times New Roman" w:hAnsi="Times New Roman" w:cs="Times New Roman"/>
          <w:sz w:val="24"/>
          <w:szCs w:val="24"/>
        </w:rPr>
      </w:pPr>
    </w:p>
    <w:bookmarkStart w:id="0" w:name="_Toc430721967" w:displacedByCustomXml="next"/>
    <w:sdt>
      <w:sdtPr>
        <w:rPr>
          <w:rFonts w:ascii="Times New Roman" w:eastAsiaTheme="minorHAnsi" w:hAnsi="Times New Roman" w:cs="Times New Roman"/>
          <w:color w:val="auto"/>
          <w:sz w:val="24"/>
          <w:szCs w:val="24"/>
          <w:lang w:val="es-ES" w:eastAsia="en-US"/>
        </w:rPr>
        <w:id w:val="1820376237"/>
        <w:docPartObj>
          <w:docPartGallery w:val="Table of Contents"/>
          <w:docPartUnique/>
        </w:docPartObj>
      </w:sdtPr>
      <w:sdtEndPr>
        <w:rPr>
          <w:b/>
          <w:bCs/>
        </w:rPr>
      </w:sdtEndPr>
      <w:sdtContent>
        <w:p w:rsidR="00EE28CD" w:rsidRPr="00A36F76" w:rsidRDefault="00A157D1" w:rsidP="00A36F76">
          <w:pPr>
            <w:pStyle w:val="TtulodeTDC"/>
            <w:spacing w:line="360" w:lineRule="auto"/>
            <w:rPr>
              <w:rFonts w:ascii="Times New Roman" w:hAnsi="Times New Roman" w:cs="Times New Roman"/>
              <w:color w:val="000000" w:themeColor="text1"/>
              <w:sz w:val="24"/>
              <w:szCs w:val="24"/>
            </w:rPr>
          </w:pPr>
          <w:r w:rsidRPr="00A36F76">
            <w:rPr>
              <w:rFonts w:ascii="Times New Roman" w:hAnsi="Times New Roman" w:cs="Times New Roman"/>
              <w:color w:val="000000" w:themeColor="text1"/>
              <w:sz w:val="24"/>
              <w:szCs w:val="24"/>
              <w:lang w:val="es-ES"/>
            </w:rPr>
            <w:t>CON</w:t>
          </w:r>
          <w:bookmarkStart w:id="1" w:name="_GoBack"/>
          <w:bookmarkEnd w:id="1"/>
          <w:r w:rsidRPr="00A36F76">
            <w:rPr>
              <w:rFonts w:ascii="Times New Roman" w:hAnsi="Times New Roman" w:cs="Times New Roman"/>
              <w:color w:val="000000" w:themeColor="text1"/>
              <w:sz w:val="24"/>
              <w:szCs w:val="24"/>
              <w:lang w:val="es-ES"/>
            </w:rPr>
            <w:t>TENIDO</w:t>
          </w:r>
        </w:p>
        <w:p w:rsidR="00813F6F" w:rsidRPr="00A36F76" w:rsidRDefault="00EE28CD" w:rsidP="00A36F76">
          <w:pPr>
            <w:pStyle w:val="TDC1"/>
            <w:rPr>
              <w:rFonts w:eastAsiaTheme="minorEastAsia"/>
              <w:sz w:val="24"/>
              <w:szCs w:val="24"/>
              <w:u w:val="none"/>
              <w:lang w:val="es-ES" w:eastAsia="es-ES"/>
            </w:rPr>
          </w:pPr>
          <w:r w:rsidRPr="00A36F76">
            <w:rPr>
              <w:sz w:val="24"/>
              <w:szCs w:val="24"/>
            </w:rPr>
            <w:fldChar w:fldCharType="begin"/>
          </w:r>
          <w:r w:rsidRPr="00A36F76">
            <w:rPr>
              <w:sz w:val="24"/>
              <w:szCs w:val="24"/>
            </w:rPr>
            <w:instrText xml:space="preserve"> TOC \o "1-3" \h \z \u </w:instrText>
          </w:r>
          <w:r w:rsidRPr="00A36F76">
            <w:rPr>
              <w:sz w:val="24"/>
              <w:szCs w:val="24"/>
            </w:rPr>
            <w:fldChar w:fldCharType="separate"/>
          </w:r>
          <w:hyperlink w:anchor="_Toc513666188" w:history="1">
            <w:r w:rsidR="00813F6F" w:rsidRPr="00A36F76">
              <w:rPr>
                <w:rStyle w:val="Hipervnculo"/>
                <w:sz w:val="24"/>
                <w:szCs w:val="24"/>
              </w:rPr>
              <w:t>ELEMENTOS DE LA ARQUITECTURA DEL SOFTWARE</w:t>
            </w:r>
            <w:r w:rsidR="00813F6F" w:rsidRPr="00A36F76">
              <w:rPr>
                <w:webHidden/>
                <w:sz w:val="24"/>
                <w:szCs w:val="24"/>
              </w:rPr>
              <w:tab/>
            </w:r>
            <w:r w:rsidR="00813F6F" w:rsidRPr="00A36F76">
              <w:rPr>
                <w:webHidden/>
                <w:sz w:val="24"/>
                <w:szCs w:val="24"/>
              </w:rPr>
              <w:fldChar w:fldCharType="begin"/>
            </w:r>
            <w:r w:rsidR="00813F6F" w:rsidRPr="00A36F76">
              <w:rPr>
                <w:webHidden/>
                <w:sz w:val="24"/>
                <w:szCs w:val="24"/>
              </w:rPr>
              <w:instrText xml:space="preserve"> PAGEREF _Toc513666188 \h </w:instrText>
            </w:r>
            <w:r w:rsidR="00813F6F" w:rsidRPr="00A36F76">
              <w:rPr>
                <w:webHidden/>
                <w:sz w:val="24"/>
                <w:szCs w:val="24"/>
              </w:rPr>
            </w:r>
            <w:r w:rsidR="00813F6F" w:rsidRPr="00A36F76">
              <w:rPr>
                <w:webHidden/>
                <w:sz w:val="24"/>
                <w:szCs w:val="24"/>
              </w:rPr>
              <w:fldChar w:fldCharType="separate"/>
            </w:r>
            <w:r w:rsidR="00813F6F" w:rsidRPr="00A36F76">
              <w:rPr>
                <w:webHidden/>
                <w:sz w:val="24"/>
                <w:szCs w:val="24"/>
              </w:rPr>
              <w:t>3</w:t>
            </w:r>
            <w:r w:rsidR="00813F6F" w:rsidRPr="00A36F76">
              <w:rPr>
                <w:webHidden/>
                <w:sz w:val="24"/>
                <w:szCs w:val="24"/>
              </w:rPr>
              <w:fldChar w:fldCharType="end"/>
            </w:r>
          </w:hyperlink>
        </w:p>
        <w:p w:rsidR="00813F6F" w:rsidRPr="00A36F76" w:rsidRDefault="00CF6B8F" w:rsidP="00A36F76">
          <w:pPr>
            <w:pStyle w:val="TDC2"/>
            <w:tabs>
              <w:tab w:val="left" w:pos="495"/>
              <w:tab w:val="right" w:pos="8494"/>
            </w:tabs>
            <w:spacing w:line="360" w:lineRule="auto"/>
            <w:rPr>
              <w:rFonts w:ascii="Times New Roman" w:eastAsiaTheme="minorEastAsia" w:hAnsi="Times New Roman" w:cs="Times New Roman"/>
              <w:b w:val="0"/>
              <w:bCs w:val="0"/>
              <w:smallCaps w:val="0"/>
              <w:noProof/>
              <w:sz w:val="24"/>
              <w:szCs w:val="24"/>
              <w:lang w:val="es-ES" w:eastAsia="es-ES"/>
            </w:rPr>
          </w:pPr>
          <w:hyperlink w:anchor="_Toc513666189" w:history="1">
            <w:r w:rsidR="00813F6F" w:rsidRPr="00A36F76">
              <w:rPr>
                <w:rStyle w:val="Hipervnculo"/>
                <w:rFonts w:ascii="Times New Roman" w:hAnsi="Times New Roman" w:cs="Times New Roman"/>
                <w:noProof/>
                <w:sz w:val="24"/>
                <w:szCs w:val="24"/>
              </w:rPr>
              <w:t>1.1</w:t>
            </w:r>
            <w:r w:rsidR="00813F6F" w:rsidRPr="00A36F76">
              <w:rPr>
                <w:rFonts w:ascii="Times New Roman" w:eastAsiaTheme="minorEastAsia" w:hAnsi="Times New Roman" w:cs="Times New Roman"/>
                <w:b w:val="0"/>
                <w:bCs w:val="0"/>
                <w:smallCaps w:val="0"/>
                <w:noProof/>
                <w:sz w:val="24"/>
                <w:szCs w:val="24"/>
                <w:lang w:val="es-ES" w:eastAsia="es-ES"/>
              </w:rPr>
              <w:tab/>
            </w:r>
            <w:r w:rsidR="00813F6F" w:rsidRPr="00A36F76">
              <w:rPr>
                <w:rStyle w:val="Hipervnculo"/>
                <w:rFonts w:ascii="Times New Roman" w:hAnsi="Times New Roman" w:cs="Times New Roman"/>
                <w:noProof/>
                <w:sz w:val="24"/>
                <w:szCs w:val="24"/>
              </w:rPr>
              <w:t>Android Studio y JAVA</w:t>
            </w:r>
            <w:r w:rsidR="00813F6F" w:rsidRPr="00A36F76">
              <w:rPr>
                <w:rFonts w:ascii="Times New Roman" w:hAnsi="Times New Roman" w:cs="Times New Roman"/>
                <w:noProof/>
                <w:webHidden/>
                <w:sz w:val="24"/>
                <w:szCs w:val="24"/>
              </w:rPr>
              <w:tab/>
            </w:r>
            <w:r w:rsidR="00813F6F" w:rsidRPr="00A36F76">
              <w:rPr>
                <w:rFonts w:ascii="Times New Roman" w:hAnsi="Times New Roman" w:cs="Times New Roman"/>
                <w:noProof/>
                <w:webHidden/>
                <w:sz w:val="24"/>
                <w:szCs w:val="24"/>
              </w:rPr>
              <w:fldChar w:fldCharType="begin"/>
            </w:r>
            <w:r w:rsidR="00813F6F" w:rsidRPr="00A36F76">
              <w:rPr>
                <w:rFonts w:ascii="Times New Roman" w:hAnsi="Times New Roman" w:cs="Times New Roman"/>
                <w:noProof/>
                <w:webHidden/>
                <w:sz w:val="24"/>
                <w:szCs w:val="24"/>
              </w:rPr>
              <w:instrText xml:space="preserve"> PAGEREF _Toc513666189 \h </w:instrText>
            </w:r>
            <w:r w:rsidR="00813F6F" w:rsidRPr="00A36F76">
              <w:rPr>
                <w:rFonts w:ascii="Times New Roman" w:hAnsi="Times New Roman" w:cs="Times New Roman"/>
                <w:noProof/>
                <w:webHidden/>
                <w:sz w:val="24"/>
                <w:szCs w:val="24"/>
              </w:rPr>
            </w:r>
            <w:r w:rsidR="00813F6F" w:rsidRPr="00A36F76">
              <w:rPr>
                <w:rFonts w:ascii="Times New Roman" w:hAnsi="Times New Roman" w:cs="Times New Roman"/>
                <w:noProof/>
                <w:webHidden/>
                <w:sz w:val="24"/>
                <w:szCs w:val="24"/>
              </w:rPr>
              <w:fldChar w:fldCharType="separate"/>
            </w:r>
            <w:r w:rsidR="00813F6F" w:rsidRPr="00A36F76">
              <w:rPr>
                <w:rFonts w:ascii="Times New Roman" w:hAnsi="Times New Roman" w:cs="Times New Roman"/>
                <w:noProof/>
                <w:webHidden/>
                <w:sz w:val="24"/>
                <w:szCs w:val="24"/>
              </w:rPr>
              <w:t>3</w:t>
            </w:r>
            <w:r w:rsidR="00813F6F" w:rsidRPr="00A36F76">
              <w:rPr>
                <w:rFonts w:ascii="Times New Roman" w:hAnsi="Times New Roman" w:cs="Times New Roman"/>
                <w:noProof/>
                <w:webHidden/>
                <w:sz w:val="24"/>
                <w:szCs w:val="24"/>
              </w:rPr>
              <w:fldChar w:fldCharType="end"/>
            </w:r>
          </w:hyperlink>
        </w:p>
        <w:p w:rsidR="00813F6F" w:rsidRPr="00A36F76" w:rsidRDefault="00CF6B8F" w:rsidP="00A36F76">
          <w:pPr>
            <w:pStyle w:val="TDC2"/>
            <w:tabs>
              <w:tab w:val="left" w:pos="495"/>
              <w:tab w:val="right" w:pos="8494"/>
            </w:tabs>
            <w:spacing w:line="360" w:lineRule="auto"/>
            <w:ind w:left="495" w:hanging="495"/>
            <w:rPr>
              <w:rFonts w:ascii="Times New Roman" w:eastAsiaTheme="minorEastAsia" w:hAnsi="Times New Roman" w:cs="Times New Roman"/>
              <w:b w:val="0"/>
              <w:bCs w:val="0"/>
              <w:smallCaps w:val="0"/>
              <w:noProof/>
              <w:sz w:val="24"/>
              <w:szCs w:val="24"/>
              <w:lang w:val="es-ES" w:eastAsia="es-ES"/>
            </w:rPr>
          </w:pPr>
          <w:hyperlink w:anchor="_Toc513666190" w:history="1">
            <w:r w:rsidR="00813F6F" w:rsidRPr="00A36F76">
              <w:rPr>
                <w:rStyle w:val="Hipervnculo"/>
                <w:rFonts w:ascii="Times New Roman" w:hAnsi="Times New Roman" w:cs="Times New Roman"/>
                <w:noProof/>
                <w:sz w:val="24"/>
                <w:szCs w:val="24"/>
              </w:rPr>
              <w:t>1.2</w:t>
            </w:r>
            <w:r w:rsidR="00813F6F" w:rsidRPr="00A36F76">
              <w:rPr>
                <w:rFonts w:ascii="Times New Roman" w:eastAsiaTheme="minorEastAsia" w:hAnsi="Times New Roman" w:cs="Times New Roman"/>
                <w:b w:val="0"/>
                <w:bCs w:val="0"/>
                <w:smallCaps w:val="0"/>
                <w:noProof/>
                <w:sz w:val="24"/>
                <w:szCs w:val="24"/>
                <w:lang w:val="es-ES" w:eastAsia="es-ES"/>
              </w:rPr>
              <w:tab/>
            </w:r>
            <w:r w:rsidR="00813F6F" w:rsidRPr="00A36F76">
              <w:rPr>
                <w:rStyle w:val="Hipervnculo"/>
                <w:rFonts w:ascii="Times New Roman" w:hAnsi="Times New Roman" w:cs="Times New Roman"/>
                <w:noProof/>
                <w:sz w:val="24"/>
                <w:szCs w:val="24"/>
              </w:rPr>
              <w:t>XCode</w:t>
            </w:r>
            <w:r w:rsidR="00813F6F" w:rsidRPr="00A36F76">
              <w:rPr>
                <w:rFonts w:ascii="Times New Roman" w:hAnsi="Times New Roman" w:cs="Times New Roman"/>
                <w:noProof/>
                <w:webHidden/>
                <w:sz w:val="24"/>
                <w:szCs w:val="24"/>
              </w:rPr>
              <w:tab/>
            </w:r>
            <w:r w:rsidR="00813F6F" w:rsidRPr="00A36F76">
              <w:rPr>
                <w:rFonts w:ascii="Times New Roman" w:hAnsi="Times New Roman" w:cs="Times New Roman"/>
                <w:noProof/>
                <w:webHidden/>
                <w:sz w:val="24"/>
                <w:szCs w:val="24"/>
              </w:rPr>
              <w:fldChar w:fldCharType="begin"/>
            </w:r>
            <w:r w:rsidR="00813F6F" w:rsidRPr="00A36F76">
              <w:rPr>
                <w:rFonts w:ascii="Times New Roman" w:hAnsi="Times New Roman" w:cs="Times New Roman"/>
                <w:noProof/>
                <w:webHidden/>
                <w:sz w:val="24"/>
                <w:szCs w:val="24"/>
              </w:rPr>
              <w:instrText xml:space="preserve"> PAGEREF _Toc513666190 \h </w:instrText>
            </w:r>
            <w:r w:rsidR="00813F6F" w:rsidRPr="00A36F76">
              <w:rPr>
                <w:rFonts w:ascii="Times New Roman" w:hAnsi="Times New Roman" w:cs="Times New Roman"/>
                <w:noProof/>
                <w:webHidden/>
                <w:sz w:val="24"/>
                <w:szCs w:val="24"/>
              </w:rPr>
            </w:r>
            <w:r w:rsidR="00813F6F" w:rsidRPr="00A36F76">
              <w:rPr>
                <w:rFonts w:ascii="Times New Roman" w:hAnsi="Times New Roman" w:cs="Times New Roman"/>
                <w:noProof/>
                <w:webHidden/>
                <w:sz w:val="24"/>
                <w:szCs w:val="24"/>
              </w:rPr>
              <w:fldChar w:fldCharType="separate"/>
            </w:r>
            <w:r w:rsidR="00813F6F" w:rsidRPr="00A36F76">
              <w:rPr>
                <w:rFonts w:ascii="Times New Roman" w:hAnsi="Times New Roman" w:cs="Times New Roman"/>
                <w:noProof/>
                <w:webHidden/>
                <w:sz w:val="24"/>
                <w:szCs w:val="24"/>
              </w:rPr>
              <w:t>4</w:t>
            </w:r>
            <w:r w:rsidR="00813F6F" w:rsidRPr="00A36F76">
              <w:rPr>
                <w:rFonts w:ascii="Times New Roman" w:hAnsi="Times New Roman" w:cs="Times New Roman"/>
                <w:noProof/>
                <w:webHidden/>
                <w:sz w:val="24"/>
                <w:szCs w:val="24"/>
              </w:rPr>
              <w:fldChar w:fldCharType="end"/>
            </w:r>
          </w:hyperlink>
        </w:p>
        <w:p w:rsidR="00813F6F" w:rsidRPr="00A36F76" w:rsidRDefault="00CF6B8F" w:rsidP="00A36F76">
          <w:pPr>
            <w:pStyle w:val="TDC2"/>
            <w:tabs>
              <w:tab w:val="left" w:pos="495"/>
              <w:tab w:val="right" w:pos="8494"/>
            </w:tabs>
            <w:spacing w:line="360" w:lineRule="auto"/>
            <w:rPr>
              <w:rFonts w:ascii="Times New Roman" w:eastAsiaTheme="minorEastAsia" w:hAnsi="Times New Roman" w:cs="Times New Roman"/>
              <w:b w:val="0"/>
              <w:bCs w:val="0"/>
              <w:smallCaps w:val="0"/>
              <w:noProof/>
              <w:sz w:val="24"/>
              <w:szCs w:val="24"/>
              <w:lang w:val="es-ES" w:eastAsia="es-ES"/>
            </w:rPr>
          </w:pPr>
          <w:hyperlink w:anchor="_Toc513666191" w:history="1">
            <w:r w:rsidR="00813F6F" w:rsidRPr="00A36F76">
              <w:rPr>
                <w:rStyle w:val="Hipervnculo"/>
                <w:rFonts w:ascii="Times New Roman" w:hAnsi="Times New Roman" w:cs="Times New Roman"/>
                <w:noProof/>
                <w:sz w:val="24"/>
                <w:szCs w:val="24"/>
              </w:rPr>
              <w:t>1.3</w:t>
            </w:r>
            <w:r w:rsidR="00813F6F" w:rsidRPr="00A36F76">
              <w:rPr>
                <w:rFonts w:ascii="Times New Roman" w:eastAsiaTheme="minorEastAsia" w:hAnsi="Times New Roman" w:cs="Times New Roman"/>
                <w:b w:val="0"/>
                <w:bCs w:val="0"/>
                <w:smallCaps w:val="0"/>
                <w:noProof/>
                <w:sz w:val="24"/>
                <w:szCs w:val="24"/>
                <w:lang w:val="es-ES" w:eastAsia="es-ES"/>
              </w:rPr>
              <w:tab/>
            </w:r>
            <w:r w:rsidR="00813F6F" w:rsidRPr="00A36F76">
              <w:rPr>
                <w:rStyle w:val="Hipervnculo"/>
                <w:rFonts w:ascii="Times New Roman" w:hAnsi="Times New Roman" w:cs="Times New Roman"/>
                <w:noProof/>
                <w:sz w:val="24"/>
                <w:szCs w:val="24"/>
              </w:rPr>
              <w:t>Microsoft Visual Studio 2017</w:t>
            </w:r>
            <w:r w:rsidR="00813F6F" w:rsidRPr="00A36F76">
              <w:rPr>
                <w:rFonts w:ascii="Times New Roman" w:hAnsi="Times New Roman" w:cs="Times New Roman"/>
                <w:noProof/>
                <w:webHidden/>
                <w:sz w:val="24"/>
                <w:szCs w:val="24"/>
              </w:rPr>
              <w:tab/>
            </w:r>
            <w:r w:rsidR="00813F6F" w:rsidRPr="00A36F76">
              <w:rPr>
                <w:rFonts w:ascii="Times New Roman" w:hAnsi="Times New Roman" w:cs="Times New Roman"/>
                <w:noProof/>
                <w:webHidden/>
                <w:sz w:val="24"/>
                <w:szCs w:val="24"/>
              </w:rPr>
              <w:fldChar w:fldCharType="begin"/>
            </w:r>
            <w:r w:rsidR="00813F6F" w:rsidRPr="00A36F76">
              <w:rPr>
                <w:rFonts w:ascii="Times New Roman" w:hAnsi="Times New Roman" w:cs="Times New Roman"/>
                <w:noProof/>
                <w:webHidden/>
                <w:sz w:val="24"/>
                <w:szCs w:val="24"/>
              </w:rPr>
              <w:instrText xml:space="preserve"> PAGEREF _Toc513666191 \h </w:instrText>
            </w:r>
            <w:r w:rsidR="00813F6F" w:rsidRPr="00A36F76">
              <w:rPr>
                <w:rFonts w:ascii="Times New Roman" w:hAnsi="Times New Roman" w:cs="Times New Roman"/>
                <w:noProof/>
                <w:webHidden/>
                <w:sz w:val="24"/>
                <w:szCs w:val="24"/>
              </w:rPr>
            </w:r>
            <w:r w:rsidR="00813F6F" w:rsidRPr="00A36F76">
              <w:rPr>
                <w:rFonts w:ascii="Times New Roman" w:hAnsi="Times New Roman" w:cs="Times New Roman"/>
                <w:noProof/>
                <w:webHidden/>
                <w:sz w:val="24"/>
                <w:szCs w:val="24"/>
              </w:rPr>
              <w:fldChar w:fldCharType="separate"/>
            </w:r>
            <w:r w:rsidR="00813F6F" w:rsidRPr="00A36F76">
              <w:rPr>
                <w:rFonts w:ascii="Times New Roman" w:hAnsi="Times New Roman" w:cs="Times New Roman"/>
                <w:noProof/>
                <w:webHidden/>
                <w:sz w:val="24"/>
                <w:szCs w:val="24"/>
              </w:rPr>
              <w:t>4</w:t>
            </w:r>
            <w:r w:rsidR="00813F6F" w:rsidRPr="00A36F76">
              <w:rPr>
                <w:rFonts w:ascii="Times New Roman" w:hAnsi="Times New Roman" w:cs="Times New Roman"/>
                <w:noProof/>
                <w:webHidden/>
                <w:sz w:val="24"/>
                <w:szCs w:val="24"/>
              </w:rPr>
              <w:fldChar w:fldCharType="end"/>
            </w:r>
          </w:hyperlink>
        </w:p>
        <w:p w:rsidR="00813F6F" w:rsidRPr="00A36F76" w:rsidRDefault="00CF6B8F" w:rsidP="00A36F76">
          <w:pPr>
            <w:pStyle w:val="TDC2"/>
            <w:tabs>
              <w:tab w:val="left" w:pos="495"/>
              <w:tab w:val="right" w:pos="8494"/>
            </w:tabs>
            <w:spacing w:line="360" w:lineRule="auto"/>
            <w:rPr>
              <w:rFonts w:ascii="Times New Roman" w:eastAsiaTheme="minorEastAsia" w:hAnsi="Times New Roman" w:cs="Times New Roman"/>
              <w:b w:val="0"/>
              <w:bCs w:val="0"/>
              <w:smallCaps w:val="0"/>
              <w:noProof/>
              <w:sz w:val="24"/>
              <w:szCs w:val="24"/>
              <w:lang w:val="es-ES" w:eastAsia="es-ES"/>
            </w:rPr>
          </w:pPr>
          <w:hyperlink w:anchor="_Toc513666192" w:history="1">
            <w:r w:rsidR="00813F6F" w:rsidRPr="00A36F76">
              <w:rPr>
                <w:rStyle w:val="Hipervnculo"/>
                <w:rFonts w:ascii="Times New Roman" w:hAnsi="Times New Roman" w:cs="Times New Roman"/>
                <w:noProof/>
                <w:sz w:val="24"/>
                <w:szCs w:val="24"/>
              </w:rPr>
              <w:t>1.4</w:t>
            </w:r>
            <w:r w:rsidR="00813F6F" w:rsidRPr="00A36F76">
              <w:rPr>
                <w:rFonts w:ascii="Times New Roman" w:eastAsiaTheme="minorEastAsia" w:hAnsi="Times New Roman" w:cs="Times New Roman"/>
                <w:b w:val="0"/>
                <w:bCs w:val="0"/>
                <w:smallCaps w:val="0"/>
                <w:noProof/>
                <w:sz w:val="24"/>
                <w:szCs w:val="24"/>
                <w:lang w:val="es-ES" w:eastAsia="es-ES"/>
              </w:rPr>
              <w:tab/>
            </w:r>
            <w:r w:rsidR="00813F6F" w:rsidRPr="00A36F76">
              <w:rPr>
                <w:rStyle w:val="Hipervnculo"/>
                <w:rFonts w:ascii="Times New Roman" w:hAnsi="Times New Roman" w:cs="Times New Roman"/>
                <w:noProof/>
                <w:sz w:val="24"/>
                <w:szCs w:val="24"/>
              </w:rPr>
              <w:t>SQL Server</w:t>
            </w:r>
            <w:r w:rsidR="00813F6F" w:rsidRPr="00A36F76">
              <w:rPr>
                <w:rFonts w:ascii="Times New Roman" w:hAnsi="Times New Roman" w:cs="Times New Roman"/>
                <w:noProof/>
                <w:webHidden/>
                <w:sz w:val="24"/>
                <w:szCs w:val="24"/>
              </w:rPr>
              <w:tab/>
            </w:r>
            <w:r w:rsidR="00813F6F" w:rsidRPr="00A36F76">
              <w:rPr>
                <w:rFonts w:ascii="Times New Roman" w:hAnsi="Times New Roman" w:cs="Times New Roman"/>
                <w:noProof/>
                <w:webHidden/>
                <w:sz w:val="24"/>
                <w:szCs w:val="24"/>
              </w:rPr>
              <w:fldChar w:fldCharType="begin"/>
            </w:r>
            <w:r w:rsidR="00813F6F" w:rsidRPr="00A36F76">
              <w:rPr>
                <w:rFonts w:ascii="Times New Roman" w:hAnsi="Times New Roman" w:cs="Times New Roman"/>
                <w:noProof/>
                <w:webHidden/>
                <w:sz w:val="24"/>
                <w:szCs w:val="24"/>
              </w:rPr>
              <w:instrText xml:space="preserve"> PAGEREF _Toc513666192 \h </w:instrText>
            </w:r>
            <w:r w:rsidR="00813F6F" w:rsidRPr="00A36F76">
              <w:rPr>
                <w:rFonts w:ascii="Times New Roman" w:hAnsi="Times New Roman" w:cs="Times New Roman"/>
                <w:noProof/>
                <w:webHidden/>
                <w:sz w:val="24"/>
                <w:szCs w:val="24"/>
              </w:rPr>
            </w:r>
            <w:r w:rsidR="00813F6F" w:rsidRPr="00A36F76">
              <w:rPr>
                <w:rFonts w:ascii="Times New Roman" w:hAnsi="Times New Roman" w:cs="Times New Roman"/>
                <w:noProof/>
                <w:webHidden/>
                <w:sz w:val="24"/>
                <w:szCs w:val="24"/>
              </w:rPr>
              <w:fldChar w:fldCharType="separate"/>
            </w:r>
            <w:r w:rsidR="00813F6F" w:rsidRPr="00A36F76">
              <w:rPr>
                <w:rFonts w:ascii="Times New Roman" w:hAnsi="Times New Roman" w:cs="Times New Roman"/>
                <w:noProof/>
                <w:webHidden/>
                <w:sz w:val="24"/>
                <w:szCs w:val="24"/>
              </w:rPr>
              <w:t>4</w:t>
            </w:r>
            <w:r w:rsidR="00813F6F" w:rsidRPr="00A36F76">
              <w:rPr>
                <w:rFonts w:ascii="Times New Roman" w:hAnsi="Times New Roman" w:cs="Times New Roman"/>
                <w:noProof/>
                <w:webHidden/>
                <w:sz w:val="24"/>
                <w:szCs w:val="24"/>
              </w:rPr>
              <w:fldChar w:fldCharType="end"/>
            </w:r>
          </w:hyperlink>
        </w:p>
        <w:p w:rsidR="00813F6F" w:rsidRPr="00A36F76" w:rsidRDefault="00CF6B8F" w:rsidP="00A36F76">
          <w:pPr>
            <w:pStyle w:val="TDC2"/>
            <w:tabs>
              <w:tab w:val="left" w:pos="495"/>
              <w:tab w:val="right" w:pos="8494"/>
            </w:tabs>
            <w:spacing w:line="360" w:lineRule="auto"/>
            <w:rPr>
              <w:rFonts w:ascii="Times New Roman" w:eastAsiaTheme="minorEastAsia" w:hAnsi="Times New Roman" w:cs="Times New Roman"/>
              <w:b w:val="0"/>
              <w:bCs w:val="0"/>
              <w:smallCaps w:val="0"/>
              <w:noProof/>
              <w:sz w:val="24"/>
              <w:szCs w:val="24"/>
              <w:lang w:val="es-ES" w:eastAsia="es-ES"/>
            </w:rPr>
          </w:pPr>
          <w:hyperlink w:anchor="_Toc513666193" w:history="1">
            <w:r w:rsidR="00813F6F" w:rsidRPr="00A36F76">
              <w:rPr>
                <w:rStyle w:val="Hipervnculo"/>
                <w:rFonts w:ascii="Times New Roman" w:hAnsi="Times New Roman" w:cs="Times New Roman"/>
                <w:noProof/>
                <w:sz w:val="24"/>
                <w:szCs w:val="24"/>
              </w:rPr>
              <w:t>1.5</w:t>
            </w:r>
            <w:r w:rsidR="00813F6F" w:rsidRPr="00A36F76">
              <w:rPr>
                <w:rFonts w:ascii="Times New Roman" w:eastAsiaTheme="minorEastAsia" w:hAnsi="Times New Roman" w:cs="Times New Roman"/>
                <w:b w:val="0"/>
                <w:bCs w:val="0"/>
                <w:smallCaps w:val="0"/>
                <w:noProof/>
                <w:sz w:val="24"/>
                <w:szCs w:val="24"/>
                <w:lang w:val="es-ES" w:eastAsia="es-ES"/>
              </w:rPr>
              <w:tab/>
            </w:r>
            <w:r w:rsidR="00813F6F" w:rsidRPr="00A36F76">
              <w:rPr>
                <w:rStyle w:val="Hipervnculo"/>
                <w:rFonts w:ascii="Times New Roman" w:hAnsi="Times New Roman" w:cs="Times New Roman"/>
                <w:noProof/>
                <w:sz w:val="24"/>
                <w:szCs w:val="24"/>
              </w:rPr>
              <w:t>Arquitectura Cliente – Servidor Mejorado</w:t>
            </w:r>
            <w:r w:rsidR="00813F6F" w:rsidRPr="00A36F76">
              <w:rPr>
                <w:rFonts w:ascii="Times New Roman" w:hAnsi="Times New Roman" w:cs="Times New Roman"/>
                <w:noProof/>
                <w:webHidden/>
                <w:sz w:val="24"/>
                <w:szCs w:val="24"/>
              </w:rPr>
              <w:tab/>
            </w:r>
            <w:r w:rsidR="00813F6F" w:rsidRPr="00A36F76">
              <w:rPr>
                <w:rFonts w:ascii="Times New Roman" w:hAnsi="Times New Roman" w:cs="Times New Roman"/>
                <w:noProof/>
                <w:webHidden/>
                <w:sz w:val="24"/>
                <w:szCs w:val="24"/>
              </w:rPr>
              <w:fldChar w:fldCharType="begin"/>
            </w:r>
            <w:r w:rsidR="00813F6F" w:rsidRPr="00A36F76">
              <w:rPr>
                <w:rFonts w:ascii="Times New Roman" w:hAnsi="Times New Roman" w:cs="Times New Roman"/>
                <w:noProof/>
                <w:webHidden/>
                <w:sz w:val="24"/>
                <w:szCs w:val="24"/>
              </w:rPr>
              <w:instrText xml:space="preserve"> PAGEREF _Toc513666193 \h </w:instrText>
            </w:r>
            <w:r w:rsidR="00813F6F" w:rsidRPr="00A36F76">
              <w:rPr>
                <w:rFonts w:ascii="Times New Roman" w:hAnsi="Times New Roman" w:cs="Times New Roman"/>
                <w:noProof/>
                <w:webHidden/>
                <w:sz w:val="24"/>
                <w:szCs w:val="24"/>
              </w:rPr>
            </w:r>
            <w:r w:rsidR="00813F6F" w:rsidRPr="00A36F76">
              <w:rPr>
                <w:rFonts w:ascii="Times New Roman" w:hAnsi="Times New Roman" w:cs="Times New Roman"/>
                <w:noProof/>
                <w:webHidden/>
                <w:sz w:val="24"/>
                <w:szCs w:val="24"/>
              </w:rPr>
              <w:fldChar w:fldCharType="separate"/>
            </w:r>
            <w:r w:rsidR="00813F6F" w:rsidRPr="00A36F76">
              <w:rPr>
                <w:rFonts w:ascii="Times New Roman" w:hAnsi="Times New Roman" w:cs="Times New Roman"/>
                <w:noProof/>
                <w:webHidden/>
                <w:sz w:val="24"/>
                <w:szCs w:val="24"/>
              </w:rPr>
              <w:t>4</w:t>
            </w:r>
            <w:r w:rsidR="00813F6F" w:rsidRPr="00A36F76">
              <w:rPr>
                <w:rFonts w:ascii="Times New Roman" w:hAnsi="Times New Roman" w:cs="Times New Roman"/>
                <w:noProof/>
                <w:webHidden/>
                <w:sz w:val="24"/>
                <w:szCs w:val="24"/>
              </w:rPr>
              <w:fldChar w:fldCharType="end"/>
            </w:r>
          </w:hyperlink>
        </w:p>
        <w:p w:rsidR="00EE28CD" w:rsidRPr="00A36F76" w:rsidRDefault="00EE28CD" w:rsidP="00A36F76">
          <w:pPr>
            <w:spacing w:line="360" w:lineRule="auto"/>
            <w:rPr>
              <w:rFonts w:ascii="Times New Roman" w:hAnsi="Times New Roman" w:cs="Times New Roman"/>
              <w:sz w:val="24"/>
              <w:szCs w:val="24"/>
            </w:rPr>
          </w:pPr>
          <w:r w:rsidRPr="00A36F76">
            <w:rPr>
              <w:rFonts w:ascii="Times New Roman" w:hAnsi="Times New Roman" w:cs="Times New Roman"/>
              <w:b/>
              <w:bCs/>
              <w:sz w:val="24"/>
              <w:szCs w:val="24"/>
              <w:lang w:val="es-ES"/>
            </w:rPr>
            <w:fldChar w:fldCharType="end"/>
          </w:r>
        </w:p>
      </w:sdtContent>
    </w:sdt>
    <w:p w:rsidR="00EE28CD" w:rsidRPr="00A36F76" w:rsidRDefault="00EE28CD" w:rsidP="00A36F76">
      <w:pPr>
        <w:spacing w:line="360" w:lineRule="auto"/>
        <w:rPr>
          <w:rFonts w:ascii="Times New Roman" w:hAnsi="Times New Roman" w:cs="Times New Roman"/>
          <w:b/>
          <w:sz w:val="24"/>
          <w:szCs w:val="24"/>
        </w:rPr>
      </w:pPr>
      <w:r w:rsidRPr="00A36F76">
        <w:rPr>
          <w:rFonts w:ascii="Times New Roman" w:hAnsi="Times New Roman" w:cs="Times New Roman"/>
          <w:b/>
          <w:sz w:val="24"/>
          <w:szCs w:val="24"/>
        </w:rPr>
        <w:br w:type="page"/>
      </w:r>
    </w:p>
    <w:p w:rsidR="00B7514D" w:rsidRPr="00A36F76" w:rsidRDefault="00B7514D" w:rsidP="00A36F76">
      <w:pPr>
        <w:spacing w:line="360" w:lineRule="auto"/>
        <w:jc w:val="both"/>
        <w:rPr>
          <w:rFonts w:ascii="Times New Roman" w:hAnsi="Times New Roman" w:cs="Times New Roman"/>
          <w:b/>
          <w:sz w:val="24"/>
          <w:szCs w:val="24"/>
        </w:rPr>
      </w:pPr>
    </w:p>
    <w:p w:rsidR="000A1477" w:rsidRPr="00A36F76" w:rsidRDefault="00D37705" w:rsidP="00A36F76">
      <w:pPr>
        <w:pStyle w:val="Ttulo1"/>
        <w:spacing w:line="360" w:lineRule="auto"/>
        <w:rPr>
          <w:rFonts w:ascii="Times New Roman" w:hAnsi="Times New Roman" w:cs="Times New Roman"/>
          <w:sz w:val="24"/>
          <w:szCs w:val="24"/>
        </w:rPr>
      </w:pPr>
      <w:bookmarkStart w:id="2" w:name="_Toc513666188"/>
      <w:r w:rsidRPr="00A36F76">
        <w:rPr>
          <w:rFonts w:ascii="Times New Roman" w:hAnsi="Times New Roman" w:cs="Times New Roman"/>
          <w:sz w:val="24"/>
          <w:szCs w:val="24"/>
        </w:rPr>
        <w:t>ELEMENTOS DE LA ARQUITECTURA DEL SOFTWARE</w:t>
      </w:r>
      <w:bookmarkEnd w:id="2"/>
    </w:p>
    <w:p w:rsidR="00A157D1" w:rsidRPr="00A36F76" w:rsidRDefault="00A157D1" w:rsidP="00A36F76">
      <w:pPr>
        <w:spacing w:line="360" w:lineRule="auto"/>
        <w:rPr>
          <w:rFonts w:ascii="Times New Roman" w:hAnsi="Times New Roman" w:cs="Times New Roman"/>
          <w:sz w:val="24"/>
          <w:szCs w:val="24"/>
        </w:rPr>
      </w:pPr>
    </w:p>
    <w:p w:rsidR="00A74DB9" w:rsidRPr="00A36F76" w:rsidRDefault="00A74DB9" w:rsidP="00A36F76">
      <w:pPr>
        <w:pStyle w:val="Ttulo2"/>
        <w:spacing w:line="360" w:lineRule="auto"/>
        <w:rPr>
          <w:rFonts w:ascii="Times New Roman" w:hAnsi="Times New Roman" w:cs="Times New Roman"/>
          <w:szCs w:val="24"/>
        </w:rPr>
      </w:pPr>
      <w:bookmarkStart w:id="3" w:name="_Toc513666189"/>
      <w:r w:rsidRPr="00A36F76">
        <w:rPr>
          <w:rFonts w:ascii="Times New Roman" w:hAnsi="Times New Roman" w:cs="Times New Roman"/>
          <w:szCs w:val="24"/>
        </w:rPr>
        <w:t>Android Studio y JAVA</w:t>
      </w:r>
      <w:bookmarkEnd w:id="3"/>
    </w:p>
    <w:p w:rsidR="00A74DB9" w:rsidRPr="00A36F76" w:rsidRDefault="00A74DB9" w:rsidP="00A36F76">
      <w:pPr>
        <w:spacing w:after="0" w:line="360" w:lineRule="auto"/>
        <w:rPr>
          <w:rFonts w:ascii="Times New Roman" w:hAnsi="Times New Roman" w:cs="Times New Roman"/>
          <w:sz w:val="24"/>
          <w:szCs w:val="24"/>
        </w:rPr>
      </w:pPr>
    </w:p>
    <w:p w:rsidR="00A74DB9" w:rsidRPr="00A36F76" w:rsidRDefault="00A74DB9"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Android Studio es el entorno de desarrollo integrado oficial para la plataforma Android. Esta basado en el software IntelliJ IDEA de JetBrains y ha sido publicado de forma gratui</w:t>
      </w:r>
      <w:r w:rsidR="006C7511" w:rsidRPr="00A36F76">
        <w:rPr>
          <w:rFonts w:ascii="Times New Roman" w:hAnsi="Times New Roman" w:cs="Times New Roman"/>
          <w:sz w:val="24"/>
          <w:szCs w:val="24"/>
        </w:rPr>
        <w:t>t</w:t>
      </w:r>
      <w:r w:rsidRPr="00A36F76">
        <w:rPr>
          <w:rFonts w:ascii="Times New Roman" w:hAnsi="Times New Roman" w:cs="Times New Roman"/>
          <w:sz w:val="24"/>
          <w:szCs w:val="24"/>
        </w:rPr>
        <w:t>a a través de la Licencia Apache 2.0. Est</w:t>
      </w:r>
      <w:r w:rsidR="006C7511" w:rsidRPr="00A36F76">
        <w:rPr>
          <w:rFonts w:ascii="Times New Roman" w:hAnsi="Times New Roman" w:cs="Times New Roman"/>
          <w:sz w:val="24"/>
          <w:szCs w:val="24"/>
        </w:rPr>
        <w:t>á</w:t>
      </w:r>
      <w:r w:rsidRPr="00A36F76">
        <w:rPr>
          <w:rFonts w:ascii="Times New Roman" w:hAnsi="Times New Roman" w:cs="Times New Roman"/>
          <w:sz w:val="24"/>
          <w:szCs w:val="24"/>
        </w:rPr>
        <w:t xml:space="preserve"> disponible para las plataformas Microsoft Windows, macOS y GNU/Linux, este programa fue diseñado específicamente para el desarrollo de Android.</w:t>
      </w:r>
    </w:p>
    <w:p w:rsidR="00A74DB9" w:rsidRPr="00A36F76" w:rsidRDefault="00A74DB9" w:rsidP="00A36F76">
      <w:pPr>
        <w:spacing w:line="360" w:lineRule="auto"/>
        <w:rPr>
          <w:rFonts w:ascii="Times New Roman" w:hAnsi="Times New Roman" w:cs="Times New Roman"/>
          <w:sz w:val="24"/>
          <w:szCs w:val="24"/>
        </w:rPr>
      </w:pPr>
      <w:r w:rsidRPr="00A36F76">
        <w:rPr>
          <w:rFonts w:ascii="Times New Roman" w:hAnsi="Times New Roman" w:cs="Times New Roman"/>
          <w:sz w:val="24"/>
          <w:szCs w:val="24"/>
        </w:rPr>
        <w:t>Características:</w:t>
      </w:r>
    </w:p>
    <w:p w:rsidR="00A74DB9" w:rsidRPr="00A36F76" w:rsidRDefault="006C7511" w:rsidP="00A36F76">
      <w:pPr>
        <w:pStyle w:val="Prrafodelista"/>
        <w:numPr>
          <w:ilvl w:val="0"/>
          <w:numId w:val="46"/>
        </w:numPr>
        <w:spacing w:line="360" w:lineRule="auto"/>
        <w:rPr>
          <w:rFonts w:ascii="Times New Roman" w:hAnsi="Times New Roman" w:cs="Times New Roman"/>
          <w:sz w:val="24"/>
          <w:szCs w:val="24"/>
        </w:rPr>
      </w:pPr>
      <w:r w:rsidRPr="00A36F76">
        <w:rPr>
          <w:rFonts w:ascii="Times New Roman" w:hAnsi="Times New Roman" w:cs="Times New Roman"/>
          <w:sz w:val="24"/>
          <w:szCs w:val="24"/>
        </w:rPr>
        <w:t>Renderizado en tiempo real</w:t>
      </w:r>
    </w:p>
    <w:p w:rsidR="006C7511" w:rsidRPr="00A36F76" w:rsidRDefault="006C7511" w:rsidP="00A36F76">
      <w:pPr>
        <w:pStyle w:val="Prrafodelista"/>
        <w:numPr>
          <w:ilvl w:val="0"/>
          <w:numId w:val="46"/>
        </w:numPr>
        <w:spacing w:line="360" w:lineRule="auto"/>
        <w:rPr>
          <w:rFonts w:ascii="Times New Roman" w:hAnsi="Times New Roman" w:cs="Times New Roman"/>
          <w:sz w:val="24"/>
          <w:szCs w:val="24"/>
        </w:rPr>
      </w:pPr>
      <w:r w:rsidRPr="00A36F76">
        <w:rPr>
          <w:rFonts w:ascii="Times New Roman" w:hAnsi="Times New Roman" w:cs="Times New Roman"/>
          <w:sz w:val="24"/>
          <w:szCs w:val="24"/>
        </w:rPr>
        <w:t>Consola de desarrollador: consejos de optimización, ayuda para la traducción, estadísticas de uso.</w:t>
      </w:r>
    </w:p>
    <w:p w:rsidR="006C7511" w:rsidRPr="00A36F76" w:rsidRDefault="006C7511" w:rsidP="00A36F76">
      <w:pPr>
        <w:pStyle w:val="Prrafodelista"/>
        <w:numPr>
          <w:ilvl w:val="0"/>
          <w:numId w:val="46"/>
        </w:numPr>
        <w:spacing w:line="360" w:lineRule="auto"/>
        <w:rPr>
          <w:rFonts w:ascii="Times New Roman" w:hAnsi="Times New Roman" w:cs="Times New Roman"/>
          <w:sz w:val="24"/>
          <w:szCs w:val="24"/>
        </w:rPr>
      </w:pPr>
      <w:r w:rsidRPr="00A36F76">
        <w:rPr>
          <w:rFonts w:ascii="Times New Roman" w:hAnsi="Times New Roman" w:cs="Times New Roman"/>
          <w:sz w:val="24"/>
          <w:szCs w:val="24"/>
        </w:rPr>
        <w:t>Refactorización específica de Android y arreglos rápidos.</w:t>
      </w:r>
    </w:p>
    <w:p w:rsidR="006C7511" w:rsidRPr="00A36F76" w:rsidRDefault="006C7511" w:rsidP="00A36F76">
      <w:pPr>
        <w:pStyle w:val="Prrafodelista"/>
        <w:numPr>
          <w:ilvl w:val="0"/>
          <w:numId w:val="46"/>
        </w:numPr>
        <w:spacing w:line="360" w:lineRule="auto"/>
        <w:rPr>
          <w:rFonts w:ascii="Times New Roman" w:hAnsi="Times New Roman" w:cs="Times New Roman"/>
          <w:sz w:val="24"/>
          <w:szCs w:val="24"/>
        </w:rPr>
      </w:pPr>
      <w:r w:rsidRPr="00A36F76">
        <w:rPr>
          <w:rFonts w:ascii="Times New Roman" w:hAnsi="Times New Roman" w:cs="Times New Roman"/>
          <w:sz w:val="24"/>
          <w:szCs w:val="24"/>
        </w:rPr>
        <w:t>Un editor de diseño que permite a los usuarios arrastrar y soltar componentes de la interfaz de usuario.</w:t>
      </w:r>
    </w:p>
    <w:p w:rsidR="006C7511" w:rsidRPr="00A36F76" w:rsidRDefault="006C7511" w:rsidP="00A36F76">
      <w:pPr>
        <w:pStyle w:val="Prrafodelista"/>
        <w:numPr>
          <w:ilvl w:val="0"/>
          <w:numId w:val="46"/>
        </w:numPr>
        <w:spacing w:line="360" w:lineRule="auto"/>
        <w:rPr>
          <w:rFonts w:ascii="Times New Roman" w:hAnsi="Times New Roman" w:cs="Times New Roman"/>
          <w:sz w:val="24"/>
          <w:szCs w:val="24"/>
        </w:rPr>
      </w:pPr>
      <w:r w:rsidRPr="00A36F76">
        <w:rPr>
          <w:rFonts w:ascii="Times New Roman" w:hAnsi="Times New Roman" w:cs="Times New Roman"/>
          <w:sz w:val="24"/>
          <w:szCs w:val="24"/>
        </w:rPr>
        <w:t>Herramientas Lint para detectar problemas de rendimiento, usabilidad, compatibilidad de versiones y otros problemas.</w:t>
      </w:r>
    </w:p>
    <w:p w:rsidR="006C7511" w:rsidRPr="00A36F76" w:rsidRDefault="006C7511" w:rsidP="00A36F76">
      <w:pPr>
        <w:pStyle w:val="Prrafodelista"/>
        <w:numPr>
          <w:ilvl w:val="0"/>
          <w:numId w:val="46"/>
        </w:numPr>
        <w:spacing w:line="360" w:lineRule="auto"/>
        <w:rPr>
          <w:rFonts w:ascii="Times New Roman" w:hAnsi="Times New Roman" w:cs="Times New Roman"/>
          <w:sz w:val="24"/>
          <w:szCs w:val="24"/>
        </w:rPr>
      </w:pPr>
      <w:r w:rsidRPr="00A36F76">
        <w:rPr>
          <w:rFonts w:ascii="Times New Roman" w:hAnsi="Times New Roman" w:cs="Times New Roman"/>
          <w:sz w:val="24"/>
          <w:szCs w:val="24"/>
        </w:rPr>
        <w:t>Soporte integrado para Google Cloud Platform, que permite la integración con Google Cloud Messaging y App Engine.</w:t>
      </w:r>
    </w:p>
    <w:p w:rsidR="006C7511" w:rsidRPr="00A36F76" w:rsidRDefault="006C7511" w:rsidP="00A36F76">
      <w:pPr>
        <w:pStyle w:val="Prrafodelista"/>
        <w:numPr>
          <w:ilvl w:val="0"/>
          <w:numId w:val="46"/>
        </w:numPr>
        <w:spacing w:line="360" w:lineRule="auto"/>
        <w:rPr>
          <w:rFonts w:ascii="Times New Roman" w:hAnsi="Times New Roman" w:cs="Times New Roman"/>
          <w:sz w:val="24"/>
          <w:szCs w:val="24"/>
        </w:rPr>
      </w:pPr>
      <w:r w:rsidRPr="00A36F76">
        <w:rPr>
          <w:rFonts w:ascii="Times New Roman" w:hAnsi="Times New Roman" w:cs="Times New Roman"/>
          <w:sz w:val="24"/>
          <w:szCs w:val="24"/>
        </w:rPr>
        <w:t>Cuenta con un dispositivo Android virtual que se utiliza para ejecutar y probar aplicaciones.</w:t>
      </w:r>
    </w:p>
    <w:bookmarkEnd w:id="0"/>
    <w:p w:rsidR="008F79B1" w:rsidRPr="00A36F76" w:rsidRDefault="000A1477" w:rsidP="00A36F76">
      <w:pPr>
        <w:pStyle w:val="Textoindependiente"/>
        <w:spacing w:line="360" w:lineRule="auto"/>
        <w:ind w:left="0"/>
        <w:jc w:val="both"/>
        <w:rPr>
          <w:color w:val="000000"/>
          <w:sz w:val="24"/>
          <w:szCs w:val="24"/>
          <w:lang w:val="es-PE" w:eastAsia="es-PE"/>
        </w:rPr>
      </w:pPr>
      <w:r w:rsidRPr="00A36F76">
        <w:rPr>
          <w:color w:val="000000"/>
          <w:sz w:val="24"/>
          <w:szCs w:val="24"/>
          <w:lang w:val="es-PE" w:eastAsia="es-PE"/>
        </w:rPr>
        <w:t>Java es un lenguaje de programación de propósito general orientado a objetos desarrollado por Sun Microsystems. También se puede decir que Java es una tecnología que no sólo se reduce al lenguaje, sino que además provee de una máquina virtual Java que permite ejecutar código compilado Java, sea cual sea la plataforma que exista por debajo; plataforma tanto hardware, como software (el sistema operativo que soporte ese hardware). El apoyo a esta tecnología viene dado por la gran cantidad de fabricantes que apoyan esta especificación de máquina virtual.</w:t>
      </w:r>
    </w:p>
    <w:p w:rsidR="000A1477" w:rsidRPr="00A36F76" w:rsidRDefault="006C7511" w:rsidP="00A36F76">
      <w:pPr>
        <w:pStyle w:val="Textoindependiente"/>
        <w:spacing w:line="360" w:lineRule="auto"/>
        <w:ind w:left="0"/>
        <w:jc w:val="both"/>
        <w:rPr>
          <w:sz w:val="24"/>
          <w:szCs w:val="24"/>
        </w:rPr>
      </w:pPr>
      <w:r w:rsidRPr="00A36F76">
        <w:rPr>
          <w:sz w:val="24"/>
          <w:szCs w:val="24"/>
        </w:rPr>
        <w:t>S</w:t>
      </w:r>
      <w:r w:rsidR="000A1477" w:rsidRPr="00A36F76">
        <w:rPr>
          <w:sz w:val="24"/>
          <w:szCs w:val="24"/>
        </w:rPr>
        <w:t>un</w:t>
      </w:r>
      <w:r w:rsidRPr="00A36F76">
        <w:rPr>
          <w:sz w:val="24"/>
          <w:szCs w:val="24"/>
        </w:rPr>
        <w:t xml:space="preserve"> Microsystems</w:t>
      </w:r>
      <w:r w:rsidR="000A1477" w:rsidRPr="00A36F76">
        <w:rPr>
          <w:sz w:val="24"/>
          <w:szCs w:val="24"/>
        </w:rPr>
        <w:t xml:space="preserve"> describe al lenguaje Java de la siguiente manera:</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Simple</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Orientado a Objetos</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Tipado estáticamente</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Distribuido</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Interpretado</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Robusto</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Seguro</w:t>
      </w:r>
    </w:p>
    <w:p w:rsidR="000A1477" w:rsidRPr="00A36F76" w:rsidRDefault="008F79B1" w:rsidP="00A36F76">
      <w:pPr>
        <w:pStyle w:val="Textoindependiente"/>
        <w:numPr>
          <w:ilvl w:val="0"/>
          <w:numId w:val="39"/>
        </w:numPr>
        <w:spacing w:line="360" w:lineRule="auto"/>
        <w:jc w:val="both"/>
        <w:rPr>
          <w:sz w:val="24"/>
          <w:szCs w:val="24"/>
        </w:rPr>
      </w:pPr>
      <w:r w:rsidRPr="00A36F76">
        <w:rPr>
          <w:sz w:val="24"/>
          <w:szCs w:val="24"/>
        </w:rPr>
        <w:t>D</w:t>
      </w:r>
      <w:r w:rsidR="000A1477" w:rsidRPr="00A36F76">
        <w:rPr>
          <w:sz w:val="24"/>
          <w:szCs w:val="24"/>
        </w:rPr>
        <w:t>e Arquitectura Neutral</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Multihilo</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con Recolector de basura (Garbage Collector)</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Portable</w:t>
      </w:r>
    </w:p>
    <w:p w:rsidR="000A1477" w:rsidRPr="00A36F76" w:rsidRDefault="008F79B1" w:rsidP="00A36F76">
      <w:pPr>
        <w:pStyle w:val="Textoindependiente"/>
        <w:numPr>
          <w:ilvl w:val="0"/>
          <w:numId w:val="39"/>
        </w:numPr>
        <w:spacing w:line="360" w:lineRule="auto"/>
        <w:jc w:val="both"/>
        <w:rPr>
          <w:sz w:val="24"/>
          <w:szCs w:val="24"/>
        </w:rPr>
      </w:pPr>
      <w:r w:rsidRPr="00A36F76">
        <w:rPr>
          <w:sz w:val="24"/>
          <w:szCs w:val="24"/>
        </w:rPr>
        <w:t>D</w:t>
      </w:r>
      <w:r w:rsidR="000A1477" w:rsidRPr="00A36F76">
        <w:rPr>
          <w:sz w:val="24"/>
          <w:szCs w:val="24"/>
        </w:rPr>
        <w:t>e Alto Rendimiento: sobre todo con la aparición de hardware especializado y mejor software</w:t>
      </w:r>
    </w:p>
    <w:p w:rsidR="00637DF2" w:rsidRPr="00A36F76" w:rsidRDefault="000A1477" w:rsidP="00A36F76">
      <w:pPr>
        <w:pStyle w:val="Textoindependiente"/>
        <w:numPr>
          <w:ilvl w:val="0"/>
          <w:numId w:val="39"/>
        </w:numPr>
        <w:spacing w:line="360" w:lineRule="auto"/>
        <w:jc w:val="both"/>
        <w:rPr>
          <w:sz w:val="24"/>
          <w:szCs w:val="24"/>
        </w:rPr>
      </w:pPr>
      <w:r w:rsidRPr="00A36F76">
        <w:rPr>
          <w:sz w:val="24"/>
          <w:szCs w:val="24"/>
        </w:rPr>
        <w:t>Dinámico</w:t>
      </w:r>
    </w:p>
    <w:p w:rsidR="006C7511" w:rsidRDefault="006C7511" w:rsidP="00A36F76">
      <w:pPr>
        <w:pStyle w:val="Textoindependiente"/>
        <w:spacing w:line="360" w:lineRule="auto"/>
        <w:ind w:left="0"/>
        <w:jc w:val="both"/>
        <w:rPr>
          <w:sz w:val="24"/>
          <w:szCs w:val="24"/>
        </w:rPr>
      </w:pPr>
      <w:r w:rsidRPr="00A36F76">
        <w:rPr>
          <w:sz w:val="24"/>
          <w:szCs w:val="24"/>
        </w:rPr>
        <w:t>Por todo lo mencionado anteriormente, se utilizará la plataforma de Android Studio para desarrollar la aplicación móvil 20+ haciendo uso del lenguaje Java. La plataforma de Android Studio es libre por lo que no generará un gasto su uso.</w:t>
      </w:r>
    </w:p>
    <w:p w:rsidR="00CF6B8F" w:rsidRPr="00A36F76" w:rsidRDefault="00CF6B8F" w:rsidP="00A36F76">
      <w:pPr>
        <w:pStyle w:val="Textoindependiente"/>
        <w:spacing w:line="360" w:lineRule="auto"/>
        <w:ind w:left="0"/>
        <w:jc w:val="both"/>
        <w:rPr>
          <w:sz w:val="24"/>
          <w:szCs w:val="24"/>
        </w:rPr>
      </w:pPr>
    </w:p>
    <w:p w:rsidR="006C7511" w:rsidRPr="00A36F76" w:rsidRDefault="006C7511" w:rsidP="00A36F76">
      <w:pPr>
        <w:pStyle w:val="Ttulo2"/>
        <w:spacing w:line="360" w:lineRule="auto"/>
        <w:rPr>
          <w:rFonts w:ascii="Times New Roman" w:hAnsi="Times New Roman" w:cs="Times New Roman"/>
          <w:szCs w:val="24"/>
        </w:rPr>
      </w:pPr>
      <w:bookmarkStart w:id="4" w:name="_Toc513666190"/>
      <w:r w:rsidRPr="00A36F76">
        <w:rPr>
          <w:rFonts w:ascii="Times New Roman" w:hAnsi="Times New Roman" w:cs="Times New Roman"/>
          <w:szCs w:val="24"/>
        </w:rPr>
        <w:t>XCode</w:t>
      </w:r>
      <w:bookmarkEnd w:id="4"/>
    </w:p>
    <w:p w:rsidR="006C7511" w:rsidRPr="00A36F76" w:rsidRDefault="006C7511" w:rsidP="00A36F76">
      <w:pPr>
        <w:spacing w:after="0" w:line="360" w:lineRule="auto"/>
        <w:rPr>
          <w:rFonts w:ascii="Times New Roman" w:hAnsi="Times New Roman" w:cs="Times New Roman"/>
          <w:sz w:val="24"/>
          <w:szCs w:val="24"/>
        </w:rPr>
      </w:pPr>
    </w:p>
    <w:p w:rsidR="006C7511" w:rsidRPr="00A36F76" w:rsidRDefault="006C7511"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X</w:t>
      </w:r>
      <w:r w:rsidR="000F22D9" w:rsidRPr="00A36F76">
        <w:rPr>
          <w:rFonts w:ascii="Times New Roman" w:hAnsi="Times New Roman" w:cs="Times New Roman"/>
          <w:sz w:val="24"/>
          <w:szCs w:val="24"/>
        </w:rPr>
        <w:t>c</w:t>
      </w:r>
      <w:r w:rsidRPr="00A36F76">
        <w:rPr>
          <w:rFonts w:ascii="Times New Roman" w:hAnsi="Times New Roman" w:cs="Times New Roman"/>
          <w:sz w:val="24"/>
          <w:szCs w:val="24"/>
        </w:rPr>
        <w:t>ode es un entorno de desarrollo integrado para macOS que contiene un conjunto de herramientas creadas por Apple destinadas al desarrollo de software para macOS, IOS, watchOS y tvOS.</w:t>
      </w:r>
      <w:r w:rsidR="000F22D9" w:rsidRPr="00A36F76">
        <w:rPr>
          <w:rFonts w:ascii="Times New Roman" w:hAnsi="Times New Roman" w:cs="Times New Roman"/>
          <w:sz w:val="24"/>
          <w:szCs w:val="24"/>
        </w:rPr>
        <w:t xml:space="preserve"> Esta plataforma se puede descargar de manera gratuita en la Mac App Store. XCode trabaja conjuntamente con Interface Builder, una herencia de NeXT, herramienta gráfica para la creación de intefaces de usuario.</w:t>
      </w:r>
    </w:p>
    <w:p w:rsidR="000F22D9" w:rsidRPr="00A36F76" w:rsidRDefault="000F22D9"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Xcode incluye la colección de compiladores del proyecto GNU (GCC), y puede compilar código C, C++, Swift, Objective-C, Objective-C++, Java y AppleScript mediante una amplia gama de modelos de programación, incluyendo Carbón y Java. Entre las características más apreciadas de Xcode está la tecnología para distribuir el proceso de construcción a partir de código fuente entre varios ordenadores, utilizando Bonjour.</w:t>
      </w:r>
    </w:p>
    <w:p w:rsidR="0079292A" w:rsidRPr="00A36F76" w:rsidRDefault="0079292A"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Esta plataforma es necesario para la creación de la aplicación 20+ en el entorno IOS, para que este disponible para los distintos dispositivos de Apple, al igual que Android Studio esta plataforma es de uso libre, por ello no generará gastos.</w:t>
      </w:r>
    </w:p>
    <w:p w:rsidR="00637DF2" w:rsidRPr="00A36F76" w:rsidRDefault="00637DF2" w:rsidP="00A36F76">
      <w:pPr>
        <w:pStyle w:val="Textoindependiente"/>
        <w:spacing w:line="360" w:lineRule="auto"/>
        <w:ind w:left="0"/>
        <w:jc w:val="both"/>
        <w:rPr>
          <w:sz w:val="24"/>
          <w:szCs w:val="24"/>
        </w:rPr>
      </w:pPr>
    </w:p>
    <w:p w:rsidR="0079292A" w:rsidRDefault="00823C11" w:rsidP="00A36F76">
      <w:pPr>
        <w:pStyle w:val="Ttulo2"/>
        <w:spacing w:line="360" w:lineRule="auto"/>
        <w:rPr>
          <w:rFonts w:ascii="Times New Roman" w:hAnsi="Times New Roman" w:cs="Times New Roman"/>
          <w:szCs w:val="24"/>
        </w:rPr>
      </w:pPr>
      <w:bookmarkStart w:id="5" w:name="_Toc513666191"/>
      <w:r w:rsidRPr="00A36F76">
        <w:rPr>
          <w:rFonts w:ascii="Times New Roman" w:hAnsi="Times New Roman" w:cs="Times New Roman"/>
          <w:szCs w:val="24"/>
        </w:rPr>
        <w:t>Microsoft Visual Studio 2017</w:t>
      </w:r>
      <w:bookmarkEnd w:id="5"/>
    </w:p>
    <w:p w:rsidR="00CF6B8F" w:rsidRPr="00CF6B8F" w:rsidRDefault="00CF6B8F" w:rsidP="00CF6B8F"/>
    <w:p w:rsidR="00813F6F" w:rsidRPr="00A36F76" w:rsidRDefault="00813F6F"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Monaco.</w:t>
      </w:r>
    </w:p>
    <w:p w:rsidR="00813F6F" w:rsidRPr="00A36F76" w:rsidRDefault="00813F6F"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Visual Studio permite a los desarrolladores crear sitios y aplicaciones web, así como servicios web en cualquier entorno que soporte la plataforma .NET. Así, se pueden crear aplicaciones que se comuniquen entre estaciones de trabajo, páginas web, dispositivos móviles, dispositivos embebidos y consolas, entre otros.</w:t>
      </w:r>
    </w:p>
    <w:p w:rsidR="00105004"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Características de la última versión:</w:t>
      </w:r>
    </w:p>
    <w:p w:rsidR="00105004" w:rsidRPr="00A36F76" w:rsidRDefault="00105004" w:rsidP="00A36F76">
      <w:pPr>
        <w:pStyle w:val="Prrafodelista"/>
        <w:numPr>
          <w:ilvl w:val="0"/>
          <w:numId w:val="48"/>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Mayor productividad: correcciones y mejoras de código, navegación y depurado. Ahorra tiempo y esfuerzo en las tareas diarias sin importar el lenguaje o la plataforma. En equipos DevOps, Visual Studio 2017 agiliza en inner loop y acelera el flujo de código con nuevas características en tiempo real.</w:t>
      </w:r>
    </w:p>
    <w:p w:rsidR="00105004" w:rsidRPr="00A36F76" w:rsidRDefault="00105004" w:rsidP="00A36F76">
      <w:pPr>
        <w:pStyle w:val="Prrafodelista"/>
        <w:numPr>
          <w:ilvl w:val="0"/>
          <w:numId w:val="48"/>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Azure: integrado en la suite de las herramientas de Azure, permite a los desarrolladores crear fácilmente aplicaciones “cloud first” bajo Microsoft Azure, facilitando la configuración, compilación, depurado y el package.</w:t>
      </w:r>
    </w:p>
    <w:p w:rsidR="00105004" w:rsidRPr="00A36F76" w:rsidRDefault="00105004" w:rsidP="00A36F76">
      <w:pPr>
        <w:pStyle w:val="Prrafodelista"/>
        <w:numPr>
          <w:ilvl w:val="0"/>
          <w:numId w:val="48"/>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Desarrollo móvil: Visual Studio 2017 con Xamarin hace más rápido y fácil para los desarrolladores compilar, conectar y ajustar aplicaciones móviles para Android, iOS y Windows.</w:t>
      </w:r>
    </w:p>
    <w:p w:rsidR="00813F6F" w:rsidRPr="00A36F76" w:rsidRDefault="00813F6F"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Se empleará la última versión de Visual Studio (2017) para crear APIs (interfaces de programación de aplicaciones en inglés) mediante MVC </w:t>
      </w:r>
      <w:r w:rsidR="00105004" w:rsidRPr="00A36F76">
        <w:rPr>
          <w:rFonts w:ascii="Times New Roman" w:hAnsi="Times New Roman" w:cs="Times New Roman"/>
          <w:sz w:val="24"/>
          <w:szCs w:val="24"/>
        </w:rPr>
        <w:t>para nuestra aplicación de 20+.</w:t>
      </w:r>
    </w:p>
    <w:p w:rsidR="00823C11" w:rsidRPr="00A36F76" w:rsidRDefault="00823C11" w:rsidP="00A36F76">
      <w:pPr>
        <w:spacing w:after="0" w:line="360" w:lineRule="auto"/>
        <w:rPr>
          <w:rFonts w:ascii="Times New Roman" w:hAnsi="Times New Roman" w:cs="Times New Roman"/>
          <w:sz w:val="24"/>
          <w:szCs w:val="24"/>
        </w:rPr>
      </w:pPr>
    </w:p>
    <w:p w:rsidR="00105004" w:rsidRDefault="00DF3A67" w:rsidP="00A36F76">
      <w:pPr>
        <w:pStyle w:val="Ttulo2"/>
        <w:spacing w:line="360" w:lineRule="auto"/>
        <w:rPr>
          <w:rFonts w:ascii="Times New Roman" w:hAnsi="Times New Roman" w:cs="Times New Roman"/>
          <w:szCs w:val="24"/>
        </w:rPr>
      </w:pPr>
      <w:bookmarkStart w:id="6" w:name="_Toc513666192"/>
      <w:r w:rsidRPr="00A36F76">
        <w:rPr>
          <w:rFonts w:ascii="Times New Roman" w:hAnsi="Times New Roman" w:cs="Times New Roman"/>
          <w:szCs w:val="24"/>
        </w:rPr>
        <w:t>SQL Server</w:t>
      </w:r>
      <w:bookmarkEnd w:id="6"/>
    </w:p>
    <w:p w:rsidR="00CF6B8F" w:rsidRPr="00CF6B8F" w:rsidRDefault="00CF6B8F" w:rsidP="00CF6B8F"/>
    <w:p w:rsidR="00105004"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Microsoft SQL Server es un sistema de manejo de bases de datos del modelo relacional, desarrollado por la empresa Microsoft.</w:t>
      </w:r>
    </w:p>
    <w:p w:rsidR="00A157D1"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El lenguaje de desarrollo utilizado (por línea de comandos o mediante la interfaz gráfica de Management Studio) es Transact-SQL (TSQL), una implementación del estándar ANSI del lenguaje SQL, utilizado para manipular y recuperar datos (DML), crear tablas y definir relaciones entre ellas (DDL).</w:t>
      </w:r>
    </w:p>
    <w:p w:rsidR="00105004"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Características:</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Soporte de transacciones.</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Soporta procedimientos almacenados.</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Incluye también un entorno gráfico de administración, que permite el uso de comandos DDL y DML gráficamente.</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Permite trabajar en modo cliente-servidor, donde la información y datos se alojan en el servidor y los terminales o clientes de la red sólo acceden a la información.</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Además, permite administrar información de otros servidores de datos.</w:t>
      </w:r>
    </w:p>
    <w:p w:rsidR="00105004"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Se empleará Microsoft SQL Server para hospedar la base de datos de 20+, que guardará registros relevantes respecto a los usuarios, profesores, cursos, tutorías y demás información.</w:t>
      </w:r>
    </w:p>
    <w:p w:rsidR="00CF6B8F" w:rsidRPr="00A36F76" w:rsidRDefault="00CF6B8F" w:rsidP="00A36F76">
      <w:pPr>
        <w:spacing w:line="360" w:lineRule="auto"/>
        <w:jc w:val="both"/>
        <w:rPr>
          <w:rFonts w:ascii="Times New Roman" w:hAnsi="Times New Roman" w:cs="Times New Roman"/>
          <w:sz w:val="24"/>
          <w:szCs w:val="24"/>
        </w:rPr>
      </w:pPr>
    </w:p>
    <w:p w:rsidR="004C7832" w:rsidRPr="00A36F76" w:rsidRDefault="004C7832" w:rsidP="00A36F76">
      <w:pPr>
        <w:pStyle w:val="Ttulo2"/>
        <w:spacing w:line="360" w:lineRule="auto"/>
        <w:rPr>
          <w:rFonts w:ascii="Times New Roman" w:hAnsi="Times New Roman" w:cs="Times New Roman"/>
          <w:szCs w:val="24"/>
        </w:rPr>
      </w:pPr>
      <w:bookmarkStart w:id="7" w:name="_Toc513666193"/>
      <w:r w:rsidRPr="00A36F76">
        <w:rPr>
          <w:rFonts w:ascii="Times New Roman" w:hAnsi="Times New Roman" w:cs="Times New Roman"/>
          <w:szCs w:val="24"/>
        </w:rPr>
        <w:t>Arquitectura Cliente – Servidor Mejorado</w:t>
      </w:r>
      <w:bookmarkEnd w:id="7"/>
    </w:p>
    <w:p w:rsidR="004C7832" w:rsidRPr="00A36F76" w:rsidRDefault="004C7832" w:rsidP="00A36F76">
      <w:pPr>
        <w:spacing w:line="360" w:lineRule="auto"/>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Los sistemas cliente/servidor están construidos de tal modo que la base de datos puede residir en un equipo central, llamado servidor y ser compartida entre varios usuarios. Los usuarios tienen acceso al servidor a través de una aplicación de cliente o de servidor</w:t>
      </w:r>
      <w:r w:rsidR="008F1C6B" w:rsidRPr="00A36F76">
        <w:rPr>
          <w:rFonts w:ascii="Times New Roman" w:hAnsi="Times New Roman" w:cs="Times New Roman"/>
          <w:sz w:val="24"/>
          <w:szCs w:val="24"/>
        </w:rPr>
        <w:t>.</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En un sistema cliente/servidor de dos capas, los usuarios ejecutan una aplicación en su equipo local, llamado cliente, que se conecta a través de la red con el servidor que ejecuta SQL Server.</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La aplicación de cliente ejecuta las reglas de la compañía y el código necesario para presentar el resultado al usuario; también se conoce como cliente amplio.</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En un sistema cliente/servidor de varios componentes, la lógica de la aplicación de cliente se ejecuta en dos capas</w:t>
      </w:r>
      <w:r w:rsidR="008F1C6B" w:rsidRPr="00A36F76">
        <w:rPr>
          <w:rFonts w:ascii="Times New Roman" w:hAnsi="Times New Roman" w:cs="Times New Roman"/>
          <w:sz w:val="24"/>
          <w:szCs w:val="24"/>
        </w:rPr>
        <w:t>.</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El cliente reducido se ejecuta en el equipo local del usuario y se encarga de presentar los resultados al usuario.</w:t>
      </w:r>
    </w:p>
    <w:p w:rsidR="004C7832" w:rsidRPr="00A36F76" w:rsidRDefault="004C7832" w:rsidP="00A36F76">
      <w:pPr>
        <w:pStyle w:val="Sinespaciado"/>
        <w:spacing w:line="360" w:lineRule="auto"/>
        <w:ind w:left="576"/>
        <w:rPr>
          <w:rFonts w:ascii="Times New Roman" w:hAnsi="Times New Roman" w:cs="Times New Roman"/>
          <w:sz w:val="24"/>
          <w:szCs w:val="24"/>
        </w:rPr>
      </w:pPr>
    </w:p>
    <w:p w:rsidR="00C70E36"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La lógica de la compañía se encuentra en aplicaciones de servidor que se ejecutan en un servidor. Los clientes reducidos solicitan funciones a la aplicación de servidor, que, a su vez, es una aplicación multiproceso capaz de operar con varios usuarios simultáneos. La aplicación de servidor es la que abre las conexiones con el servidor de la base de datos y se puede ejecutar en el mismo servidor que la base de datos, o se puede conectar a través de la red con otro servidor que opere como servidor de base de datos. Éste es el escenario típico de las aplicaciones de Internet. Por ejemplo, una aplicación de servidor se puede ejecutar en un equipo con Microsoft Internet Information Services (IIS) y dar servicio a miles de clientes reducidos que se ejecuten en Internet o en una Intranet. La aplicación de servidor utiliza un grupo de conexiones para comunicarse con una copia de SQL Server. SQL Server puede estar instalado en el mismo equipo que el IIS o en otro servidor de la red.</w:t>
      </w:r>
    </w:p>
    <w:sectPr w:rsidR="00C70E36" w:rsidRPr="00A36F7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0F1" w:rsidRDefault="001650F1" w:rsidP="00E860ED">
      <w:pPr>
        <w:spacing w:after="0" w:line="240" w:lineRule="auto"/>
      </w:pPr>
      <w:r>
        <w:separator/>
      </w:r>
    </w:p>
  </w:endnote>
  <w:endnote w:type="continuationSeparator" w:id="0">
    <w:p w:rsidR="001650F1" w:rsidRDefault="001650F1" w:rsidP="00E8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D42" w:rsidRDefault="00FB3D42">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CF6B8F">
      <w:rPr>
        <w:noProof/>
        <w:color w:val="5B9BD5" w:themeColor="accent1"/>
        <w:sz w:val="20"/>
        <w:szCs w:val="20"/>
      </w:rPr>
      <w:t>2</w:t>
    </w:r>
    <w:r>
      <w:rPr>
        <w:color w:val="5B9BD5" w:themeColor="accent1"/>
        <w:sz w:val="20"/>
        <w:szCs w:val="20"/>
      </w:rPr>
      <w:fldChar w:fldCharType="end"/>
    </w:r>
  </w:p>
  <w:p w:rsidR="00663D01" w:rsidRPr="008553C6" w:rsidRDefault="00663D01">
    <w:pPr>
      <w:pStyle w:val="Piedepgina"/>
      <w:rPr>
        <w:color w:val="AEAAAA" w:themeColor="background2"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0F1" w:rsidRDefault="001650F1" w:rsidP="00E860ED">
      <w:pPr>
        <w:spacing w:after="0" w:line="240" w:lineRule="auto"/>
      </w:pPr>
      <w:r>
        <w:separator/>
      </w:r>
    </w:p>
  </w:footnote>
  <w:footnote w:type="continuationSeparator" w:id="0">
    <w:p w:rsidR="001650F1" w:rsidRDefault="001650F1" w:rsidP="00E860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pacing w:val="60"/>
        <w:sz w:val="16"/>
        <w:szCs w:val="14"/>
        <w:lang w:val="es-ES"/>
      </w:rPr>
      <w:id w:val="920373048"/>
      <w:docPartObj>
        <w:docPartGallery w:val="Page Numbers (Top of Page)"/>
        <w:docPartUnique/>
      </w:docPartObj>
    </w:sdtPr>
    <w:sdtEndPr>
      <w:rPr>
        <w:b/>
        <w:bCs/>
        <w:spacing w:val="0"/>
        <w:szCs w:val="22"/>
        <w:lang w:val="es-PE"/>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257"/>
          <w:gridCol w:w="2237"/>
        </w:tblGrid>
        <w:tr w:rsidR="00663D01" w:rsidRPr="008553C6" w:rsidTr="00E76C53">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sidRPr="00215052">
                <w:rPr>
                  <w:sz w:val="16"/>
                  <w:szCs w:val="14"/>
                  <w:lang w:eastAsia="es-PE"/>
                </w:rPr>
                <w:t>Proyecto</w:t>
              </w:r>
              <w:r>
                <w:rPr>
                  <w:sz w:val="16"/>
                  <w:szCs w:val="14"/>
                  <w:lang w:eastAsia="es-PE"/>
                </w:rPr>
                <w:t xml:space="preserve">    </w:t>
              </w:r>
              <w:r w:rsidRPr="00215052">
                <w:rPr>
                  <w:sz w:val="16"/>
                  <w:szCs w:val="14"/>
                  <w:lang w:eastAsia="es-PE"/>
                </w:rPr>
                <w:t>:</w:t>
              </w:r>
              <w:r>
                <w:rPr>
                  <w:sz w:val="16"/>
                  <w:szCs w:val="14"/>
                  <w:lang w:eastAsia="es-PE"/>
                </w:rPr>
                <w:t xml:space="preserve">  </w:t>
              </w:r>
              <w:r w:rsidR="00666538">
                <w:rPr>
                  <w:sz w:val="16"/>
                  <w:szCs w:val="14"/>
                  <w:lang w:eastAsia="es-PE"/>
                </w:rPr>
                <w:t xml:space="preserve">Gestor </w:t>
              </w:r>
              <w:r w:rsidR="000526B0">
                <w:rPr>
                  <w:sz w:val="16"/>
                  <w:szCs w:val="14"/>
                  <w:lang w:eastAsia="es-PE"/>
                </w:rPr>
                <w:t>de 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t xml:space="preserve">Versión </w:t>
              </w:r>
              <w:r w:rsidR="00A36F76">
                <w:rPr>
                  <w:sz w:val="16"/>
                  <w:szCs w:val="14"/>
                  <w:lang w:eastAsia="es-PE"/>
                </w:rPr>
                <w:t>2</w:t>
              </w:r>
              <w:r w:rsidRPr="008553C6">
                <w:rPr>
                  <w:sz w:val="16"/>
                  <w:szCs w:val="14"/>
                  <w:lang w:eastAsia="es-PE"/>
                </w:rPr>
                <w:t>.0</w:t>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eastAsia="es-PE"/>
                </w:rPr>
                <w:t xml:space="preserve">Fase            :  </w:t>
              </w:r>
              <w:r w:rsidR="007F61F5">
                <w:rPr>
                  <w:sz w:val="16"/>
                  <w:szCs w:val="14"/>
                  <w:lang w:eastAsia="es-PE"/>
                </w:rPr>
                <w:t>Diseño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fldChar w:fldCharType="begin"/>
              </w:r>
              <w:r w:rsidRPr="008553C6">
                <w:rPr>
                  <w:sz w:val="16"/>
                  <w:szCs w:val="14"/>
                  <w:lang w:eastAsia="es-PE"/>
                </w:rPr>
                <w:instrText xml:space="preserve"> DATE  \@ "dd/MM/yy"  \* MERGEFORMAT </w:instrText>
              </w:r>
              <w:r w:rsidRPr="008553C6">
                <w:rPr>
                  <w:sz w:val="16"/>
                  <w:szCs w:val="14"/>
                  <w:lang w:eastAsia="es-PE"/>
                </w:rPr>
                <w:fldChar w:fldCharType="separate"/>
              </w:r>
              <w:r w:rsidR="00CF6B8F">
                <w:rPr>
                  <w:noProof/>
                  <w:sz w:val="16"/>
                  <w:szCs w:val="14"/>
                  <w:lang w:eastAsia="es-PE"/>
                </w:rPr>
                <w:t>29/06/18</w:t>
              </w:r>
              <w:r w:rsidRPr="008553C6">
                <w:rPr>
                  <w:sz w:val="16"/>
                  <w:szCs w:val="14"/>
                  <w:lang w:eastAsia="es-PE"/>
                </w:rPr>
                <w:fldChar w:fldCharType="end"/>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663D01" w:rsidP="00CF6B8F">
              <w:pPr>
                <w:tabs>
                  <w:tab w:val="center" w:pos="4252"/>
                  <w:tab w:val="right" w:pos="8504"/>
                </w:tabs>
                <w:spacing w:before="100" w:beforeAutospacing="1" w:after="100" w:afterAutospacing="1" w:line="276" w:lineRule="auto"/>
                <w:rPr>
                  <w:sz w:val="16"/>
                  <w:szCs w:val="14"/>
                  <w:lang w:eastAsia="es-PE"/>
                </w:rPr>
              </w:pPr>
              <w:r>
                <w:rPr>
                  <w:sz w:val="16"/>
                  <w:szCs w:val="14"/>
                  <w:lang w:eastAsia="es-PE"/>
                </w:rPr>
                <w:t xml:space="preserve">Entregable :  </w:t>
              </w:r>
              <w:r w:rsidR="00CF6B8F">
                <w:rPr>
                  <w:sz w:val="16"/>
                  <w:szCs w:val="14"/>
                  <w:lang w:eastAsia="es-PE"/>
                </w:rPr>
                <w:t>Arquitectura de Software</w:t>
              </w:r>
            </w:p>
          </w:tc>
          <w:tc>
            <w:tcPr>
              <w:tcW w:w="1317"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C22847" w:rsidP="00E76C53">
              <w:pPr>
                <w:tabs>
                  <w:tab w:val="center" w:pos="4252"/>
                  <w:tab w:val="right" w:pos="8504"/>
                </w:tabs>
                <w:spacing w:before="100" w:beforeAutospacing="1" w:after="100" w:afterAutospacing="1" w:line="276" w:lineRule="auto"/>
                <w:jc w:val="center"/>
                <w:rPr>
                  <w:sz w:val="16"/>
                  <w:szCs w:val="14"/>
                  <w:lang w:eastAsia="es-PE"/>
                </w:rPr>
              </w:pPr>
              <w:r>
                <w:rPr>
                  <w:sz w:val="16"/>
                  <w:szCs w:val="14"/>
                  <w:lang w:eastAsia="es-PE"/>
                </w:rPr>
                <w:t>1</w:t>
              </w:r>
            </w:p>
          </w:tc>
        </w:tr>
      </w:tbl>
    </w:sdtContent>
  </w:sdt>
  <w:p w:rsidR="00663D01" w:rsidRDefault="00663D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0242"/>
    <w:multiLevelType w:val="hybridMultilevel"/>
    <w:tmpl w:val="E042F19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835601"/>
    <w:multiLevelType w:val="hybridMultilevel"/>
    <w:tmpl w:val="E4A091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54307E4"/>
    <w:multiLevelType w:val="hybridMultilevel"/>
    <w:tmpl w:val="CFA2F2D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6B62473"/>
    <w:multiLevelType w:val="hybridMultilevel"/>
    <w:tmpl w:val="2D6A918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C303DFE"/>
    <w:multiLevelType w:val="hybridMultilevel"/>
    <w:tmpl w:val="155A8C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D010A19"/>
    <w:multiLevelType w:val="hybridMultilevel"/>
    <w:tmpl w:val="3AF094F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0B34B37"/>
    <w:multiLevelType w:val="hybridMultilevel"/>
    <w:tmpl w:val="64464C7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1493044C"/>
    <w:multiLevelType w:val="hybridMultilevel"/>
    <w:tmpl w:val="25C6683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57D0AD3"/>
    <w:multiLevelType w:val="hybridMultilevel"/>
    <w:tmpl w:val="2ED06386"/>
    <w:lvl w:ilvl="0" w:tplc="9078D27C">
      <w:start w:val="1"/>
      <w:numFmt w:val="decimal"/>
      <w:lvlText w:val="%1."/>
      <w:lvlJc w:val="left"/>
      <w:pPr>
        <w:ind w:left="360" w:hanging="360"/>
      </w:pPr>
      <w:rPr>
        <w:rFonts w:ascii="Arial" w:eastAsia="Times New Roman" w:hAnsi="Arial" w:cs="Arial"/>
        <w:b/>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182734B9"/>
    <w:multiLevelType w:val="hybridMultilevel"/>
    <w:tmpl w:val="9A1ED568"/>
    <w:lvl w:ilvl="0" w:tplc="012C57E0">
      <w:start w:val="1"/>
      <w:numFmt w:val="decimal"/>
      <w:pStyle w:val="Ttulo4"/>
      <w:lvlText w:val="2.%1.1"/>
      <w:lvlJc w:val="righ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CDB3960"/>
    <w:multiLevelType w:val="hybridMultilevel"/>
    <w:tmpl w:val="B69E6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D207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FF6295"/>
    <w:multiLevelType w:val="hybridMultilevel"/>
    <w:tmpl w:val="746E06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23773B0E"/>
    <w:multiLevelType w:val="hybridMultilevel"/>
    <w:tmpl w:val="A03EFEA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24C24EB1"/>
    <w:multiLevelType w:val="hybridMultilevel"/>
    <w:tmpl w:val="3FB693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25FB4C49"/>
    <w:multiLevelType w:val="hybridMultilevel"/>
    <w:tmpl w:val="8A8CACC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28B60AB2"/>
    <w:multiLevelType w:val="hybridMultilevel"/>
    <w:tmpl w:val="F98C1BE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2AAE7F3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EDA2DD0"/>
    <w:multiLevelType w:val="hybridMultilevel"/>
    <w:tmpl w:val="BA283CA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32120BC3"/>
    <w:multiLevelType w:val="hybridMultilevel"/>
    <w:tmpl w:val="B5AE7E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6F33586"/>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99A7602"/>
    <w:multiLevelType w:val="hybridMultilevel"/>
    <w:tmpl w:val="EC7AB68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3D287049"/>
    <w:multiLevelType w:val="hybridMultilevel"/>
    <w:tmpl w:val="45F07F7A"/>
    <w:lvl w:ilvl="0" w:tplc="CA1C465E">
      <w:start w:val="1"/>
      <w:numFmt w:val="decimal"/>
      <w:pStyle w:val="TDC1"/>
      <w:lvlText w:val="%1."/>
      <w:lvlJc w:val="left"/>
      <w:pPr>
        <w:ind w:left="360" w:hanging="360"/>
      </w:pPr>
      <w:rPr>
        <w:rFonts w:eastAsiaTheme="minorHAnsi" w:cs="Times New Roman" w:hint="default"/>
        <w:b/>
        <w:u w:val="single"/>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47303959"/>
    <w:multiLevelType w:val="hybridMultilevel"/>
    <w:tmpl w:val="7C8A6236"/>
    <w:lvl w:ilvl="0" w:tplc="280A001B">
      <w:start w:val="1"/>
      <w:numFmt w:val="lowerRoman"/>
      <w:lvlText w:val="%1."/>
      <w:lvlJc w:val="right"/>
      <w:pPr>
        <w:ind w:left="847" w:hanging="360"/>
      </w:pPr>
    </w:lvl>
    <w:lvl w:ilvl="1" w:tplc="280A0019">
      <w:start w:val="1"/>
      <w:numFmt w:val="lowerLetter"/>
      <w:lvlText w:val="%2."/>
      <w:lvlJc w:val="left"/>
      <w:pPr>
        <w:ind w:left="1567" w:hanging="360"/>
      </w:pPr>
    </w:lvl>
    <w:lvl w:ilvl="2" w:tplc="280A001B" w:tentative="1">
      <w:start w:val="1"/>
      <w:numFmt w:val="lowerRoman"/>
      <w:lvlText w:val="%3."/>
      <w:lvlJc w:val="right"/>
      <w:pPr>
        <w:ind w:left="2287" w:hanging="180"/>
      </w:pPr>
    </w:lvl>
    <w:lvl w:ilvl="3" w:tplc="280A000F" w:tentative="1">
      <w:start w:val="1"/>
      <w:numFmt w:val="decimal"/>
      <w:lvlText w:val="%4."/>
      <w:lvlJc w:val="left"/>
      <w:pPr>
        <w:ind w:left="3007" w:hanging="360"/>
      </w:pPr>
    </w:lvl>
    <w:lvl w:ilvl="4" w:tplc="280A0019" w:tentative="1">
      <w:start w:val="1"/>
      <w:numFmt w:val="lowerLetter"/>
      <w:lvlText w:val="%5."/>
      <w:lvlJc w:val="left"/>
      <w:pPr>
        <w:ind w:left="3727" w:hanging="360"/>
      </w:pPr>
    </w:lvl>
    <w:lvl w:ilvl="5" w:tplc="280A001B" w:tentative="1">
      <w:start w:val="1"/>
      <w:numFmt w:val="lowerRoman"/>
      <w:lvlText w:val="%6."/>
      <w:lvlJc w:val="right"/>
      <w:pPr>
        <w:ind w:left="4447" w:hanging="180"/>
      </w:pPr>
    </w:lvl>
    <w:lvl w:ilvl="6" w:tplc="280A000F" w:tentative="1">
      <w:start w:val="1"/>
      <w:numFmt w:val="decimal"/>
      <w:lvlText w:val="%7."/>
      <w:lvlJc w:val="left"/>
      <w:pPr>
        <w:ind w:left="5167" w:hanging="360"/>
      </w:pPr>
    </w:lvl>
    <w:lvl w:ilvl="7" w:tplc="280A0019" w:tentative="1">
      <w:start w:val="1"/>
      <w:numFmt w:val="lowerLetter"/>
      <w:lvlText w:val="%8."/>
      <w:lvlJc w:val="left"/>
      <w:pPr>
        <w:ind w:left="5887" w:hanging="360"/>
      </w:pPr>
    </w:lvl>
    <w:lvl w:ilvl="8" w:tplc="280A001B" w:tentative="1">
      <w:start w:val="1"/>
      <w:numFmt w:val="lowerRoman"/>
      <w:lvlText w:val="%9."/>
      <w:lvlJc w:val="right"/>
      <w:pPr>
        <w:ind w:left="6607" w:hanging="180"/>
      </w:pPr>
    </w:lvl>
  </w:abstractNum>
  <w:abstractNum w:abstractNumId="25" w15:restartNumberingAfterBreak="0">
    <w:nsid w:val="487870F7"/>
    <w:multiLevelType w:val="hybridMultilevel"/>
    <w:tmpl w:val="E918F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BE9638A"/>
    <w:multiLevelType w:val="hybridMultilevel"/>
    <w:tmpl w:val="CAACD9E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15:restartNumberingAfterBreak="0">
    <w:nsid w:val="4EA549AC"/>
    <w:multiLevelType w:val="hybridMultilevel"/>
    <w:tmpl w:val="3A10CF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15:restartNumberingAfterBreak="0">
    <w:nsid w:val="4FBB703F"/>
    <w:multiLevelType w:val="hybridMultilevel"/>
    <w:tmpl w:val="CB46D5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662932"/>
    <w:multiLevelType w:val="hybridMultilevel"/>
    <w:tmpl w:val="4A3EB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1045115"/>
    <w:multiLevelType w:val="hybridMultilevel"/>
    <w:tmpl w:val="4ED81F4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1EE50F3"/>
    <w:multiLevelType w:val="hybridMultilevel"/>
    <w:tmpl w:val="9F4252C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52B11A2A"/>
    <w:multiLevelType w:val="hybridMultilevel"/>
    <w:tmpl w:val="AA76FCCA"/>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rPr>
        <w:rFonts w:hint="default"/>
      </w:rPr>
    </w:lvl>
    <w:lvl w:ilvl="2" w:tplc="280A0001">
      <w:start w:val="1"/>
      <w:numFmt w:val="bullet"/>
      <w:lvlText w:val=""/>
      <w:lvlJc w:val="left"/>
      <w:pPr>
        <w:ind w:left="2160" w:hanging="180"/>
      </w:pPr>
      <w:rPr>
        <w:rFonts w:ascii="Symbol" w:hAnsi="Symbol" w:hint="default"/>
      </w:rPr>
    </w:lvl>
    <w:lvl w:ilvl="3" w:tplc="280A0009">
      <w:start w:val="1"/>
      <w:numFmt w:val="bullet"/>
      <w:lvlText w:val=""/>
      <w:lvlJc w:val="left"/>
      <w:pPr>
        <w:ind w:left="2880" w:hanging="360"/>
      </w:pPr>
      <w:rPr>
        <w:rFonts w:ascii="Wingdings" w:hAnsi="Wingding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2C3424C"/>
    <w:multiLevelType w:val="hybridMultilevel"/>
    <w:tmpl w:val="22E29352"/>
    <w:lvl w:ilvl="0" w:tplc="EC34060A">
      <w:start w:val="1"/>
      <w:numFmt w:val="lowerLetter"/>
      <w:lvlText w:val="%1)"/>
      <w:lvlJc w:val="left"/>
      <w:pPr>
        <w:ind w:left="1800" w:hanging="360"/>
      </w:pPr>
      <w:rPr>
        <w:rFonts w:hint="default"/>
      </w:rPr>
    </w:lvl>
    <w:lvl w:ilvl="1" w:tplc="280A0001">
      <w:start w:val="1"/>
      <w:numFmt w:val="bullet"/>
      <w:lvlText w:val=""/>
      <w:lvlJc w:val="left"/>
      <w:pPr>
        <w:ind w:left="2520" w:hanging="360"/>
      </w:pPr>
      <w:rPr>
        <w:rFonts w:ascii="Symbol" w:hAnsi="Symbol" w:hint="default"/>
      </w:rPr>
    </w:lvl>
    <w:lvl w:ilvl="2" w:tplc="280A001B">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4" w15:restartNumberingAfterBreak="0">
    <w:nsid w:val="538D1F73"/>
    <w:multiLevelType w:val="hybridMultilevel"/>
    <w:tmpl w:val="57A258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56862881"/>
    <w:multiLevelType w:val="hybridMultilevel"/>
    <w:tmpl w:val="41223E8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15:restartNumberingAfterBreak="0">
    <w:nsid w:val="57454A35"/>
    <w:multiLevelType w:val="hybridMultilevel"/>
    <w:tmpl w:val="2898C3AA"/>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5A3D31B1"/>
    <w:multiLevelType w:val="hybridMultilevel"/>
    <w:tmpl w:val="965E4236"/>
    <w:lvl w:ilvl="0" w:tplc="64D82D0C">
      <w:start w:val="1"/>
      <w:numFmt w:val="decimal"/>
      <w:lvlText w:val="%1."/>
      <w:lvlJc w:val="left"/>
      <w:pPr>
        <w:ind w:left="720" w:hanging="360"/>
      </w:pPr>
      <w:rPr>
        <w:rFonts w:eastAsiaTheme="minorHAnsi" w:cs="Times New Roman" w:hint="default"/>
        <w:b/>
        <w:color w:val="0563C1" w:themeColor="hyperlink"/>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A77539B"/>
    <w:multiLevelType w:val="hybridMultilevel"/>
    <w:tmpl w:val="664851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5AD6202B"/>
    <w:multiLevelType w:val="multilevel"/>
    <w:tmpl w:val="95602526"/>
    <w:lvl w:ilvl="0">
      <w:start w:val="1"/>
      <w:numFmt w:val="decimal"/>
      <w:pStyle w:val="Titulo1"/>
      <w:lvlText w:val="%1."/>
      <w:lvlJc w:val="left"/>
      <w:pPr>
        <w:tabs>
          <w:tab w:val="num" w:pos="360"/>
        </w:tabs>
        <w:ind w:left="360" w:hanging="360"/>
      </w:p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40" w15:restartNumberingAfterBreak="0">
    <w:nsid w:val="5BBD34C4"/>
    <w:multiLevelType w:val="hybridMultilevel"/>
    <w:tmpl w:val="91A874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1" w15:restartNumberingAfterBreak="0">
    <w:nsid w:val="5D763043"/>
    <w:multiLevelType w:val="hybridMultilevel"/>
    <w:tmpl w:val="914A2A5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6125260D"/>
    <w:multiLevelType w:val="multilevel"/>
    <w:tmpl w:val="852A36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i w:val="0"/>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3" w15:restartNumberingAfterBreak="0">
    <w:nsid w:val="61A25A26"/>
    <w:multiLevelType w:val="hybridMultilevel"/>
    <w:tmpl w:val="3D20823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65CA3D42"/>
    <w:multiLevelType w:val="hybridMultilevel"/>
    <w:tmpl w:val="B4083088"/>
    <w:lvl w:ilvl="0" w:tplc="DB8E6FE2">
      <w:start w:val="1"/>
      <w:numFmt w:val="decimal"/>
      <w:pStyle w:val="Ttulo3"/>
      <w:lvlText w:val="1.1.%1"/>
      <w:lvlJc w:val="righ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6A5B601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C2215A9"/>
    <w:multiLevelType w:val="hybridMultilevel"/>
    <w:tmpl w:val="412CB37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737C3804"/>
    <w:multiLevelType w:val="hybridMultilevel"/>
    <w:tmpl w:val="50F4133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8" w15:restartNumberingAfterBreak="0">
    <w:nsid w:val="7BC61F0C"/>
    <w:multiLevelType w:val="hybridMultilevel"/>
    <w:tmpl w:val="AFB8D3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9" w15:restartNumberingAfterBreak="0">
    <w:nsid w:val="7C297BE9"/>
    <w:multiLevelType w:val="hybridMultilevel"/>
    <w:tmpl w:val="BCA20208"/>
    <w:lvl w:ilvl="0" w:tplc="280A000F">
      <w:start w:val="1"/>
      <w:numFmt w:val="decimal"/>
      <w:lvlText w:val="%1."/>
      <w:lvlJc w:val="left"/>
      <w:pPr>
        <w:ind w:left="1152" w:hanging="360"/>
      </w:p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num w:numId="1">
    <w:abstractNumId w:val="42"/>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4"/>
  </w:num>
  <w:num w:numId="5">
    <w:abstractNumId w:val="6"/>
  </w:num>
  <w:num w:numId="6">
    <w:abstractNumId w:val="8"/>
  </w:num>
  <w:num w:numId="7">
    <w:abstractNumId w:val="0"/>
  </w:num>
  <w:num w:numId="8">
    <w:abstractNumId w:val="13"/>
  </w:num>
  <w:num w:numId="9">
    <w:abstractNumId w:val="17"/>
  </w:num>
  <w:num w:numId="10">
    <w:abstractNumId w:val="45"/>
  </w:num>
  <w:num w:numId="11">
    <w:abstractNumId w:val="21"/>
  </w:num>
  <w:num w:numId="12">
    <w:abstractNumId w:val="31"/>
  </w:num>
  <w:num w:numId="13">
    <w:abstractNumId w:val="7"/>
  </w:num>
  <w:num w:numId="14">
    <w:abstractNumId w:val="41"/>
  </w:num>
  <w:num w:numId="15">
    <w:abstractNumId w:val="35"/>
  </w:num>
  <w:num w:numId="16">
    <w:abstractNumId w:val="18"/>
  </w:num>
  <w:num w:numId="17">
    <w:abstractNumId w:val="12"/>
  </w:num>
  <w:num w:numId="18">
    <w:abstractNumId w:val="14"/>
  </w:num>
  <w:num w:numId="19">
    <w:abstractNumId w:val="36"/>
  </w:num>
  <w:num w:numId="20">
    <w:abstractNumId w:val="25"/>
  </w:num>
  <w:num w:numId="21">
    <w:abstractNumId w:val="2"/>
  </w:num>
  <w:num w:numId="22">
    <w:abstractNumId w:val="30"/>
  </w:num>
  <w:num w:numId="23">
    <w:abstractNumId w:val="46"/>
  </w:num>
  <w:num w:numId="24">
    <w:abstractNumId w:val="3"/>
  </w:num>
  <w:num w:numId="25">
    <w:abstractNumId w:val="5"/>
  </w:num>
  <w:num w:numId="26">
    <w:abstractNumId w:val="26"/>
  </w:num>
  <w:num w:numId="27">
    <w:abstractNumId w:val="15"/>
  </w:num>
  <w:num w:numId="28">
    <w:abstractNumId w:val="16"/>
  </w:num>
  <w:num w:numId="29">
    <w:abstractNumId w:val="19"/>
  </w:num>
  <w:num w:numId="30">
    <w:abstractNumId w:val="43"/>
  </w:num>
  <w:num w:numId="31">
    <w:abstractNumId w:val="22"/>
  </w:num>
  <w:num w:numId="32">
    <w:abstractNumId w:val="32"/>
  </w:num>
  <w:num w:numId="33">
    <w:abstractNumId w:val="47"/>
  </w:num>
  <w:num w:numId="34">
    <w:abstractNumId w:val="33"/>
  </w:num>
  <w:num w:numId="35">
    <w:abstractNumId w:val="4"/>
  </w:num>
  <w:num w:numId="36">
    <w:abstractNumId w:val="48"/>
  </w:num>
  <w:num w:numId="37">
    <w:abstractNumId w:val="27"/>
  </w:num>
  <w:num w:numId="38">
    <w:abstractNumId w:val="34"/>
  </w:num>
  <w:num w:numId="39">
    <w:abstractNumId w:val="38"/>
  </w:num>
  <w:num w:numId="40">
    <w:abstractNumId w:val="40"/>
  </w:num>
  <w:num w:numId="41">
    <w:abstractNumId w:val="49"/>
  </w:num>
  <w:num w:numId="42">
    <w:abstractNumId w:val="20"/>
  </w:num>
  <w:num w:numId="43">
    <w:abstractNumId w:val="1"/>
  </w:num>
  <w:num w:numId="44">
    <w:abstractNumId w:val="44"/>
  </w:num>
  <w:num w:numId="45">
    <w:abstractNumId w:val="10"/>
  </w:num>
  <w:num w:numId="46">
    <w:abstractNumId w:val="28"/>
  </w:num>
  <w:num w:numId="47">
    <w:abstractNumId w:val="29"/>
  </w:num>
  <w:num w:numId="48">
    <w:abstractNumId w:val="11"/>
  </w:num>
  <w:num w:numId="49">
    <w:abstractNumId w:val="37"/>
  </w:num>
  <w:num w:numId="50">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ED"/>
    <w:rsid w:val="00006B5C"/>
    <w:rsid w:val="00024273"/>
    <w:rsid w:val="0002543F"/>
    <w:rsid w:val="0003074E"/>
    <w:rsid w:val="0003311B"/>
    <w:rsid w:val="00042D36"/>
    <w:rsid w:val="000437BD"/>
    <w:rsid w:val="0005258B"/>
    <w:rsid w:val="000526B0"/>
    <w:rsid w:val="00066D30"/>
    <w:rsid w:val="00070AD9"/>
    <w:rsid w:val="00072A5F"/>
    <w:rsid w:val="00092EB6"/>
    <w:rsid w:val="000A1477"/>
    <w:rsid w:val="000A213A"/>
    <w:rsid w:val="000B2DD1"/>
    <w:rsid w:val="000C1452"/>
    <w:rsid w:val="000C1E10"/>
    <w:rsid w:val="000E67C9"/>
    <w:rsid w:val="000F21C0"/>
    <w:rsid w:val="000F22D9"/>
    <w:rsid w:val="000F3AB1"/>
    <w:rsid w:val="000F60C4"/>
    <w:rsid w:val="00105004"/>
    <w:rsid w:val="0014591B"/>
    <w:rsid w:val="0015210A"/>
    <w:rsid w:val="001650F1"/>
    <w:rsid w:val="0018135A"/>
    <w:rsid w:val="001911F2"/>
    <w:rsid w:val="001A6CBD"/>
    <w:rsid w:val="001C322B"/>
    <w:rsid w:val="001E3526"/>
    <w:rsid w:val="001E5006"/>
    <w:rsid w:val="00215052"/>
    <w:rsid w:val="00224FE0"/>
    <w:rsid w:val="00227D4B"/>
    <w:rsid w:val="00245340"/>
    <w:rsid w:val="0024590E"/>
    <w:rsid w:val="002477FD"/>
    <w:rsid w:val="00247BE1"/>
    <w:rsid w:val="00257C2A"/>
    <w:rsid w:val="00263D8C"/>
    <w:rsid w:val="002767D5"/>
    <w:rsid w:val="002823D8"/>
    <w:rsid w:val="002926CC"/>
    <w:rsid w:val="002A7709"/>
    <w:rsid w:val="002B3A9F"/>
    <w:rsid w:val="002B657C"/>
    <w:rsid w:val="002C3605"/>
    <w:rsid w:val="002D17F9"/>
    <w:rsid w:val="002D66A4"/>
    <w:rsid w:val="002F4E8A"/>
    <w:rsid w:val="00302CA8"/>
    <w:rsid w:val="00304464"/>
    <w:rsid w:val="00313871"/>
    <w:rsid w:val="003328DC"/>
    <w:rsid w:val="0033716C"/>
    <w:rsid w:val="003661FB"/>
    <w:rsid w:val="003724BA"/>
    <w:rsid w:val="00374F03"/>
    <w:rsid w:val="0038157F"/>
    <w:rsid w:val="00387F71"/>
    <w:rsid w:val="00391728"/>
    <w:rsid w:val="00396553"/>
    <w:rsid w:val="003A64AB"/>
    <w:rsid w:val="003B3AC6"/>
    <w:rsid w:val="003B3BBD"/>
    <w:rsid w:val="003B7B27"/>
    <w:rsid w:val="003C10E4"/>
    <w:rsid w:val="003C6FEC"/>
    <w:rsid w:val="003D2841"/>
    <w:rsid w:val="003F11FB"/>
    <w:rsid w:val="003F70A1"/>
    <w:rsid w:val="004026D5"/>
    <w:rsid w:val="004059E9"/>
    <w:rsid w:val="00417228"/>
    <w:rsid w:val="0041753E"/>
    <w:rsid w:val="00420F07"/>
    <w:rsid w:val="00423010"/>
    <w:rsid w:val="00424445"/>
    <w:rsid w:val="0042679E"/>
    <w:rsid w:val="004321B5"/>
    <w:rsid w:val="00441749"/>
    <w:rsid w:val="0044353E"/>
    <w:rsid w:val="004634CC"/>
    <w:rsid w:val="004807C5"/>
    <w:rsid w:val="00482D49"/>
    <w:rsid w:val="004C7832"/>
    <w:rsid w:val="004E24E3"/>
    <w:rsid w:val="004E3FCA"/>
    <w:rsid w:val="00500E52"/>
    <w:rsid w:val="00503725"/>
    <w:rsid w:val="00503876"/>
    <w:rsid w:val="0053162C"/>
    <w:rsid w:val="00532323"/>
    <w:rsid w:val="00533507"/>
    <w:rsid w:val="00547817"/>
    <w:rsid w:val="00551585"/>
    <w:rsid w:val="005604E3"/>
    <w:rsid w:val="00560A29"/>
    <w:rsid w:val="00561B12"/>
    <w:rsid w:val="0056751F"/>
    <w:rsid w:val="00597B65"/>
    <w:rsid w:val="005A734E"/>
    <w:rsid w:val="005E141B"/>
    <w:rsid w:val="005E3538"/>
    <w:rsid w:val="005E7297"/>
    <w:rsid w:val="00603551"/>
    <w:rsid w:val="006172F7"/>
    <w:rsid w:val="006215B2"/>
    <w:rsid w:val="00624762"/>
    <w:rsid w:val="00630A4B"/>
    <w:rsid w:val="00637DF2"/>
    <w:rsid w:val="0064108A"/>
    <w:rsid w:val="00644348"/>
    <w:rsid w:val="006465E5"/>
    <w:rsid w:val="00663D01"/>
    <w:rsid w:val="00666538"/>
    <w:rsid w:val="006715E6"/>
    <w:rsid w:val="00684692"/>
    <w:rsid w:val="00694756"/>
    <w:rsid w:val="006A7594"/>
    <w:rsid w:val="006C7511"/>
    <w:rsid w:val="006E3B38"/>
    <w:rsid w:val="006E5F93"/>
    <w:rsid w:val="006F4AC1"/>
    <w:rsid w:val="007015C5"/>
    <w:rsid w:val="00705333"/>
    <w:rsid w:val="007132CA"/>
    <w:rsid w:val="00732CD9"/>
    <w:rsid w:val="00734B2C"/>
    <w:rsid w:val="007371A3"/>
    <w:rsid w:val="007470EF"/>
    <w:rsid w:val="00753026"/>
    <w:rsid w:val="00775245"/>
    <w:rsid w:val="007925C8"/>
    <w:rsid w:val="0079292A"/>
    <w:rsid w:val="00795D75"/>
    <w:rsid w:val="00796182"/>
    <w:rsid w:val="007A21FF"/>
    <w:rsid w:val="007C01F2"/>
    <w:rsid w:val="007C2C16"/>
    <w:rsid w:val="007D5ED7"/>
    <w:rsid w:val="007E4BD9"/>
    <w:rsid w:val="007F3550"/>
    <w:rsid w:val="007F61F5"/>
    <w:rsid w:val="00813AE5"/>
    <w:rsid w:val="00813F6F"/>
    <w:rsid w:val="00823C11"/>
    <w:rsid w:val="00836EA4"/>
    <w:rsid w:val="008503BF"/>
    <w:rsid w:val="008553C6"/>
    <w:rsid w:val="00866DA2"/>
    <w:rsid w:val="008A71DB"/>
    <w:rsid w:val="008C1602"/>
    <w:rsid w:val="008E2267"/>
    <w:rsid w:val="008F19C8"/>
    <w:rsid w:val="008F1C6B"/>
    <w:rsid w:val="008F79B1"/>
    <w:rsid w:val="00906E0A"/>
    <w:rsid w:val="009404D9"/>
    <w:rsid w:val="00943EEA"/>
    <w:rsid w:val="00944CD7"/>
    <w:rsid w:val="009717C9"/>
    <w:rsid w:val="009727E7"/>
    <w:rsid w:val="00977AB3"/>
    <w:rsid w:val="0098698E"/>
    <w:rsid w:val="0099188D"/>
    <w:rsid w:val="00992978"/>
    <w:rsid w:val="009C2A67"/>
    <w:rsid w:val="009E5CB3"/>
    <w:rsid w:val="009F29B9"/>
    <w:rsid w:val="00A00FA0"/>
    <w:rsid w:val="00A0772A"/>
    <w:rsid w:val="00A07DED"/>
    <w:rsid w:val="00A157D1"/>
    <w:rsid w:val="00A36F76"/>
    <w:rsid w:val="00A415F3"/>
    <w:rsid w:val="00A50260"/>
    <w:rsid w:val="00A60075"/>
    <w:rsid w:val="00A70F9D"/>
    <w:rsid w:val="00A74DB9"/>
    <w:rsid w:val="00A83267"/>
    <w:rsid w:val="00AA10B3"/>
    <w:rsid w:val="00AF750E"/>
    <w:rsid w:val="00B15739"/>
    <w:rsid w:val="00B2522D"/>
    <w:rsid w:val="00B377FA"/>
    <w:rsid w:val="00B531F5"/>
    <w:rsid w:val="00B71232"/>
    <w:rsid w:val="00B7514D"/>
    <w:rsid w:val="00B772D6"/>
    <w:rsid w:val="00B77E08"/>
    <w:rsid w:val="00B94C69"/>
    <w:rsid w:val="00BA5E8F"/>
    <w:rsid w:val="00BC615E"/>
    <w:rsid w:val="00BC6DBF"/>
    <w:rsid w:val="00BC7B8E"/>
    <w:rsid w:val="00BD1984"/>
    <w:rsid w:val="00BD4D52"/>
    <w:rsid w:val="00C205CE"/>
    <w:rsid w:val="00C22847"/>
    <w:rsid w:val="00C26D09"/>
    <w:rsid w:val="00C44F87"/>
    <w:rsid w:val="00C47AB8"/>
    <w:rsid w:val="00C5701A"/>
    <w:rsid w:val="00C70317"/>
    <w:rsid w:val="00C70E36"/>
    <w:rsid w:val="00C72958"/>
    <w:rsid w:val="00C77EF4"/>
    <w:rsid w:val="00C918D6"/>
    <w:rsid w:val="00CB4CA6"/>
    <w:rsid w:val="00CD5E80"/>
    <w:rsid w:val="00CF6B8F"/>
    <w:rsid w:val="00D125FD"/>
    <w:rsid w:val="00D142A7"/>
    <w:rsid w:val="00D37705"/>
    <w:rsid w:val="00D411C0"/>
    <w:rsid w:val="00D43570"/>
    <w:rsid w:val="00D732BC"/>
    <w:rsid w:val="00DA2332"/>
    <w:rsid w:val="00DA5861"/>
    <w:rsid w:val="00DA5CB5"/>
    <w:rsid w:val="00DC03F7"/>
    <w:rsid w:val="00DD6009"/>
    <w:rsid w:val="00DF3A67"/>
    <w:rsid w:val="00E11E58"/>
    <w:rsid w:val="00E148D0"/>
    <w:rsid w:val="00E17855"/>
    <w:rsid w:val="00E202A9"/>
    <w:rsid w:val="00E76C53"/>
    <w:rsid w:val="00E860ED"/>
    <w:rsid w:val="00EB427D"/>
    <w:rsid w:val="00EC07DF"/>
    <w:rsid w:val="00EC36AE"/>
    <w:rsid w:val="00ED223F"/>
    <w:rsid w:val="00EE28CD"/>
    <w:rsid w:val="00F346F5"/>
    <w:rsid w:val="00F6775E"/>
    <w:rsid w:val="00F9611E"/>
    <w:rsid w:val="00FA4ED5"/>
    <w:rsid w:val="00FA78F0"/>
    <w:rsid w:val="00FB3D42"/>
    <w:rsid w:val="00FD0350"/>
    <w:rsid w:val="00FD2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05A2D82-90F7-4ABC-884F-386B6E9F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0ED"/>
    <w:rPr>
      <w:lang w:val="es-PE"/>
    </w:rPr>
  </w:style>
  <w:style w:type="paragraph" w:styleId="Ttulo1">
    <w:name w:val="heading 1"/>
    <w:basedOn w:val="Normal"/>
    <w:next w:val="Normal"/>
    <w:link w:val="Ttulo1Car"/>
    <w:uiPriority w:val="9"/>
    <w:qFormat/>
    <w:rsid w:val="00391728"/>
    <w:pPr>
      <w:keepNext/>
      <w:keepLines/>
      <w:numPr>
        <w:numId w:val="1"/>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91728"/>
    <w:pPr>
      <w:keepNext/>
      <w:keepLines/>
      <w:numPr>
        <w:ilvl w:val="1"/>
        <w:numId w:val="1"/>
      </w:numPr>
      <w:spacing w:before="40" w:after="0"/>
      <w:outlineLvl w:val="1"/>
    </w:pPr>
    <w:rPr>
      <w:rFonts w:ascii="Arial" w:eastAsiaTheme="majorEastAsia" w:hAnsi="Arial" w:cstheme="majorBidi"/>
      <w:b/>
      <w:color w:val="000000" w:themeColor="text1"/>
      <w:sz w:val="24"/>
      <w:szCs w:val="26"/>
    </w:rPr>
  </w:style>
  <w:style w:type="paragraph" w:styleId="Ttulo3">
    <w:name w:val="heading 3"/>
    <w:basedOn w:val="Continuarlista"/>
    <w:next w:val="Normal"/>
    <w:link w:val="Ttulo3Car"/>
    <w:uiPriority w:val="9"/>
    <w:unhideWhenUsed/>
    <w:qFormat/>
    <w:rsid w:val="0099188D"/>
    <w:pPr>
      <w:numPr>
        <w:numId w:val="44"/>
      </w:numPr>
      <w:jc w:val="both"/>
      <w:outlineLvl w:val="2"/>
    </w:pPr>
    <w:rPr>
      <w:rFonts w:ascii="Times New Roman" w:hAnsi="Times New Roman"/>
      <w:b/>
      <w:color w:val="000000"/>
      <w:lang w:eastAsia="es-PE"/>
    </w:rPr>
  </w:style>
  <w:style w:type="paragraph" w:styleId="Ttulo4">
    <w:name w:val="heading 4"/>
    <w:basedOn w:val="Normal"/>
    <w:next w:val="Normal"/>
    <w:link w:val="Ttulo4Car"/>
    <w:uiPriority w:val="9"/>
    <w:unhideWhenUsed/>
    <w:qFormat/>
    <w:rsid w:val="0099188D"/>
    <w:pPr>
      <w:keepNext/>
      <w:keepLines/>
      <w:numPr>
        <w:numId w:val="45"/>
      </w:numPr>
      <w:spacing w:before="40" w:after="0"/>
      <w:outlineLvl w:val="3"/>
    </w:pPr>
    <w:rPr>
      <w:rFonts w:ascii="Times New Roman" w:eastAsiaTheme="majorEastAsia" w:hAnsi="Times New Roman" w:cstheme="majorBidi"/>
      <w:b/>
      <w:iCs/>
      <w:color w:val="000000" w:themeColor="text1"/>
    </w:rPr>
  </w:style>
  <w:style w:type="paragraph" w:styleId="Ttulo5">
    <w:name w:val="heading 5"/>
    <w:basedOn w:val="Normal"/>
    <w:next w:val="Normal"/>
    <w:link w:val="Ttulo5Car"/>
    <w:uiPriority w:val="9"/>
    <w:unhideWhenUsed/>
    <w:qFormat/>
    <w:rsid w:val="0039172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9172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9172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91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91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860ED"/>
    <w:pPr>
      <w:ind w:left="720"/>
      <w:contextualSpacing/>
    </w:pPr>
  </w:style>
  <w:style w:type="character" w:customStyle="1" w:styleId="PrrafodelistaCar">
    <w:name w:val="Párrafo de lista Car"/>
    <w:basedOn w:val="Fuentedeprrafopredeter"/>
    <w:link w:val="Prrafodelista"/>
    <w:uiPriority w:val="34"/>
    <w:rsid w:val="00E860ED"/>
    <w:rPr>
      <w:lang w:val="es-PE"/>
    </w:rPr>
  </w:style>
  <w:style w:type="paragraph" w:styleId="Encabezado">
    <w:name w:val="header"/>
    <w:basedOn w:val="Normal"/>
    <w:link w:val="EncabezadoCar"/>
    <w:uiPriority w:val="99"/>
    <w:unhideWhenUsed/>
    <w:rsid w:val="00E860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0ED"/>
    <w:rPr>
      <w:lang w:val="es-PE"/>
    </w:rPr>
  </w:style>
  <w:style w:type="paragraph" w:styleId="Piedepgina">
    <w:name w:val="footer"/>
    <w:basedOn w:val="Normal"/>
    <w:link w:val="PiedepginaCar"/>
    <w:uiPriority w:val="99"/>
    <w:unhideWhenUsed/>
    <w:rsid w:val="00E860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0ED"/>
    <w:rPr>
      <w:lang w:val="es-PE"/>
    </w:rPr>
  </w:style>
  <w:style w:type="character" w:customStyle="1" w:styleId="Ttulo1Car">
    <w:name w:val="Título 1 Car"/>
    <w:basedOn w:val="Fuentedeprrafopredeter"/>
    <w:link w:val="Ttulo1"/>
    <w:uiPriority w:val="9"/>
    <w:rsid w:val="00391728"/>
    <w:rPr>
      <w:rFonts w:ascii="Arial" w:eastAsiaTheme="majorEastAsia" w:hAnsi="Arial" w:cstheme="majorBidi"/>
      <w:b/>
      <w:color w:val="000000" w:themeColor="text1"/>
      <w:sz w:val="28"/>
      <w:szCs w:val="32"/>
      <w:lang w:val="es-PE"/>
    </w:rPr>
  </w:style>
  <w:style w:type="character" w:customStyle="1" w:styleId="Ttulo2Car">
    <w:name w:val="Título 2 Car"/>
    <w:basedOn w:val="Fuentedeprrafopredeter"/>
    <w:link w:val="Ttulo2"/>
    <w:uiPriority w:val="9"/>
    <w:rsid w:val="00391728"/>
    <w:rPr>
      <w:rFonts w:ascii="Arial" w:eastAsiaTheme="majorEastAsia" w:hAnsi="Arial" w:cstheme="majorBidi"/>
      <w:b/>
      <w:color w:val="000000" w:themeColor="text1"/>
      <w:sz w:val="24"/>
      <w:szCs w:val="26"/>
      <w:lang w:val="es-PE"/>
    </w:rPr>
  </w:style>
  <w:style w:type="character" w:customStyle="1" w:styleId="Ttulo3Car">
    <w:name w:val="Título 3 Car"/>
    <w:basedOn w:val="Fuentedeprrafopredeter"/>
    <w:link w:val="Ttulo3"/>
    <w:uiPriority w:val="9"/>
    <w:rsid w:val="0099188D"/>
    <w:rPr>
      <w:rFonts w:ascii="Times New Roman" w:hAnsi="Times New Roman"/>
      <w:b/>
      <w:color w:val="000000"/>
      <w:lang w:val="es-PE" w:eastAsia="es-PE"/>
    </w:rPr>
  </w:style>
  <w:style w:type="character" w:customStyle="1" w:styleId="Ttulo4Car">
    <w:name w:val="Título 4 Car"/>
    <w:basedOn w:val="Fuentedeprrafopredeter"/>
    <w:link w:val="Ttulo4"/>
    <w:uiPriority w:val="9"/>
    <w:rsid w:val="0099188D"/>
    <w:rPr>
      <w:rFonts w:ascii="Times New Roman" w:eastAsiaTheme="majorEastAsia" w:hAnsi="Times New Roman" w:cstheme="majorBidi"/>
      <w:b/>
      <w:iCs/>
      <w:color w:val="000000" w:themeColor="text1"/>
      <w:lang w:val="es-PE"/>
    </w:rPr>
  </w:style>
  <w:style w:type="character" w:customStyle="1" w:styleId="Ttulo5Car">
    <w:name w:val="Título 5 Car"/>
    <w:basedOn w:val="Fuentedeprrafopredeter"/>
    <w:link w:val="Ttulo5"/>
    <w:uiPriority w:val="9"/>
    <w:rsid w:val="00391728"/>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391728"/>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391728"/>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391728"/>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391728"/>
    <w:rPr>
      <w:rFonts w:asciiTheme="majorHAnsi" w:eastAsiaTheme="majorEastAsia" w:hAnsiTheme="majorHAnsi" w:cstheme="majorBidi"/>
      <w:i/>
      <w:iCs/>
      <w:color w:val="272727" w:themeColor="text1" w:themeTint="D8"/>
      <w:sz w:val="21"/>
      <w:szCs w:val="21"/>
      <w:lang w:val="es-PE"/>
    </w:rPr>
  </w:style>
  <w:style w:type="paragraph" w:styleId="TDC1">
    <w:name w:val="toc 1"/>
    <w:basedOn w:val="Normal"/>
    <w:next w:val="Normal"/>
    <w:autoRedefine/>
    <w:uiPriority w:val="39"/>
    <w:unhideWhenUsed/>
    <w:rsid w:val="00A36F76"/>
    <w:pPr>
      <w:numPr>
        <w:numId w:val="50"/>
      </w:numPr>
      <w:tabs>
        <w:tab w:val="left" w:pos="332"/>
        <w:tab w:val="right" w:pos="8494"/>
      </w:tabs>
      <w:spacing w:before="360" w:after="360" w:line="360" w:lineRule="auto"/>
    </w:pPr>
    <w:rPr>
      <w:rFonts w:ascii="Times New Roman" w:hAnsi="Times New Roman" w:cs="Times New Roman"/>
      <w:b/>
      <w:bCs/>
      <w:caps/>
      <w:noProof/>
      <w:sz w:val="20"/>
      <w:u w:val="single"/>
    </w:rPr>
  </w:style>
  <w:style w:type="paragraph" w:styleId="TDC2">
    <w:name w:val="toc 2"/>
    <w:basedOn w:val="Normal"/>
    <w:next w:val="Normal"/>
    <w:autoRedefine/>
    <w:uiPriority w:val="39"/>
    <w:unhideWhenUsed/>
    <w:rsid w:val="004E3FCA"/>
    <w:pPr>
      <w:spacing w:after="0"/>
    </w:pPr>
    <w:rPr>
      <w:b/>
      <w:bCs/>
      <w:smallCaps/>
    </w:rPr>
  </w:style>
  <w:style w:type="paragraph" w:styleId="TDC3">
    <w:name w:val="toc 3"/>
    <w:basedOn w:val="Normal"/>
    <w:next w:val="Normal"/>
    <w:autoRedefine/>
    <w:uiPriority w:val="39"/>
    <w:unhideWhenUsed/>
    <w:rsid w:val="004E3FCA"/>
    <w:pPr>
      <w:spacing w:after="0"/>
    </w:pPr>
    <w:rPr>
      <w:smallCaps/>
    </w:rPr>
  </w:style>
  <w:style w:type="paragraph" w:styleId="TDC4">
    <w:name w:val="toc 4"/>
    <w:basedOn w:val="Normal"/>
    <w:next w:val="Normal"/>
    <w:autoRedefine/>
    <w:uiPriority w:val="39"/>
    <w:unhideWhenUsed/>
    <w:rsid w:val="004E3FCA"/>
    <w:pPr>
      <w:spacing w:after="0"/>
    </w:pPr>
  </w:style>
  <w:style w:type="paragraph" w:styleId="TDC5">
    <w:name w:val="toc 5"/>
    <w:basedOn w:val="Normal"/>
    <w:next w:val="Normal"/>
    <w:autoRedefine/>
    <w:uiPriority w:val="39"/>
    <w:unhideWhenUsed/>
    <w:rsid w:val="004E3FCA"/>
    <w:pPr>
      <w:spacing w:after="0"/>
    </w:pPr>
  </w:style>
  <w:style w:type="paragraph" w:styleId="TDC6">
    <w:name w:val="toc 6"/>
    <w:basedOn w:val="Normal"/>
    <w:next w:val="Normal"/>
    <w:autoRedefine/>
    <w:uiPriority w:val="39"/>
    <w:unhideWhenUsed/>
    <w:rsid w:val="004E3FCA"/>
    <w:pPr>
      <w:spacing w:after="0"/>
    </w:pPr>
  </w:style>
  <w:style w:type="paragraph" w:styleId="TDC7">
    <w:name w:val="toc 7"/>
    <w:basedOn w:val="Normal"/>
    <w:next w:val="Normal"/>
    <w:autoRedefine/>
    <w:uiPriority w:val="39"/>
    <w:unhideWhenUsed/>
    <w:rsid w:val="004E3FCA"/>
    <w:pPr>
      <w:spacing w:after="0"/>
    </w:pPr>
  </w:style>
  <w:style w:type="paragraph" w:styleId="TDC8">
    <w:name w:val="toc 8"/>
    <w:basedOn w:val="Normal"/>
    <w:next w:val="Normal"/>
    <w:autoRedefine/>
    <w:uiPriority w:val="39"/>
    <w:unhideWhenUsed/>
    <w:rsid w:val="004E3FCA"/>
    <w:pPr>
      <w:spacing w:after="0"/>
    </w:pPr>
  </w:style>
  <w:style w:type="paragraph" w:styleId="TDC9">
    <w:name w:val="toc 9"/>
    <w:basedOn w:val="Normal"/>
    <w:next w:val="Normal"/>
    <w:autoRedefine/>
    <w:uiPriority w:val="39"/>
    <w:unhideWhenUsed/>
    <w:rsid w:val="004E3FCA"/>
    <w:pPr>
      <w:spacing w:after="0"/>
    </w:pPr>
  </w:style>
  <w:style w:type="character" w:styleId="Hipervnculo">
    <w:name w:val="Hyperlink"/>
    <w:basedOn w:val="Fuentedeprrafopredeter"/>
    <w:uiPriority w:val="99"/>
    <w:unhideWhenUsed/>
    <w:rsid w:val="004E3FCA"/>
    <w:rPr>
      <w:color w:val="0563C1" w:themeColor="hyperlink"/>
      <w:u w:val="single"/>
    </w:rPr>
  </w:style>
  <w:style w:type="table" w:styleId="Cuadrculamedia2-nfasis1">
    <w:name w:val="Medium Grid 2 Accent 1"/>
    <w:basedOn w:val="Tablanormal"/>
    <w:uiPriority w:val="68"/>
    <w:rsid w:val="006715E6"/>
    <w:pPr>
      <w:spacing w:after="0" w:line="240" w:lineRule="auto"/>
    </w:pPr>
    <w:rPr>
      <w:rFonts w:asciiTheme="majorHAnsi" w:eastAsiaTheme="majorEastAsia" w:hAnsiTheme="majorHAnsi" w:cstheme="majorBidi"/>
      <w:color w:val="000000" w:themeColor="text1"/>
      <w:sz w:val="20"/>
      <w:szCs w:val="20"/>
      <w:lang w:val="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6715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5E6"/>
    <w:rPr>
      <w:rFonts w:ascii="Tahoma" w:hAnsi="Tahoma" w:cs="Tahoma"/>
      <w:sz w:val="16"/>
      <w:szCs w:val="16"/>
      <w:lang w:val="es-PE"/>
    </w:rPr>
  </w:style>
  <w:style w:type="paragraph" w:customStyle="1" w:styleId="Titulo1">
    <w:name w:val="Titulo 1"/>
    <w:basedOn w:val="Normal"/>
    <w:rsid w:val="00732CD9"/>
    <w:pPr>
      <w:keepNext/>
      <w:numPr>
        <w:numId w:val="2"/>
      </w:numPr>
      <w:spacing w:before="120" w:after="60" w:line="240" w:lineRule="atLeast"/>
      <w:outlineLvl w:val="0"/>
    </w:pPr>
    <w:rPr>
      <w:rFonts w:ascii="Verdana" w:eastAsia="MS Mincho" w:hAnsi="Verdana" w:cs="Arial"/>
      <w:b/>
      <w:bCs/>
      <w:kern w:val="36"/>
      <w:sz w:val="28"/>
      <w:szCs w:val="28"/>
      <w:lang w:eastAsia="es-ES"/>
    </w:rPr>
  </w:style>
  <w:style w:type="table" w:styleId="Sombreadoclaro-nfasis1">
    <w:name w:val="Light Shading Accent 1"/>
    <w:basedOn w:val="Tablanormal"/>
    <w:uiPriority w:val="60"/>
    <w:rsid w:val="00732CD9"/>
    <w:pPr>
      <w:spacing w:after="0" w:line="240" w:lineRule="auto"/>
    </w:pPr>
    <w:rPr>
      <w:rFonts w:ascii="Times New Roman" w:eastAsia="Times New Roman" w:hAnsi="Times New Roman" w:cs="Times New Roman"/>
      <w:color w:val="2E74B5" w:themeColor="accent1" w:themeShade="BF"/>
      <w:sz w:val="20"/>
      <w:szCs w:val="20"/>
      <w:lang w:val="es-PE"/>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concuadrcula">
    <w:name w:val="Table Grid"/>
    <w:basedOn w:val="Tablanormal"/>
    <w:uiPriority w:val="39"/>
    <w:rsid w:val="002F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F4E8A"/>
    <w:rPr>
      <w:i/>
      <w:iCs/>
    </w:rPr>
  </w:style>
  <w:style w:type="table" w:styleId="Sombreadoclaro">
    <w:name w:val="Light Shading"/>
    <w:basedOn w:val="Tablanormal"/>
    <w:uiPriority w:val="60"/>
    <w:rsid w:val="002F4E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2F4E8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6">
    <w:name w:val="Light Shading Accent 6"/>
    <w:basedOn w:val="Tablanormal"/>
    <w:uiPriority w:val="60"/>
    <w:rsid w:val="002F4E8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aclara">
    <w:name w:val="Light List"/>
    <w:basedOn w:val="Tablanormal"/>
    <w:uiPriority w:val="61"/>
    <w:rsid w:val="002F4E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2F4E8A"/>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claro-nfasis5">
    <w:name w:val="Light Shading Accent 5"/>
    <w:basedOn w:val="Tablanormal"/>
    <w:uiPriority w:val="60"/>
    <w:rsid w:val="000C1E1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escripcin">
    <w:name w:val="caption"/>
    <w:basedOn w:val="Normal"/>
    <w:next w:val="Normal"/>
    <w:uiPriority w:val="35"/>
    <w:unhideWhenUsed/>
    <w:qFormat/>
    <w:rsid w:val="00A50260"/>
    <w:pPr>
      <w:spacing w:before="360" w:after="200" w:line="240" w:lineRule="auto"/>
      <w:jc w:val="center"/>
    </w:pPr>
    <w:rPr>
      <w:rFonts w:ascii="Times New Roman" w:hAnsi="Times New Roman"/>
      <w:b/>
      <w:bCs/>
      <w:color w:val="5B9BD5" w:themeColor="accent1"/>
      <w:sz w:val="18"/>
      <w:szCs w:val="18"/>
    </w:rPr>
  </w:style>
  <w:style w:type="paragraph" w:styleId="Tabladeilustraciones">
    <w:name w:val="table of figures"/>
    <w:basedOn w:val="Normal"/>
    <w:next w:val="Normal"/>
    <w:uiPriority w:val="99"/>
    <w:unhideWhenUsed/>
    <w:rsid w:val="009404D9"/>
    <w:pPr>
      <w:spacing w:after="0"/>
    </w:pPr>
  </w:style>
  <w:style w:type="paragraph" w:styleId="NormalWeb">
    <w:name w:val="Normal (Web)"/>
    <w:basedOn w:val="Normal"/>
    <w:uiPriority w:val="99"/>
    <w:unhideWhenUsed/>
    <w:rsid w:val="00263D8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semiHidden/>
    <w:rsid w:val="00B531F5"/>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B531F5"/>
    <w:rPr>
      <w:rFonts w:ascii="Times New Roman" w:eastAsia="Times New Roman" w:hAnsi="Times New Roman" w:cs="Times New Roman"/>
      <w:sz w:val="20"/>
      <w:szCs w:val="20"/>
      <w:lang w:val="es-ES_tradnl"/>
    </w:rPr>
  </w:style>
  <w:style w:type="character" w:styleId="Textoennegrita">
    <w:name w:val="Strong"/>
    <w:basedOn w:val="Fuentedeprrafopredeter"/>
    <w:qFormat/>
    <w:rsid w:val="00042D36"/>
    <w:rPr>
      <w:b/>
      <w:bCs/>
    </w:rPr>
  </w:style>
  <w:style w:type="character" w:customStyle="1" w:styleId="subheading">
    <w:name w:val="subheading"/>
    <w:basedOn w:val="Fuentedeprrafopredeter"/>
    <w:rsid w:val="009727E7"/>
  </w:style>
  <w:style w:type="paragraph" w:styleId="Sinespaciado">
    <w:name w:val="No Spacing"/>
    <w:uiPriority w:val="1"/>
    <w:qFormat/>
    <w:rsid w:val="000A1477"/>
    <w:pPr>
      <w:spacing w:after="0" w:line="240" w:lineRule="auto"/>
    </w:pPr>
    <w:rPr>
      <w:lang w:val="es-PE"/>
    </w:rPr>
  </w:style>
  <w:style w:type="paragraph" w:styleId="TtulodeTDC">
    <w:name w:val="TOC Heading"/>
    <w:basedOn w:val="Ttulo1"/>
    <w:next w:val="Normal"/>
    <w:uiPriority w:val="39"/>
    <w:unhideWhenUsed/>
    <w:qFormat/>
    <w:rsid w:val="00EE28CD"/>
    <w:pPr>
      <w:numPr>
        <w:numId w:val="0"/>
      </w:numPr>
      <w:outlineLvl w:val="9"/>
    </w:pPr>
    <w:rPr>
      <w:rFonts w:asciiTheme="majorHAnsi" w:hAnsiTheme="majorHAnsi"/>
      <w:b w:val="0"/>
      <w:color w:val="2E74B5" w:themeColor="accent1" w:themeShade="BF"/>
      <w:sz w:val="32"/>
      <w:lang w:eastAsia="es-PE"/>
    </w:rPr>
  </w:style>
  <w:style w:type="paragraph" w:styleId="Continuarlista">
    <w:name w:val="List Continue"/>
    <w:basedOn w:val="Normal"/>
    <w:uiPriority w:val="99"/>
    <w:semiHidden/>
    <w:unhideWhenUsed/>
    <w:rsid w:val="0099188D"/>
    <w:pPr>
      <w:spacing w:after="120"/>
      <w:ind w:left="283"/>
      <w:contextualSpacing/>
    </w:pPr>
  </w:style>
  <w:style w:type="paragraph" w:styleId="Continuarlista2">
    <w:name w:val="List Continue 2"/>
    <w:basedOn w:val="Normal"/>
    <w:uiPriority w:val="99"/>
    <w:semiHidden/>
    <w:unhideWhenUsed/>
    <w:rsid w:val="0099188D"/>
    <w:pPr>
      <w:spacing w:after="120"/>
      <w:ind w:left="566"/>
      <w:contextualSpacing/>
    </w:pPr>
  </w:style>
  <w:style w:type="paragraph" w:styleId="Subttulo">
    <w:name w:val="Subtitle"/>
    <w:basedOn w:val="Normal"/>
    <w:next w:val="Normal"/>
    <w:link w:val="SubttuloCar"/>
    <w:uiPriority w:val="11"/>
    <w:qFormat/>
    <w:rsid w:val="0099188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188D"/>
    <w:rPr>
      <w:rFonts w:eastAsiaTheme="minorEastAsia"/>
      <w:color w:val="5A5A5A" w:themeColor="text1" w:themeTint="A5"/>
      <w:spacing w:val="15"/>
      <w:lang w:val="es-PE"/>
    </w:rPr>
  </w:style>
  <w:style w:type="paragraph" w:styleId="ndice1">
    <w:name w:val="index 1"/>
    <w:basedOn w:val="Normal"/>
    <w:next w:val="Normal"/>
    <w:autoRedefine/>
    <w:uiPriority w:val="99"/>
    <w:semiHidden/>
    <w:unhideWhenUsed/>
    <w:rsid w:val="0099188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6541">
      <w:bodyDiv w:val="1"/>
      <w:marLeft w:val="0"/>
      <w:marRight w:val="0"/>
      <w:marTop w:val="0"/>
      <w:marBottom w:val="0"/>
      <w:divBdr>
        <w:top w:val="none" w:sz="0" w:space="0" w:color="auto"/>
        <w:left w:val="none" w:sz="0" w:space="0" w:color="auto"/>
        <w:bottom w:val="none" w:sz="0" w:space="0" w:color="auto"/>
        <w:right w:val="none" w:sz="0" w:space="0" w:color="auto"/>
      </w:divBdr>
    </w:div>
    <w:div w:id="465663688">
      <w:bodyDiv w:val="1"/>
      <w:marLeft w:val="0"/>
      <w:marRight w:val="0"/>
      <w:marTop w:val="0"/>
      <w:marBottom w:val="0"/>
      <w:divBdr>
        <w:top w:val="none" w:sz="0" w:space="0" w:color="auto"/>
        <w:left w:val="none" w:sz="0" w:space="0" w:color="auto"/>
        <w:bottom w:val="none" w:sz="0" w:space="0" w:color="auto"/>
        <w:right w:val="none" w:sz="0" w:space="0" w:color="auto"/>
      </w:divBdr>
    </w:div>
    <w:div w:id="519591453">
      <w:bodyDiv w:val="1"/>
      <w:marLeft w:val="0"/>
      <w:marRight w:val="0"/>
      <w:marTop w:val="0"/>
      <w:marBottom w:val="0"/>
      <w:divBdr>
        <w:top w:val="none" w:sz="0" w:space="0" w:color="auto"/>
        <w:left w:val="none" w:sz="0" w:space="0" w:color="auto"/>
        <w:bottom w:val="none" w:sz="0" w:space="0" w:color="auto"/>
        <w:right w:val="none" w:sz="0" w:space="0" w:color="auto"/>
      </w:divBdr>
    </w:div>
    <w:div w:id="1066412777">
      <w:bodyDiv w:val="1"/>
      <w:marLeft w:val="0"/>
      <w:marRight w:val="0"/>
      <w:marTop w:val="0"/>
      <w:marBottom w:val="0"/>
      <w:divBdr>
        <w:top w:val="none" w:sz="0" w:space="0" w:color="auto"/>
        <w:left w:val="none" w:sz="0" w:space="0" w:color="auto"/>
        <w:bottom w:val="none" w:sz="0" w:space="0" w:color="auto"/>
        <w:right w:val="none" w:sz="0" w:space="0" w:color="auto"/>
      </w:divBdr>
    </w:div>
    <w:div w:id="1071196535">
      <w:bodyDiv w:val="1"/>
      <w:marLeft w:val="0"/>
      <w:marRight w:val="0"/>
      <w:marTop w:val="0"/>
      <w:marBottom w:val="0"/>
      <w:divBdr>
        <w:top w:val="none" w:sz="0" w:space="0" w:color="auto"/>
        <w:left w:val="none" w:sz="0" w:space="0" w:color="auto"/>
        <w:bottom w:val="none" w:sz="0" w:space="0" w:color="auto"/>
        <w:right w:val="none" w:sz="0" w:space="0" w:color="auto"/>
      </w:divBdr>
    </w:div>
    <w:div w:id="1350066216">
      <w:bodyDiv w:val="1"/>
      <w:marLeft w:val="0"/>
      <w:marRight w:val="0"/>
      <w:marTop w:val="0"/>
      <w:marBottom w:val="0"/>
      <w:divBdr>
        <w:top w:val="none" w:sz="0" w:space="0" w:color="auto"/>
        <w:left w:val="none" w:sz="0" w:space="0" w:color="auto"/>
        <w:bottom w:val="none" w:sz="0" w:space="0" w:color="auto"/>
        <w:right w:val="none" w:sz="0" w:space="0" w:color="auto"/>
      </w:divBdr>
    </w:div>
    <w:div w:id="1709065200">
      <w:bodyDiv w:val="1"/>
      <w:marLeft w:val="0"/>
      <w:marRight w:val="0"/>
      <w:marTop w:val="0"/>
      <w:marBottom w:val="0"/>
      <w:divBdr>
        <w:top w:val="none" w:sz="0" w:space="0" w:color="auto"/>
        <w:left w:val="none" w:sz="0" w:space="0" w:color="auto"/>
        <w:bottom w:val="none" w:sz="0" w:space="0" w:color="auto"/>
        <w:right w:val="none" w:sz="0" w:space="0" w:color="auto"/>
      </w:divBdr>
    </w:div>
    <w:div w:id="1932926228">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94AE5-06C8-4EF9-97F9-049E4439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1311</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TIMISH-PC</dc:creator>
  <cp:lastModifiedBy>josue alfaro villavicencio</cp:lastModifiedBy>
  <cp:revision>2</cp:revision>
  <dcterms:created xsi:type="dcterms:W3CDTF">2018-06-30T02:07:00Z</dcterms:created>
  <dcterms:modified xsi:type="dcterms:W3CDTF">2018-06-30T02:07:00Z</dcterms:modified>
</cp:coreProperties>
</file>