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84D3" w14:textId="12BD4CD9" w:rsidR="00107628" w:rsidRDefault="00107628" w:rsidP="00107628">
      <w:pPr>
        <w:jc w:val="center"/>
        <w:rPr>
          <w:rFonts w:ascii="Calibri" w:hAnsi="Calibri" w:cs="Calibri"/>
          <w:b/>
          <w:sz w:val="36"/>
        </w:rPr>
      </w:pPr>
      <w:r>
        <w:rPr>
          <w:rFonts w:ascii="Calibri" w:hAnsi="Calibri" w:cs="Calibri"/>
          <w:b/>
          <w:sz w:val="36"/>
        </w:rPr>
        <w:t>Memo</w:t>
      </w:r>
    </w:p>
    <w:p w14:paraId="56071E07" w14:textId="3273854C" w:rsidR="00107628" w:rsidRPr="00107628" w:rsidRDefault="00107628" w:rsidP="00107628">
      <w:pPr>
        <w:rPr>
          <w:rFonts w:ascii="Calibri" w:hAnsi="Calibri" w:cs="Calibri"/>
          <w:b/>
        </w:rPr>
      </w:pPr>
      <w:r w:rsidRPr="00107628">
        <w:rPr>
          <w:rFonts w:ascii="Calibri" w:hAnsi="Calibri" w:cs="Calibri"/>
          <w:b/>
        </w:rPr>
        <w:t>TO:</w:t>
      </w:r>
      <w:r>
        <w:rPr>
          <w:rFonts w:ascii="Calibri" w:hAnsi="Calibri" w:cs="Calibri"/>
          <w:b/>
        </w:rPr>
        <w:t xml:space="preserve"> </w:t>
      </w:r>
      <w:r>
        <w:rPr>
          <w:rFonts w:ascii="Calibri" w:hAnsi="Calibri" w:cs="Calibri"/>
          <w:b/>
        </w:rPr>
        <w:tab/>
      </w:r>
      <w:r>
        <w:rPr>
          <w:rFonts w:ascii="Calibri" w:hAnsi="Calibri" w:cs="Calibri"/>
          <w:b/>
        </w:rPr>
        <w:tab/>
      </w:r>
      <w:r w:rsidRPr="00107628">
        <w:rPr>
          <w:rFonts w:ascii="Calibri" w:hAnsi="Calibri" w:cs="Calibri"/>
          <w:bCs/>
        </w:rPr>
        <w:t>Tyler Lown, WRI327, Oregon Institute of Technology</w:t>
      </w:r>
    </w:p>
    <w:p w14:paraId="7E292805" w14:textId="14CD944C" w:rsidR="00107628" w:rsidRPr="00107628" w:rsidRDefault="00107628" w:rsidP="00107628">
      <w:pPr>
        <w:rPr>
          <w:rFonts w:ascii="Calibri" w:hAnsi="Calibri" w:cs="Calibri"/>
          <w:b/>
        </w:rPr>
      </w:pPr>
      <w:r w:rsidRPr="00107628">
        <w:rPr>
          <w:rFonts w:ascii="Calibri" w:hAnsi="Calibri" w:cs="Calibri"/>
          <w:b/>
        </w:rPr>
        <w:t>FROM:</w:t>
      </w:r>
      <w:r>
        <w:rPr>
          <w:rFonts w:ascii="Calibri" w:hAnsi="Calibri" w:cs="Calibri"/>
          <w:b/>
        </w:rPr>
        <w:t xml:space="preserve"> </w:t>
      </w:r>
      <w:r>
        <w:rPr>
          <w:rFonts w:ascii="Calibri" w:hAnsi="Calibri" w:cs="Calibri"/>
          <w:b/>
        </w:rPr>
        <w:tab/>
      </w:r>
      <w:r w:rsidRPr="00107628">
        <w:rPr>
          <w:rFonts w:ascii="Calibri" w:hAnsi="Calibri" w:cs="Calibri"/>
          <w:bCs/>
        </w:rPr>
        <w:t>Ethan Dunzer</w:t>
      </w:r>
    </w:p>
    <w:p w14:paraId="6797FA29" w14:textId="0DA58FA4" w:rsidR="00107628" w:rsidRPr="00107628" w:rsidRDefault="00107628" w:rsidP="00107628">
      <w:pPr>
        <w:rPr>
          <w:rFonts w:ascii="Calibri" w:hAnsi="Calibri" w:cs="Calibri"/>
          <w:bCs/>
        </w:rPr>
      </w:pPr>
      <w:r w:rsidRPr="00107628">
        <w:rPr>
          <w:rFonts w:ascii="Calibri" w:hAnsi="Calibri" w:cs="Calibri"/>
          <w:b/>
        </w:rPr>
        <w:t>DATE:</w:t>
      </w:r>
      <w:r>
        <w:rPr>
          <w:rFonts w:ascii="Calibri" w:hAnsi="Calibri" w:cs="Calibri"/>
          <w:b/>
        </w:rPr>
        <w:t xml:space="preserve"> </w:t>
      </w:r>
      <w:r>
        <w:rPr>
          <w:rFonts w:ascii="Calibri" w:hAnsi="Calibri" w:cs="Calibri"/>
          <w:b/>
        </w:rPr>
        <w:tab/>
      </w:r>
      <w:r>
        <w:rPr>
          <w:rFonts w:ascii="Calibri" w:hAnsi="Calibri" w:cs="Calibri"/>
          <w:b/>
        </w:rPr>
        <w:tab/>
      </w:r>
      <w:r w:rsidRPr="00107628">
        <w:rPr>
          <w:rFonts w:ascii="Calibri" w:hAnsi="Calibri" w:cs="Calibri"/>
          <w:bCs/>
        </w:rPr>
        <w:t>May 20, 2021</w:t>
      </w:r>
    </w:p>
    <w:p w14:paraId="1D0FDA4D" w14:textId="23844BAA" w:rsidR="00107628" w:rsidRPr="00107628" w:rsidRDefault="00107628" w:rsidP="00107628">
      <w:pPr>
        <w:rPr>
          <w:rFonts w:ascii="Calibri" w:hAnsi="Calibri" w:cs="Calibri"/>
          <w:b/>
        </w:rPr>
      </w:pPr>
      <w:r w:rsidRPr="00107628">
        <w:rPr>
          <w:rFonts w:ascii="Calibri" w:hAnsi="Calibri" w:cs="Calibri"/>
          <w:b/>
        </w:rPr>
        <w:t>SUBJECT:</w:t>
      </w:r>
      <w:r>
        <w:rPr>
          <w:rFonts w:ascii="Calibri" w:hAnsi="Calibri" w:cs="Calibri"/>
          <w:b/>
        </w:rPr>
        <w:t xml:space="preserve"> </w:t>
      </w:r>
      <w:r>
        <w:rPr>
          <w:rFonts w:ascii="Calibri" w:hAnsi="Calibri" w:cs="Calibri"/>
          <w:b/>
        </w:rPr>
        <w:tab/>
      </w:r>
      <w:r w:rsidRPr="00107628">
        <w:rPr>
          <w:rFonts w:ascii="Calibri" w:hAnsi="Calibri" w:cs="Calibri"/>
          <w:bCs/>
        </w:rPr>
        <w:t>Usability Report: Technical Description and Technical Instructions</w:t>
      </w:r>
    </w:p>
    <w:p w14:paraId="460A4694" w14:textId="7E386EBB" w:rsidR="00107628" w:rsidRPr="00D6675A" w:rsidRDefault="00107628" w:rsidP="00107628">
      <w:pPr>
        <w:rPr>
          <w:rFonts w:ascii="Calibri" w:hAnsi="Calibri" w:cs="Calibri"/>
          <w:b/>
          <w:sz w:val="36"/>
        </w:rPr>
      </w:pPr>
      <w:r w:rsidRPr="00D6675A">
        <w:rPr>
          <w:rFonts w:ascii="Calibri" w:hAnsi="Calibri" w:cs="Calibri"/>
          <w:b/>
          <w:noProof/>
          <w:sz w:val="36"/>
        </w:rPr>
        <mc:AlternateContent>
          <mc:Choice Requires="wps">
            <w:drawing>
              <wp:anchor distT="0" distB="0" distL="114300" distR="114300" simplePos="0" relativeHeight="251659264" behindDoc="0" locked="0" layoutInCell="1" allowOverlap="1" wp14:anchorId="797B9BA2" wp14:editId="0553E302">
                <wp:simplePos x="0" y="0"/>
                <wp:positionH relativeFrom="column">
                  <wp:posOffset>38100</wp:posOffset>
                </wp:positionH>
                <wp:positionV relativeFrom="paragraph">
                  <wp:posOffset>42545</wp:posOffset>
                </wp:positionV>
                <wp:extent cx="6848475" cy="0"/>
                <wp:effectExtent l="9525" t="10160" r="952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DFCB5" id="_x0000_t32" coordsize="21600,21600" o:spt="32" o:oned="t" path="m,l21600,21600e" filled="f">
                <v:path arrowok="t" fillok="f" o:connecttype="none"/>
                <o:lock v:ext="edit" shapetype="t"/>
              </v:shapetype>
              <v:shape id="Straight Arrow Connector 1" o:spid="_x0000_s1026" type="#_x0000_t32" style="position:absolute;margin-left:3pt;margin-top:3.35pt;width:53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"/>
            </w:pict>
          </mc:Fallback>
        </mc:AlternateContent>
      </w:r>
    </w:p>
    <w:p w14:paraId="1804A3C3" w14:textId="6025954A" w:rsidR="002407CB" w:rsidRPr="00107628" w:rsidRDefault="00107628" w:rsidP="00107628">
      <w:pPr>
        <w:pStyle w:val="NoSpacing"/>
        <w:rPr>
          <w:sz w:val="22"/>
          <w:szCs w:val="22"/>
        </w:rPr>
      </w:pPr>
      <w:r w:rsidRPr="00107628">
        <w:rPr>
          <w:sz w:val="22"/>
          <w:szCs w:val="22"/>
        </w:rPr>
        <w:t xml:space="preserve">This memo is constructed to give informative results of the Technical Description and Technical Instructions through heuristic analysis. The topics of said Technical documents are "Controlling the Auditing Process" and "User management polices" which detail the current projected security and computer systems auditing processes and policies. The information below will </w:t>
      </w:r>
      <w:r w:rsidRPr="00107628">
        <w:rPr>
          <w:sz w:val="22"/>
          <w:szCs w:val="22"/>
        </w:rPr>
        <w:t>be included</w:t>
      </w:r>
      <w:r w:rsidRPr="00107628">
        <w:rPr>
          <w:sz w:val="22"/>
          <w:szCs w:val="22"/>
        </w:rPr>
        <w:t xml:space="preserve"> strengths, weaknesses, comments, and filled out heuristic checklists of what should be in each document.</w:t>
      </w:r>
    </w:p>
    <w:p w14:paraId="15212CC8" w14:textId="77777777" w:rsidR="00107628" w:rsidRPr="00107628" w:rsidRDefault="00107628" w:rsidP="00107628">
      <w:pPr>
        <w:pStyle w:val="NoSpacing"/>
        <w:rPr>
          <w:sz w:val="22"/>
          <w:szCs w:val="22"/>
        </w:rPr>
      </w:pPr>
    </w:p>
    <w:p w14:paraId="23AB9E7E" w14:textId="2ED74FE7" w:rsidR="00107628" w:rsidRPr="00107628" w:rsidRDefault="00107628" w:rsidP="00107628">
      <w:pPr>
        <w:pStyle w:val="NoSpacing"/>
        <w:rPr>
          <w:b/>
          <w:bCs/>
          <w:sz w:val="28"/>
          <w:szCs w:val="28"/>
        </w:rPr>
      </w:pPr>
      <w:r w:rsidRPr="00107628">
        <w:rPr>
          <w:b/>
          <w:bCs/>
          <w:sz w:val="28"/>
          <w:szCs w:val="28"/>
        </w:rPr>
        <w:t>Technical Description</w:t>
      </w:r>
    </w:p>
    <w:p w14:paraId="5B06CC45" w14:textId="77777777" w:rsidR="00107628" w:rsidRPr="00107628" w:rsidRDefault="00107628" w:rsidP="00107628">
      <w:pPr>
        <w:pStyle w:val="NoSpacing"/>
        <w:rPr>
          <w:sz w:val="22"/>
          <w:szCs w:val="22"/>
        </w:rPr>
      </w:pPr>
    </w:p>
    <w:p w14:paraId="603A77E9" w14:textId="021DC510" w:rsidR="00107628" w:rsidRPr="00107628" w:rsidRDefault="00107628" w:rsidP="00107628">
      <w:pPr>
        <w:pStyle w:val="NoSpacing"/>
        <w:rPr>
          <w:sz w:val="22"/>
          <w:szCs w:val="22"/>
        </w:rPr>
      </w:pPr>
      <w:r w:rsidRPr="00107628">
        <w:rPr>
          <w:sz w:val="22"/>
          <w:szCs w:val="22"/>
        </w:rPr>
        <w:t xml:space="preserve">The technical description is titled "Control Auditing Process" and covers the process in which the projected company should carry out </w:t>
      </w:r>
      <w:r w:rsidRPr="00107628">
        <w:rPr>
          <w:sz w:val="22"/>
          <w:szCs w:val="22"/>
        </w:rPr>
        <w:t>their</w:t>
      </w:r>
      <w:r w:rsidRPr="00107628">
        <w:rPr>
          <w:sz w:val="22"/>
          <w:szCs w:val="22"/>
        </w:rPr>
        <w:t xml:space="preserve"> control audits of </w:t>
      </w:r>
      <w:r w:rsidRPr="00107628">
        <w:rPr>
          <w:sz w:val="22"/>
          <w:szCs w:val="22"/>
        </w:rPr>
        <w:t>their</w:t>
      </w:r>
      <w:r w:rsidRPr="00107628">
        <w:rPr>
          <w:sz w:val="22"/>
          <w:szCs w:val="22"/>
        </w:rPr>
        <w:t xml:space="preserve"> IT infrastructure.</w:t>
      </w:r>
    </w:p>
    <w:p w14:paraId="1D80B8E1" w14:textId="77777777" w:rsidR="00107628" w:rsidRPr="00107628" w:rsidRDefault="00107628" w:rsidP="00107628">
      <w:pPr>
        <w:pStyle w:val="NoSpacing"/>
        <w:rPr>
          <w:sz w:val="22"/>
          <w:szCs w:val="22"/>
        </w:rPr>
      </w:pPr>
    </w:p>
    <w:p w14:paraId="46D417BD" w14:textId="509FCCCD" w:rsidR="00107628" w:rsidRPr="00107628" w:rsidRDefault="00107628" w:rsidP="00107628">
      <w:pPr>
        <w:pStyle w:val="NoSpacing"/>
        <w:rPr>
          <w:i/>
          <w:iCs/>
        </w:rPr>
      </w:pPr>
      <w:r w:rsidRPr="00107628">
        <w:rPr>
          <w:i/>
          <w:iCs/>
        </w:rPr>
        <w:t>Introduction, Background, and Components:</w:t>
      </w:r>
    </w:p>
    <w:p w14:paraId="448C2CCF" w14:textId="77777777" w:rsidR="00107628" w:rsidRPr="00107628" w:rsidRDefault="00107628" w:rsidP="00107628">
      <w:pPr>
        <w:pStyle w:val="NoSpacing"/>
        <w:rPr>
          <w:sz w:val="22"/>
          <w:szCs w:val="22"/>
        </w:rPr>
      </w:pPr>
    </w:p>
    <w:p w14:paraId="519F91B0" w14:textId="324031DA" w:rsidR="00107628" w:rsidRPr="00107628" w:rsidRDefault="00107628" w:rsidP="00107628">
      <w:pPr>
        <w:pStyle w:val="NoSpacing"/>
        <w:rPr>
          <w:sz w:val="22"/>
          <w:szCs w:val="22"/>
        </w:rPr>
      </w:pPr>
      <w:r w:rsidRPr="00107628">
        <w:rPr>
          <w:sz w:val="22"/>
          <w:szCs w:val="22"/>
        </w:rPr>
        <w:t xml:space="preserve">Over the introduction and background section have a lot of useful information that would be great for a document detailing what a technical audit is, but in this </w:t>
      </w:r>
      <w:r w:rsidRPr="00107628">
        <w:rPr>
          <w:sz w:val="22"/>
          <w:szCs w:val="22"/>
        </w:rPr>
        <w:t>circumstance,</w:t>
      </w:r>
      <w:r w:rsidRPr="00107628">
        <w:rPr>
          <w:sz w:val="22"/>
          <w:szCs w:val="22"/>
        </w:rPr>
        <w:t xml:space="preserve"> I think </w:t>
      </w:r>
      <w:proofErr w:type="gramStart"/>
      <w:r w:rsidRPr="00107628">
        <w:rPr>
          <w:sz w:val="22"/>
          <w:szCs w:val="22"/>
        </w:rPr>
        <w:t>it’s</w:t>
      </w:r>
      <w:proofErr w:type="gramEnd"/>
      <w:r w:rsidRPr="00107628">
        <w:rPr>
          <w:sz w:val="22"/>
          <w:szCs w:val="22"/>
        </w:rPr>
        <w:t xml:space="preserve"> not necessary. When introducing a document like this it needs to be made very clear what the document is about and why it is needed. Although it was stated that the "logical access control management" will be used that information would only be relevant to someone who knows exactly what that would entail. </w:t>
      </w:r>
      <w:r w:rsidRPr="00107628">
        <w:rPr>
          <w:sz w:val="22"/>
          <w:szCs w:val="22"/>
        </w:rPr>
        <w:t>Furthermore,</w:t>
      </w:r>
      <w:r w:rsidRPr="00107628">
        <w:rPr>
          <w:sz w:val="22"/>
          <w:szCs w:val="22"/>
        </w:rPr>
        <w:t xml:space="preserve"> in the graphic "Logical Access Control" is defined as 3 elements but those elements are not defined until after the introduction. </w:t>
      </w:r>
      <w:proofErr w:type="gramStart"/>
      <w:r w:rsidRPr="00107628">
        <w:rPr>
          <w:sz w:val="22"/>
          <w:szCs w:val="22"/>
        </w:rPr>
        <w:t>This being said it</w:t>
      </w:r>
      <w:proofErr w:type="gramEnd"/>
      <w:r w:rsidRPr="00107628">
        <w:rPr>
          <w:sz w:val="22"/>
          <w:szCs w:val="22"/>
        </w:rPr>
        <w:t xml:space="preserve"> is very useful </w:t>
      </w:r>
      <w:r w:rsidRPr="00107628">
        <w:rPr>
          <w:sz w:val="22"/>
          <w:szCs w:val="22"/>
        </w:rPr>
        <w:t>information,</w:t>
      </w:r>
      <w:r w:rsidRPr="00107628">
        <w:rPr>
          <w:sz w:val="22"/>
          <w:szCs w:val="22"/>
        </w:rPr>
        <w:t xml:space="preserve"> but I think it doesn't belong in the introduction and background. </w:t>
      </w:r>
      <w:r w:rsidRPr="00107628">
        <w:rPr>
          <w:sz w:val="22"/>
          <w:szCs w:val="22"/>
        </w:rPr>
        <w:t>Instead,</w:t>
      </w:r>
      <w:r w:rsidRPr="00107628">
        <w:rPr>
          <w:sz w:val="22"/>
          <w:szCs w:val="22"/>
        </w:rPr>
        <w:t xml:space="preserve"> the introduction needs to give the reader information about what is covered in this document only and what they are supposed to do with said information.  </w:t>
      </w:r>
    </w:p>
    <w:p w14:paraId="71A4F995" w14:textId="77777777" w:rsidR="00107628" w:rsidRPr="00107628" w:rsidRDefault="00107628" w:rsidP="00107628">
      <w:pPr>
        <w:pStyle w:val="NoSpacing"/>
        <w:rPr>
          <w:sz w:val="22"/>
          <w:szCs w:val="22"/>
        </w:rPr>
      </w:pPr>
    </w:p>
    <w:p w14:paraId="6107B181" w14:textId="34BFC2A8" w:rsidR="00107628" w:rsidRPr="00107628" w:rsidRDefault="00107628" w:rsidP="00107628">
      <w:pPr>
        <w:pStyle w:val="NoSpacing"/>
        <w:rPr>
          <w:sz w:val="22"/>
          <w:szCs w:val="22"/>
        </w:rPr>
      </w:pPr>
      <w:r w:rsidRPr="00107628">
        <w:rPr>
          <w:sz w:val="22"/>
          <w:szCs w:val="22"/>
        </w:rPr>
        <w:t>It would also be good to explicitly state who the audience for the document is, and what the scenario is that this document will be used in.</w:t>
      </w:r>
    </w:p>
    <w:p w14:paraId="7F317CBF" w14:textId="77777777" w:rsidR="00107628" w:rsidRPr="00107628" w:rsidRDefault="00107628" w:rsidP="00107628">
      <w:pPr>
        <w:pStyle w:val="NoSpacing"/>
        <w:rPr>
          <w:sz w:val="22"/>
          <w:szCs w:val="22"/>
        </w:rPr>
      </w:pPr>
    </w:p>
    <w:p w14:paraId="288BB841" w14:textId="63C548BE" w:rsidR="00107628" w:rsidRPr="00107628" w:rsidRDefault="00107628" w:rsidP="00107628">
      <w:pPr>
        <w:pStyle w:val="NoSpacing"/>
        <w:rPr>
          <w:i/>
          <w:iCs/>
        </w:rPr>
      </w:pPr>
      <w:r w:rsidRPr="00107628">
        <w:rPr>
          <w:i/>
          <w:iCs/>
        </w:rPr>
        <w:t>Process:</w:t>
      </w:r>
    </w:p>
    <w:p w14:paraId="228484FB" w14:textId="77777777" w:rsidR="00107628" w:rsidRPr="00107628" w:rsidRDefault="00107628" w:rsidP="00107628">
      <w:pPr>
        <w:pStyle w:val="NoSpacing"/>
        <w:rPr>
          <w:sz w:val="22"/>
          <w:szCs w:val="22"/>
        </w:rPr>
      </w:pPr>
    </w:p>
    <w:p w14:paraId="13285BAD" w14:textId="6071A7F4" w:rsidR="00107628" w:rsidRDefault="00107628" w:rsidP="00107628">
      <w:pPr>
        <w:pStyle w:val="NoSpacing"/>
        <w:rPr>
          <w:sz w:val="22"/>
          <w:szCs w:val="22"/>
        </w:rPr>
      </w:pPr>
      <w:r w:rsidRPr="00107628">
        <w:rPr>
          <w:sz w:val="22"/>
          <w:szCs w:val="22"/>
        </w:rPr>
        <w:t>The audit planning section which describes the processes of the audit is very well put together and does a great job of explaining and detailed what each topic is. I do think the Figure 1 graphic</w:t>
      </w:r>
      <w:r w:rsidR="00507712">
        <w:rPr>
          <w:sz w:val="22"/>
          <w:szCs w:val="22"/>
        </w:rPr>
        <w:t xml:space="preserve"> </w:t>
      </w:r>
      <w:r w:rsidR="00507712" w:rsidRPr="002E08FD">
        <w:rPr>
          <w:sz w:val="20"/>
          <w:szCs w:val="20"/>
        </w:rPr>
        <w:t>(Figure-1)</w:t>
      </w:r>
      <w:r w:rsidRPr="00107628">
        <w:rPr>
          <w:sz w:val="22"/>
          <w:szCs w:val="22"/>
        </w:rPr>
        <w:t xml:space="preserve"> should have gone here along with that background description that was given. </w:t>
      </w:r>
      <w:r w:rsidRPr="00107628">
        <w:rPr>
          <w:sz w:val="22"/>
          <w:szCs w:val="22"/>
        </w:rPr>
        <w:t>Additionally,</w:t>
      </w:r>
      <w:r w:rsidRPr="00107628">
        <w:rPr>
          <w:sz w:val="22"/>
          <w:szCs w:val="22"/>
        </w:rPr>
        <w:t xml:space="preserve"> I think there should be more description on how each process will be implemented in this </w:t>
      </w:r>
      <w:proofErr w:type="gramStart"/>
      <w:r w:rsidRPr="00107628">
        <w:rPr>
          <w:sz w:val="22"/>
          <w:szCs w:val="22"/>
        </w:rPr>
        <w:t>particular business</w:t>
      </w:r>
      <w:proofErr w:type="gramEnd"/>
      <w:r w:rsidRPr="00107628">
        <w:rPr>
          <w:sz w:val="22"/>
          <w:szCs w:val="22"/>
        </w:rPr>
        <w:t xml:space="preserve"> context. Most of the writing seems to be overall summary about the topic, or process and not the </w:t>
      </w:r>
      <w:proofErr w:type="gramStart"/>
      <w:r w:rsidRPr="00107628">
        <w:rPr>
          <w:sz w:val="22"/>
          <w:szCs w:val="22"/>
        </w:rPr>
        <w:t>particular instance</w:t>
      </w:r>
      <w:proofErr w:type="gramEnd"/>
      <w:r w:rsidRPr="00107628">
        <w:rPr>
          <w:sz w:val="22"/>
          <w:szCs w:val="22"/>
        </w:rPr>
        <w:t xml:space="preserve"> that will be used in.</w:t>
      </w:r>
    </w:p>
    <w:p w14:paraId="5A2CF35E" w14:textId="098131D2" w:rsidR="00ED1881" w:rsidRDefault="00ED1881" w:rsidP="00107628">
      <w:pPr>
        <w:pStyle w:val="NoSpacing"/>
        <w:rPr>
          <w:sz w:val="22"/>
          <w:szCs w:val="22"/>
        </w:rPr>
      </w:pPr>
    </w:p>
    <w:p w14:paraId="3C610282" w14:textId="3C021DC1" w:rsidR="00ED1881" w:rsidRDefault="00ED1881" w:rsidP="00ED1881">
      <w:pPr>
        <w:pStyle w:val="NoSpacing"/>
        <w:jc w:val="center"/>
        <w:rPr>
          <w:sz w:val="22"/>
          <w:szCs w:val="22"/>
        </w:rPr>
      </w:pPr>
      <w:r>
        <w:rPr>
          <w:noProof/>
        </w:rPr>
        <w:lastRenderedPageBreak/>
        <w:drawing>
          <wp:inline distT="0" distB="0" distL="0" distR="0" wp14:anchorId="18A38C51" wp14:editId="6F982CF8">
            <wp:extent cx="4582274" cy="32026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6930" cy="3205950"/>
                    </a:xfrm>
                    <a:prstGeom prst="rect">
                      <a:avLst/>
                    </a:prstGeom>
                  </pic:spPr>
                </pic:pic>
              </a:graphicData>
            </a:graphic>
          </wp:inline>
        </w:drawing>
      </w:r>
    </w:p>
    <w:p w14:paraId="383C521A" w14:textId="1C027A8D" w:rsidR="00ED1881" w:rsidRPr="00ED1881" w:rsidRDefault="00ED1881" w:rsidP="00ED1881">
      <w:pPr>
        <w:pStyle w:val="NoSpacing"/>
        <w:jc w:val="center"/>
        <w:rPr>
          <w:i/>
          <w:iCs/>
          <w:sz w:val="20"/>
          <w:szCs w:val="20"/>
        </w:rPr>
      </w:pPr>
      <w:r w:rsidRPr="008869B3">
        <w:rPr>
          <w:i/>
          <w:iCs/>
          <w:sz w:val="20"/>
          <w:szCs w:val="20"/>
        </w:rPr>
        <w:t>Figure</w:t>
      </w:r>
      <w:r>
        <w:rPr>
          <w:i/>
          <w:iCs/>
          <w:sz w:val="20"/>
          <w:szCs w:val="20"/>
        </w:rPr>
        <w:t>-</w:t>
      </w:r>
      <w:r w:rsidR="00526E08">
        <w:rPr>
          <w:i/>
          <w:iCs/>
          <w:sz w:val="20"/>
          <w:szCs w:val="20"/>
        </w:rPr>
        <w:t>1</w:t>
      </w:r>
      <w:r>
        <w:rPr>
          <w:i/>
          <w:iCs/>
          <w:sz w:val="20"/>
          <w:szCs w:val="20"/>
        </w:rPr>
        <w:t xml:space="preserve"> [</w:t>
      </w:r>
      <w:r w:rsidRPr="00CA0BB6">
        <w:rPr>
          <w:i/>
          <w:iCs/>
          <w:sz w:val="20"/>
          <w:szCs w:val="20"/>
        </w:rPr>
        <w:t xml:space="preserve">Lown, Tyler (2021). </w:t>
      </w:r>
      <w:r w:rsidRPr="00ED1881">
        <w:rPr>
          <w:i/>
          <w:iCs/>
          <w:sz w:val="20"/>
          <w:szCs w:val="20"/>
        </w:rPr>
        <w:t>Control Auditing Process</w:t>
      </w:r>
      <w:r w:rsidRPr="00CA0BB6">
        <w:rPr>
          <w:i/>
          <w:iCs/>
          <w:sz w:val="20"/>
          <w:szCs w:val="20"/>
        </w:rPr>
        <w:t>.</w:t>
      </w:r>
      <w:r>
        <w:rPr>
          <w:i/>
          <w:iCs/>
          <w:sz w:val="20"/>
          <w:szCs w:val="20"/>
        </w:rPr>
        <w:t>]</w:t>
      </w:r>
    </w:p>
    <w:p w14:paraId="2411A0DC" w14:textId="77777777" w:rsidR="00ED1881" w:rsidRPr="00107628" w:rsidRDefault="00ED1881" w:rsidP="00ED1881">
      <w:pPr>
        <w:pStyle w:val="NoSpacing"/>
        <w:jc w:val="center"/>
        <w:rPr>
          <w:sz w:val="22"/>
          <w:szCs w:val="22"/>
        </w:rPr>
      </w:pPr>
    </w:p>
    <w:p w14:paraId="0E51A8F5" w14:textId="77777777" w:rsidR="00107628" w:rsidRPr="00107628" w:rsidRDefault="00107628" w:rsidP="00107628">
      <w:pPr>
        <w:pStyle w:val="NoSpacing"/>
        <w:rPr>
          <w:sz w:val="22"/>
          <w:szCs w:val="22"/>
        </w:rPr>
      </w:pPr>
    </w:p>
    <w:p w14:paraId="6DCB7FD0" w14:textId="5FEB260D" w:rsidR="00107628" w:rsidRPr="00107628" w:rsidRDefault="00107628" w:rsidP="00107628">
      <w:pPr>
        <w:pStyle w:val="NoSpacing"/>
        <w:rPr>
          <w:i/>
          <w:iCs/>
        </w:rPr>
      </w:pPr>
      <w:r w:rsidRPr="00107628">
        <w:rPr>
          <w:i/>
          <w:iCs/>
        </w:rPr>
        <w:t>Conclusion:</w:t>
      </w:r>
    </w:p>
    <w:p w14:paraId="5B1FA1E7" w14:textId="77777777" w:rsidR="00107628" w:rsidRPr="00107628" w:rsidRDefault="00107628" w:rsidP="00107628">
      <w:pPr>
        <w:pStyle w:val="NoSpacing"/>
        <w:rPr>
          <w:sz w:val="22"/>
          <w:szCs w:val="22"/>
        </w:rPr>
      </w:pPr>
    </w:p>
    <w:p w14:paraId="32F35356" w14:textId="2C9B2C9C" w:rsidR="00107628" w:rsidRPr="00107628" w:rsidRDefault="00107628" w:rsidP="00107628">
      <w:pPr>
        <w:pStyle w:val="NoSpacing"/>
        <w:rPr>
          <w:sz w:val="22"/>
          <w:szCs w:val="22"/>
        </w:rPr>
      </w:pPr>
      <w:r w:rsidRPr="00107628">
        <w:rPr>
          <w:sz w:val="22"/>
          <w:szCs w:val="22"/>
        </w:rPr>
        <w:t xml:space="preserve">This conclusion is very well written and </w:t>
      </w:r>
      <w:proofErr w:type="gramStart"/>
      <w:r w:rsidRPr="00107628">
        <w:rPr>
          <w:sz w:val="22"/>
          <w:szCs w:val="22"/>
        </w:rPr>
        <w:t>actually could</w:t>
      </w:r>
      <w:proofErr w:type="gramEnd"/>
      <w:r w:rsidRPr="00107628">
        <w:rPr>
          <w:sz w:val="22"/>
          <w:szCs w:val="22"/>
        </w:rPr>
        <w:t xml:space="preserve"> be used for the introduction. It does a much better job with summarizes what exactly is going to take place and how it will </w:t>
      </w:r>
      <w:r w:rsidRPr="00107628">
        <w:rPr>
          <w:sz w:val="22"/>
          <w:szCs w:val="22"/>
        </w:rPr>
        <w:t>affect</w:t>
      </w:r>
      <w:r w:rsidRPr="00107628">
        <w:rPr>
          <w:sz w:val="22"/>
          <w:szCs w:val="22"/>
        </w:rPr>
        <w:t xml:space="preserve"> who uses it. The emphasis on the different focuses does a great job in wrapping up all that was shown in the document and help the reader remember the important parts that were detailed.</w:t>
      </w:r>
    </w:p>
    <w:p w14:paraId="3BD0DEFD" w14:textId="77777777" w:rsidR="00107628" w:rsidRPr="00107628" w:rsidRDefault="00107628" w:rsidP="00107628">
      <w:pPr>
        <w:pStyle w:val="NoSpacing"/>
        <w:rPr>
          <w:sz w:val="22"/>
          <w:szCs w:val="22"/>
        </w:rPr>
      </w:pPr>
    </w:p>
    <w:p w14:paraId="57075418" w14:textId="5FE3E06C" w:rsidR="00107628" w:rsidRPr="00107628" w:rsidRDefault="00107628" w:rsidP="00107628">
      <w:pPr>
        <w:pStyle w:val="NoSpacing"/>
        <w:rPr>
          <w:i/>
          <w:iCs/>
        </w:rPr>
      </w:pPr>
      <w:r w:rsidRPr="00107628">
        <w:rPr>
          <w:i/>
          <w:iCs/>
        </w:rPr>
        <w:t>Document Design:</w:t>
      </w:r>
    </w:p>
    <w:p w14:paraId="0F25C13A" w14:textId="77777777" w:rsidR="00107628" w:rsidRPr="00107628" w:rsidRDefault="00107628" w:rsidP="00107628">
      <w:pPr>
        <w:pStyle w:val="NoSpacing"/>
        <w:rPr>
          <w:sz w:val="22"/>
          <w:szCs w:val="22"/>
        </w:rPr>
      </w:pPr>
    </w:p>
    <w:p w14:paraId="4F3201CC" w14:textId="1B701873" w:rsidR="00107628" w:rsidRDefault="00107628" w:rsidP="00107628">
      <w:pPr>
        <w:pStyle w:val="NoSpacing"/>
        <w:rPr>
          <w:sz w:val="22"/>
          <w:szCs w:val="22"/>
        </w:rPr>
      </w:pPr>
      <w:r w:rsidRPr="00107628">
        <w:rPr>
          <w:sz w:val="22"/>
          <w:szCs w:val="22"/>
        </w:rPr>
        <w:t xml:space="preserve">As </w:t>
      </w:r>
      <w:r w:rsidRPr="00107628">
        <w:rPr>
          <w:sz w:val="22"/>
          <w:szCs w:val="22"/>
        </w:rPr>
        <w:t>stated,</w:t>
      </w:r>
      <w:r w:rsidRPr="00107628">
        <w:rPr>
          <w:sz w:val="22"/>
          <w:szCs w:val="22"/>
        </w:rPr>
        <w:t xml:space="preserve"> before the design and layout of this document is very well done. There are great contrasting font sizes and definition that make it very easy to find the main points and topics that are detailed. One potential problem would be the lack of space between the introduction section and the main processes. As said above the figure one graphic should really be somewhere in the main body of the document and not in the intro section which makes it too compact. Since this document is a </w:t>
      </w:r>
      <w:r w:rsidRPr="00107628">
        <w:rPr>
          <w:sz w:val="22"/>
          <w:szCs w:val="22"/>
        </w:rPr>
        <w:t>process,</w:t>
      </w:r>
      <w:r w:rsidRPr="00107628">
        <w:rPr>
          <w:sz w:val="22"/>
          <w:szCs w:val="22"/>
        </w:rPr>
        <w:t xml:space="preserve"> I would have liked to see a more defined numbered layout that details exactly what comes first and then </w:t>
      </w:r>
      <w:r w:rsidRPr="00107628">
        <w:rPr>
          <w:sz w:val="22"/>
          <w:szCs w:val="22"/>
        </w:rPr>
        <w:t>last</w:t>
      </w:r>
      <w:r w:rsidR="00E344C8">
        <w:rPr>
          <w:sz w:val="22"/>
          <w:szCs w:val="22"/>
        </w:rPr>
        <w:t xml:space="preserve"> </w:t>
      </w:r>
      <w:r w:rsidR="00E344C8" w:rsidRPr="002E08FD">
        <w:rPr>
          <w:sz w:val="20"/>
          <w:szCs w:val="20"/>
        </w:rPr>
        <w:t>(</w:t>
      </w:r>
      <w:r w:rsidR="002E08FD" w:rsidRPr="002E08FD">
        <w:rPr>
          <w:sz w:val="20"/>
          <w:szCs w:val="20"/>
        </w:rPr>
        <w:t>F</w:t>
      </w:r>
      <w:r w:rsidR="00E344C8" w:rsidRPr="002E08FD">
        <w:rPr>
          <w:sz w:val="20"/>
          <w:szCs w:val="20"/>
        </w:rPr>
        <w:t>igure-2)</w:t>
      </w:r>
      <w:r w:rsidRPr="00107628">
        <w:rPr>
          <w:sz w:val="22"/>
          <w:szCs w:val="22"/>
        </w:rPr>
        <w:t>,</w:t>
      </w:r>
      <w:r w:rsidRPr="00107628">
        <w:rPr>
          <w:sz w:val="22"/>
          <w:szCs w:val="22"/>
        </w:rPr>
        <w:t xml:space="preserve"> but I </w:t>
      </w:r>
      <w:proofErr w:type="gramStart"/>
      <w:r w:rsidRPr="00107628">
        <w:rPr>
          <w:sz w:val="22"/>
          <w:szCs w:val="22"/>
        </w:rPr>
        <w:t>don't</w:t>
      </w:r>
      <w:proofErr w:type="gramEnd"/>
      <w:r w:rsidRPr="00107628">
        <w:rPr>
          <w:sz w:val="22"/>
          <w:szCs w:val="22"/>
        </w:rPr>
        <w:t xml:space="preserve"> think </w:t>
      </w:r>
      <w:r w:rsidRPr="00107628">
        <w:rPr>
          <w:sz w:val="22"/>
          <w:szCs w:val="22"/>
        </w:rPr>
        <w:t>it’s</w:t>
      </w:r>
      <w:r w:rsidRPr="00107628">
        <w:rPr>
          <w:sz w:val="22"/>
          <w:szCs w:val="22"/>
        </w:rPr>
        <w:t xml:space="preserve"> a major problem that would </w:t>
      </w:r>
      <w:r w:rsidRPr="00107628">
        <w:rPr>
          <w:sz w:val="22"/>
          <w:szCs w:val="22"/>
        </w:rPr>
        <w:t>affect</w:t>
      </w:r>
      <w:r w:rsidRPr="00107628">
        <w:rPr>
          <w:sz w:val="22"/>
          <w:szCs w:val="22"/>
        </w:rPr>
        <w:t xml:space="preserve"> the document.</w:t>
      </w:r>
    </w:p>
    <w:p w14:paraId="571AEE19" w14:textId="3F2D257A" w:rsidR="00526E08" w:rsidRDefault="00526E08" w:rsidP="00107628">
      <w:pPr>
        <w:pStyle w:val="NoSpacing"/>
        <w:rPr>
          <w:sz w:val="22"/>
          <w:szCs w:val="22"/>
        </w:rPr>
      </w:pPr>
    </w:p>
    <w:p w14:paraId="42037E7B" w14:textId="13EA933D" w:rsidR="00526E08" w:rsidRDefault="00526E08" w:rsidP="00526E08">
      <w:pPr>
        <w:pStyle w:val="NoSpacing"/>
        <w:jc w:val="center"/>
        <w:rPr>
          <w:sz w:val="22"/>
          <w:szCs w:val="22"/>
        </w:rPr>
      </w:pPr>
      <w:r>
        <w:rPr>
          <w:noProof/>
        </w:rPr>
        <w:lastRenderedPageBreak/>
        <w:drawing>
          <wp:inline distT="0" distB="0" distL="0" distR="0" wp14:anchorId="55AF746D" wp14:editId="0380309F">
            <wp:extent cx="3780890" cy="2709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9367" cy="2730155"/>
                    </a:xfrm>
                    <a:prstGeom prst="rect">
                      <a:avLst/>
                    </a:prstGeom>
                  </pic:spPr>
                </pic:pic>
              </a:graphicData>
            </a:graphic>
          </wp:inline>
        </w:drawing>
      </w:r>
    </w:p>
    <w:p w14:paraId="6964EB03" w14:textId="0432DFA6" w:rsidR="00526E08" w:rsidRPr="00ED1881" w:rsidRDefault="00526E08" w:rsidP="00526E08">
      <w:pPr>
        <w:pStyle w:val="NoSpacing"/>
        <w:jc w:val="center"/>
        <w:rPr>
          <w:i/>
          <w:iCs/>
          <w:sz w:val="20"/>
          <w:szCs w:val="20"/>
        </w:rPr>
      </w:pPr>
      <w:r w:rsidRPr="008869B3">
        <w:rPr>
          <w:i/>
          <w:iCs/>
          <w:sz w:val="20"/>
          <w:szCs w:val="20"/>
        </w:rPr>
        <w:t>Figure</w:t>
      </w:r>
      <w:r>
        <w:rPr>
          <w:i/>
          <w:iCs/>
          <w:sz w:val="20"/>
          <w:szCs w:val="20"/>
        </w:rPr>
        <w:t>-</w:t>
      </w:r>
      <w:r>
        <w:rPr>
          <w:i/>
          <w:iCs/>
          <w:sz w:val="20"/>
          <w:szCs w:val="20"/>
        </w:rPr>
        <w:t>2</w:t>
      </w:r>
      <w:r>
        <w:rPr>
          <w:i/>
          <w:iCs/>
          <w:sz w:val="20"/>
          <w:szCs w:val="20"/>
        </w:rPr>
        <w:t xml:space="preserve"> [</w:t>
      </w:r>
      <w:r w:rsidRPr="00CA0BB6">
        <w:rPr>
          <w:i/>
          <w:iCs/>
          <w:sz w:val="20"/>
          <w:szCs w:val="20"/>
        </w:rPr>
        <w:t xml:space="preserve">Lown, Tyler (2021). </w:t>
      </w:r>
      <w:r w:rsidRPr="00ED1881">
        <w:rPr>
          <w:i/>
          <w:iCs/>
          <w:sz w:val="20"/>
          <w:szCs w:val="20"/>
        </w:rPr>
        <w:t>Control Auditing Process</w:t>
      </w:r>
      <w:r w:rsidRPr="00CA0BB6">
        <w:rPr>
          <w:i/>
          <w:iCs/>
          <w:sz w:val="20"/>
          <w:szCs w:val="20"/>
        </w:rPr>
        <w:t>.</w:t>
      </w:r>
      <w:r>
        <w:rPr>
          <w:i/>
          <w:iCs/>
          <w:sz w:val="20"/>
          <w:szCs w:val="20"/>
        </w:rPr>
        <w:t>]</w:t>
      </w:r>
    </w:p>
    <w:p w14:paraId="291F48C1" w14:textId="77777777" w:rsidR="00526E08" w:rsidRPr="00107628" w:rsidRDefault="00526E08" w:rsidP="00526E08">
      <w:pPr>
        <w:pStyle w:val="NoSpacing"/>
        <w:jc w:val="center"/>
        <w:rPr>
          <w:sz w:val="22"/>
          <w:szCs w:val="22"/>
        </w:rPr>
      </w:pPr>
    </w:p>
    <w:p w14:paraId="4C7BCA39" w14:textId="77777777" w:rsidR="00107628" w:rsidRPr="00107628" w:rsidRDefault="00107628" w:rsidP="00107628">
      <w:pPr>
        <w:pStyle w:val="NoSpacing"/>
        <w:rPr>
          <w:sz w:val="22"/>
          <w:szCs w:val="22"/>
        </w:rPr>
      </w:pPr>
    </w:p>
    <w:p w14:paraId="4409C1C0" w14:textId="44256926" w:rsidR="00107628" w:rsidRPr="00107628" w:rsidRDefault="00107628" w:rsidP="00107628">
      <w:pPr>
        <w:pStyle w:val="NoSpacing"/>
        <w:rPr>
          <w:i/>
          <w:iCs/>
        </w:rPr>
      </w:pPr>
      <w:r w:rsidRPr="00107628">
        <w:rPr>
          <w:i/>
          <w:iCs/>
        </w:rPr>
        <w:t>Graphics:</w:t>
      </w:r>
    </w:p>
    <w:p w14:paraId="66F4712C" w14:textId="77777777" w:rsidR="00107628" w:rsidRPr="00107628" w:rsidRDefault="00107628" w:rsidP="00107628">
      <w:pPr>
        <w:pStyle w:val="NoSpacing"/>
        <w:rPr>
          <w:sz w:val="22"/>
          <w:szCs w:val="22"/>
        </w:rPr>
      </w:pPr>
    </w:p>
    <w:p w14:paraId="455AC2CF" w14:textId="44071B2F" w:rsidR="00107628" w:rsidRPr="00107628" w:rsidRDefault="00107628" w:rsidP="00107628">
      <w:pPr>
        <w:pStyle w:val="NoSpacing"/>
        <w:rPr>
          <w:sz w:val="22"/>
          <w:szCs w:val="22"/>
        </w:rPr>
      </w:pPr>
      <w:r w:rsidRPr="00107628">
        <w:rPr>
          <w:sz w:val="22"/>
          <w:szCs w:val="22"/>
        </w:rPr>
        <w:t xml:space="preserve">The two </w:t>
      </w:r>
      <w:r w:rsidRPr="00107628">
        <w:rPr>
          <w:sz w:val="22"/>
          <w:szCs w:val="22"/>
        </w:rPr>
        <w:t>graphics</w:t>
      </w:r>
      <w:r w:rsidRPr="00107628">
        <w:rPr>
          <w:sz w:val="22"/>
          <w:szCs w:val="22"/>
        </w:rPr>
        <w:t xml:space="preserve"> in this document are chosen very well and do a great job illustrating the processes that are outlined in the document. As </w:t>
      </w:r>
      <w:r w:rsidRPr="00107628">
        <w:rPr>
          <w:sz w:val="22"/>
          <w:szCs w:val="22"/>
        </w:rPr>
        <w:t>stated,</w:t>
      </w:r>
      <w:r w:rsidRPr="00107628">
        <w:rPr>
          <w:sz w:val="22"/>
          <w:szCs w:val="22"/>
        </w:rPr>
        <w:t xml:space="preserve"> above figure one does need to be moved but is still a </w:t>
      </w:r>
      <w:r w:rsidRPr="00107628">
        <w:rPr>
          <w:sz w:val="22"/>
          <w:szCs w:val="22"/>
        </w:rPr>
        <w:t>great resource</w:t>
      </w:r>
      <w:r w:rsidRPr="00107628">
        <w:rPr>
          <w:sz w:val="22"/>
          <w:szCs w:val="22"/>
        </w:rPr>
        <w:t xml:space="preserve"> for the reader. If </w:t>
      </w:r>
      <w:r w:rsidRPr="00107628">
        <w:rPr>
          <w:sz w:val="22"/>
          <w:szCs w:val="22"/>
        </w:rPr>
        <w:t>possible,</w:t>
      </w:r>
      <w:r w:rsidRPr="00107628">
        <w:rPr>
          <w:sz w:val="22"/>
          <w:szCs w:val="22"/>
        </w:rPr>
        <w:t xml:space="preserve"> I think added simple graphics that show the resources that will be used might be beneficial, for example a network diagram or the relationships between user and network.  </w:t>
      </w:r>
    </w:p>
    <w:p w14:paraId="45F053CB" w14:textId="77777777" w:rsidR="00107628" w:rsidRPr="00107628" w:rsidRDefault="00107628" w:rsidP="00107628">
      <w:pPr>
        <w:pStyle w:val="NoSpacing"/>
        <w:rPr>
          <w:sz w:val="22"/>
          <w:szCs w:val="22"/>
        </w:rPr>
      </w:pPr>
    </w:p>
    <w:p w14:paraId="2FCB6F5C" w14:textId="4AA69394" w:rsidR="00107628" w:rsidRPr="00107628" w:rsidRDefault="00107628" w:rsidP="00107628">
      <w:pPr>
        <w:pStyle w:val="NoSpacing"/>
        <w:rPr>
          <w:i/>
          <w:iCs/>
        </w:rPr>
      </w:pPr>
      <w:r w:rsidRPr="00107628">
        <w:rPr>
          <w:i/>
          <w:iCs/>
        </w:rPr>
        <w:t>Prose/Language:</w:t>
      </w:r>
    </w:p>
    <w:p w14:paraId="5BFE5609" w14:textId="77777777" w:rsidR="00107628" w:rsidRPr="00107628" w:rsidRDefault="00107628" w:rsidP="00107628">
      <w:pPr>
        <w:pStyle w:val="NoSpacing"/>
        <w:rPr>
          <w:sz w:val="22"/>
          <w:szCs w:val="22"/>
        </w:rPr>
      </w:pPr>
    </w:p>
    <w:p w14:paraId="3F79BC3F" w14:textId="580B3217" w:rsidR="00107628" w:rsidRDefault="00107628" w:rsidP="00107628">
      <w:pPr>
        <w:pStyle w:val="NoSpacing"/>
        <w:rPr>
          <w:sz w:val="22"/>
          <w:szCs w:val="22"/>
        </w:rPr>
      </w:pPr>
      <w:r w:rsidRPr="00107628">
        <w:rPr>
          <w:sz w:val="22"/>
          <w:szCs w:val="22"/>
        </w:rPr>
        <w:t xml:space="preserve">The language is fairly close to what I would call </w:t>
      </w:r>
      <w:proofErr w:type="gramStart"/>
      <w:r w:rsidRPr="00107628">
        <w:rPr>
          <w:sz w:val="22"/>
          <w:szCs w:val="22"/>
        </w:rPr>
        <w:t>a</w:t>
      </w:r>
      <w:proofErr w:type="gramEnd"/>
      <w:r w:rsidRPr="00107628">
        <w:rPr>
          <w:sz w:val="22"/>
          <w:szCs w:val="22"/>
        </w:rPr>
        <w:t xml:space="preserve"> expert user. This would </w:t>
      </w:r>
      <w:proofErr w:type="gramStart"/>
      <w:r w:rsidRPr="00107628">
        <w:rPr>
          <w:sz w:val="22"/>
          <w:szCs w:val="22"/>
        </w:rPr>
        <w:t>definitely be</w:t>
      </w:r>
      <w:proofErr w:type="gramEnd"/>
      <w:r w:rsidRPr="00107628">
        <w:rPr>
          <w:sz w:val="22"/>
          <w:szCs w:val="22"/>
        </w:rPr>
        <w:t xml:space="preserve"> used by someone who knows about reforming network audits and what most networks entail. With </w:t>
      </w:r>
      <w:proofErr w:type="gramStart"/>
      <w:r w:rsidRPr="00107628">
        <w:rPr>
          <w:sz w:val="22"/>
          <w:szCs w:val="22"/>
        </w:rPr>
        <w:t>that being said I</w:t>
      </w:r>
      <w:proofErr w:type="gramEnd"/>
      <w:r w:rsidRPr="00107628">
        <w:rPr>
          <w:sz w:val="22"/>
          <w:szCs w:val="22"/>
        </w:rPr>
        <w:t xml:space="preserve"> do still think that some terms could have been defined more and given more information about. Even though this seems to be an expert user that </w:t>
      </w:r>
      <w:proofErr w:type="gramStart"/>
      <w:r w:rsidRPr="00107628">
        <w:rPr>
          <w:sz w:val="22"/>
          <w:szCs w:val="22"/>
        </w:rPr>
        <w:t>doesn't</w:t>
      </w:r>
      <w:proofErr w:type="gramEnd"/>
      <w:r w:rsidRPr="00107628">
        <w:rPr>
          <w:sz w:val="22"/>
          <w:szCs w:val="22"/>
        </w:rPr>
        <w:t xml:space="preserve"> mean the document wouldn't be used as </w:t>
      </w:r>
      <w:r w:rsidRPr="00107628">
        <w:rPr>
          <w:sz w:val="22"/>
          <w:szCs w:val="22"/>
        </w:rPr>
        <w:t>an</w:t>
      </w:r>
      <w:r w:rsidRPr="00107628">
        <w:rPr>
          <w:sz w:val="22"/>
          <w:szCs w:val="22"/>
        </w:rPr>
        <w:t xml:space="preserve"> example in a meeting about what has to be done to </w:t>
      </w:r>
      <w:r w:rsidRPr="00107628">
        <w:rPr>
          <w:sz w:val="22"/>
          <w:szCs w:val="22"/>
        </w:rPr>
        <w:t>perform</w:t>
      </w:r>
      <w:r w:rsidRPr="00107628">
        <w:rPr>
          <w:sz w:val="22"/>
          <w:szCs w:val="22"/>
        </w:rPr>
        <w:t xml:space="preserve"> a network audit.</w:t>
      </w:r>
    </w:p>
    <w:p w14:paraId="408D78E4" w14:textId="0E63A92F" w:rsidR="00107628" w:rsidRDefault="00107628" w:rsidP="00107628">
      <w:pPr>
        <w:pStyle w:val="NoSpacing"/>
        <w:rPr>
          <w:sz w:val="22"/>
          <w:szCs w:val="22"/>
        </w:rPr>
      </w:pPr>
    </w:p>
    <w:p w14:paraId="692B51BB" w14:textId="77777777" w:rsidR="00107628" w:rsidRDefault="00107628" w:rsidP="00107628">
      <w:pPr>
        <w:pStyle w:val="NoSpacing"/>
        <w:rPr>
          <w:sz w:val="22"/>
          <w:szCs w:val="22"/>
        </w:rPr>
      </w:pPr>
    </w:p>
    <w:p w14:paraId="0BE0C093" w14:textId="77777777" w:rsidR="00107628" w:rsidRDefault="00107628" w:rsidP="00107628">
      <w:pPr>
        <w:pStyle w:val="NoSpacing"/>
        <w:rPr>
          <w:sz w:val="22"/>
          <w:szCs w:val="22"/>
        </w:rPr>
      </w:pPr>
    </w:p>
    <w:p w14:paraId="1D6894E4" w14:textId="77777777" w:rsidR="00107628" w:rsidRDefault="00107628" w:rsidP="00107628">
      <w:pPr>
        <w:pStyle w:val="NoSpacing"/>
        <w:rPr>
          <w:sz w:val="22"/>
          <w:szCs w:val="22"/>
        </w:rPr>
      </w:pPr>
    </w:p>
    <w:p w14:paraId="2950B20D" w14:textId="77777777" w:rsidR="00107628" w:rsidRDefault="00107628" w:rsidP="00107628">
      <w:pPr>
        <w:pStyle w:val="NoSpacing"/>
        <w:rPr>
          <w:sz w:val="22"/>
          <w:szCs w:val="22"/>
        </w:rPr>
      </w:pPr>
    </w:p>
    <w:p w14:paraId="71EF76BC" w14:textId="77777777" w:rsidR="00107628" w:rsidRDefault="00107628" w:rsidP="00107628">
      <w:pPr>
        <w:pStyle w:val="NoSpacing"/>
        <w:rPr>
          <w:sz w:val="22"/>
          <w:szCs w:val="22"/>
        </w:rPr>
      </w:pPr>
    </w:p>
    <w:p w14:paraId="5C3D9F03" w14:textId="77777777" w:rsidR="00107628" w:rsidRDefault="00107628" w:rsidP="00107628">
      <w:pPr>
        <w:pStyle w:val="NoSpacing"/>
        <w:rPr>
          <w:sz w:val="22"/>
          <w:szCs w:val="22"/>
        </w:rPr>
      </w:pPr>
    </w:p>
    <w:p w14:paraId="73BE92E1" w14:textId="77777777" w:rsidR="00107628" w:rsidRDefault="00107628" w:rsidP="00107628">
      <w:pPr>
        <w:pStyle w:val="NoSpacing"/>
        <w:rPr>
          <w:sz w:val="22"/>
          <w:szCs w:val="22"/>
        </w:rPr>
      </w:pPr>
    </w:p>
    <w:p w14:paraId="6B56655E" w14:textId="77777777" w:rsidR="00107628" w:rsidRDefault="00107628" w:rsidP="00107628">
      <w:pPr>
        <w:pStyle w:val="NoSpacing"/>
        <w:rPr>
          <w:sz w:val="22"/>
          <w:szCs w:val="22"/>
        </w:rPr>
      </w:pPr>
    </w:p>
    <w:p w14:paraId="5F90C7FF" w14:textId="77777777" w:rsidR="00107628" w:rsidRDefault="00107628" w:rsidP="00107628">
      <w:pPr>
        <w:pStyle w:val="NoSpacing"/>
        <w:rPr>
          <w:sz w:val="22"/>
          <w:szCs w:val="22"/>
        </w:rPr>
      </w:pPr>
    </w:p>
    <w:p w14:paraId="7A7CF11F" w14:textId="77777777" w:rsidR="00107628" w:rsidRDefault="00107628" w:rsidP="00107628">
      <w:pPr>
        <w:pStyle w:val="NoSpacing"/>
        <w:rPr>
          <w:sz w:val="22"/>
          <w:szCs w:val="22"/>
        </w:rPr>
      </w:pPr>
    </w:p>
    <w:p w14:paraId="2D528E6D" w14:textId="41A6B2DD" w:rsidR="00107628" w:rsidRDefault="00107628" w:rsidP="00107628">
      <w:pPr>
        <w:pStyle w:val="NoSpacing"/>
        <w:rPr>
          <w:sz w:val="22"/>
          <w:szCs w:val="22"/>
        </w:rPr>
      </w:pPr>
    </w:p>
    <w:p w14:paraId="3328A306" w14:textId="3902F5BF" w:rsidR="00107628" w:rsidRDefault="00107628" w:rsidP="00107628">
      <w:pPr>
        <w:pStyle w:val="NoSpacing"/>
        <w:rPr>
          <w:sz w:val="22"/>
          <w:szCs w:val="22"/>
        </w:rPr>
      </w:pPr>
    </w:p>
    <w:p w14:paraId="419A6EB0" w14:textId="77777777" w:rsidR="00107628" w:rsidRDefault="00107628" w:rsidP="00107628">
      <w:pPr>
        <w:pStyle w:val="NoSpacing"/>
        <w:rPr>
          <w:sz w:val="22"/>
          <w:szCs w:val="22"/>
        </w:rPr>
      </w:pPr>
    </w:p>
    <w:p w14:paraId="403FFA90" w14:textId="77777777" w:rsidR="00107628" w:rsidRDefault="00107628" w:rsidP="00107628">
      <w:pPr>
        <w:pStyle w:val="NoSpacing"/>
        <w:rPr>
          <w:sz w:val="22"/>
          <w:szCs w:val="22"/>
        </w:rPr>
      </w:pPr>
    </w:p>
    <w:p w14:paraId="47D83CC7" w14:textId="77777777" w:rsidR="00107628" w:rsidRDefault="00107628" w:rsidP="00107628">
      <w:pPr>
        <w:pStyle w:val="NoSpacing"/>
        <w:rPr>
          <w:sz w:val="22"/>
          <w:szCs w:val="22"/>
        </w:rPr>
      </w:pPr>
    </w:p>
    <w:p w14:paraId="10AFC1B3" w14:textId="5C9528A8" w:rsidR="00107628" w:rsidRDefault="00107628" w:rsidP="00107628">
      <w:pPr>
        <w:pStyle w:val="NoSpacing"/>
        <w:rPr>
          <w:sz w:val="22"/>
          <w:szCs w:val="22"/>
        </w:rPr>
      </w:pPr>
      <w:r w:rsidRPr="00107628">
        <w:rPr>
          <w:b/>
          <w:bCs/>
          <w:sz w:val="28"/>
          <w:szCs w:val="28"/>
        </w:rPr>
        <w:t>Technical Instructions</w:t>
      </w:r>
      <w:r w:rsidRPr="00107628">
        <w:rPr>
          <w:sz w:val="22"/>
          <w:szCs w:val="22"/>
        </w:rPr>
        <w:t xml:space="preserve">  </w:t>
      </w:r>
    </w:p>
    <w:p w14:paraId="6145A340" w14:textId="77777777" w:rsidR="00107628" w:rsidRDefault="00107628" w:rsidP="00107628">
      <w:pPr>
        <w:pStyle w:val="NoSpacing"/>
        <w:rPr>
          <w:sz w:val="22"/>
          <w:szCs w:val="22"/>
        </w:rPr>
      </w:pPr>
    </w:p>
    <w:p w14:paraId="4680F0CD" w14:textId="4B09751C" w:rsidR="00107628" w:rsidRPr="00107628" w:rsidRDefault="00107628" w:rsidP="00107628">
      <w:pPr>
        <w:pStyle w:val="NoSpacing"/>
        <w:rPr>
          <w:sz w:val="22"/>
          <w:szCs w:val="22"/>
        </w:rPr>
      </w:pPr>
      <w:r w:rsidRPr="00107628">
        <w:rPr>
          <w:sz w:val="22"/>
          <w:szCs w:val="22"/>
        </w:rPr>
        <w:t xml:space="preserve">The technical instructions </w:t>
      </w:r>
      <w:r w:rsidRPr="00107628">
        <w:rPr>
          <w:sz w:val="22"/>
          <w:szCs w:val="22"/>
        </w:rPr>
        <w:t>are</w:t>
      </w:r>
      <w:r w:rsidRPr="00107628">
        <w:rPr>
          <w:sz w:val="22"/>
          <w:szCs w:val="22"/>
        </w:rPr>
        <w:t xml:space="preserve"> titled "User management polices" and covers the in-depth policies and procedures that should be </w:t>
      </w:r>
      <w:proofErr w:type="gramStart"/>
      <w:r w:rsidRPr="00107628">
        <w:rPr>
          <w:sz w:val="22"/>
          <w:szCs w:val="22"/>
        </w:rPr>
        <w:t>taken into account</w:t>
      </w:r>
      <w:proofErr w:type="gramEnd"/>
      <w:r w:rsidRPr="00107628">
        <w:rPr>
          <w:sz w:val="22"/>
          <w:szCs w:val="22"/>
        </w:rPr>
        <w:t xml:space="preserve"> and completed for staff members.</w:t>
      </w:r>
    </w:p>
    <w:p w14:paraId="5BA2CF20" w14:textId="77777777" w:rsidR="00107628" w:rsidRPr="00107628" w:rsidRDefault="00107628" w:rsidP="00107628">
      <w:pPr>
        <w:pStyle w:val="NoSpacing"/>
        <w:rPr>
          <w:sz w:val="22"/>
          <w:szCs w:val="22"/>
        </w:rPr>
      </w:pPr>
    </w:p>
    <w:p w14:paraId="0FF0D29F" w14:textId="639A5609" w:rsidR="00107628" w:rsidRDefault="00107628" w:rsidP="00107628">
      <w:pPr>
        <w:pStyle w:val="NoSpacing"/>
        <w:rPr>
          <w:sz w:val="22"/>
          <w:szCs w:val="22"/>
        </w:rPr>
      </w:pPr>
      <w:r w:rsidRPr="00107628">
        <w:rPr>
          <w:i/>
          <w:iCs/>
        </w:rPr>
        <w:t>Title and Introduction:</w:t>
      </w:r>
    </w:p>
    <w:p w14:paraId="32E371C9" w14:textId="77777777" w:rsidR="00107628" w:rsidRPr="00107628" w:rsidRDefault="00107628" w:rsidP="00107628">
      <w:pPr>
        <w:pStyle w:val="NoSpacing"/>
        <w:rPr>
          <w:sz w:val="22"/>
          <w:szCs w:val="22"/>
        </w:rPr>
      </w:pPr>
    </w:p>
    <w:p w14:paraId="24CCE8FE" w14:textId="44DE8020" w:rsidR="00107628" w:rsidRPr="00107628" w:rsidRDefault="00107628" w:rsidP="00107628">
      <w:pPr>
        <w:pStyle w:val="NoSpacing"/>
        <w:rPr>
          <w:sz w:val="22"/>
          <w:szCs w:val="22"/>
        </w:rPr>
      </w:pPr>
      <w:r w:rsidRPr="00107628">
        <w:rPr>
          <w:sz w:val="22"/>
          <w:szCs w:val="22"/>
        </w:rPr>
        <w:t xml:space="preserve">I immediately realized that this document has a much better introduction and summary on what is happening or going to happen in the document. The summary section </w:t>
      </w:r>
      <w:proofErr w:type="gramStart"/>
      <w:r w:rsidRPr="00107628">
        <w:rPr>
          <w:sz w:val="22"/>
          <w:szCs w:val="22"/>
        </w:rPr>
        <w:t>in particular was</w:t>
      </w:r>
      <w:proofErr w:type="gramEnd"/>
      <w:r w:rsidRPr="00107628">
        <w:rPr>
          <w:sz w:val="22"/>
          <w:szCs w:val="22"/>
        </w:rPr>
        <w:t xml:space="preserve"> a great way to give the reader a quick precise of reading to explain what this document is for. The actual intro has great information about why this document is needed and what will come from its information. </w:t>
      </w:r>
      <w:proofErr w:type="gramStart"/>
      <w:r w:rsidRPr="00107628">
        <w:rPr>
          <w:sz w:val="22"/>
          <w:szCs w:val="22"/>
        </w:rPr>
        <w:t>Frankly</w:t>
      </w:r>
      <w:proofErr w:type="gramEnd"/>
      <w:r w:rsidRPr="00107628">
        <w:rPr>
          <w:sz w:val="22"/>
          <w:szCs w:val="22"/>
        </w:rPr>
        <w:t xml:space="preserve"> the only part that I think needs to be there much like the technical description document is its relation to the specific business and why, when, and how the procedures and policies were put in place.</w:t>
      </w:r>
    </w:p>
    <w:p w14:paraId="641319D5" w14:textId="77777777" w:rsidR="00107628" w:rsidRPr="00107628" w:rsidRDefault="00107628" w:rsidP="00107628">
      <w:pPr>
        <w:pStyle w:val="NoSpacing"/>
        <w:rPr>
          <w:sz w:val="22"/>
          <w:szCs w:val="22"/>
        </w:rPr>
      </w:pPr>
    </w:p>
    <w:p w14:paraId="4BD2FE1C" w14:textId="6A03D2B6" w:rsidR="00107628" w:rsidRPr="00107628" w:rsidRDefault="00107628" w:rsidP="00107628">
      <w:pPr>
        <w:pStyle w:val="NoSpacing"/>
        <w:rPr>
          <w:sz w:val="22"/>
          <w:szCs w:val="22"/>
        </w:rPr>
      </w:pPr>
      <w:r w:rsidRPr="00107628">
        <w:rPr>
          <w:sz w:val="22"/>
          <w:szCs w:val="22"/>
        </w:rPr>
        <w:t xml:space="preserve">The introduction also does a great job of detailing who the document is for and what is expected of </w:t>
      </w:r>
      <w:r w:rsidRPr="00107628">
        <w:rPr>
          <w:sz w:val="22"/>
          <w:szCs w:val="22"/>
        </w:rPr>
        <w:t>their</w:t>
      </w:r>
      <w:r w:rsidRPr="00107628">
        <w:rPr>
          <w:sz w:val="22"/>
          <w:szCs w:val="22"/>
        </w:rPr>
        <w:t xml:space="preserve"> knowledge </w:t>
      </w:r>
      <w:proofErr w:type="gramStart"/>
      <w:r w:rsidRPr="00107628">
        <w:rPr>
          <w:sz w:val="22"/>
          <w:szCs w:val="22"/>
        </w:rPr>
        <w:t>in order to</w:t>
      </w:r>
      <w:proofErr w:type="gramEnd"/>
      <w:r w:rsidRPr="00107628">
        <w:rPr>
          <w:sz w:val="22"/>
          <w:szCs w:val="22"/>
        </w:rPr>
        <w:t xml:space="preserve"> complete these processes going as far as to give a graphic that details what each police will need.  </w:t>
      </w:r>
    </w:p>
    <w:p w14:paraId="786B4A11" w14:textId="77777777" w:rsidR="00107628" w:rsidRPr="00107628" w:rsidRDefault="00107628" w:rsidP="00107628">
      <w:pPr>
        <w:pStyle w:val="NoSpacing"/>
        <w:rPr>
          <w:sz w:val="22"/>
          <w:szCs w:val="22"/>
        </w:rPr>
      </w:pPr>
    </w:p>
    <w:p w14:paraId="47055C78" w14:textId="640D2D02" w:rsidR="00107628" w:rsidRPr="00107628" w:rsidRDefault="00107628" w:rsidP="00107628">
      <w:pPr>
        <w:pStyle w:val="NoSpacing"/>
        <w:rPr>
          <w:i/>
          <w:iCs/>
        </w:rPr>
      </w:pPr>
      <w:r w:rsidRPr="00107628">
        <w:rPr>
          <w:i/>
          <w:iCs/>
        </w:rPr>
        <w:t>Step-by-Step Instructions:</w:t>
      </w:r>
    </w:p>
    <w:p w14:paraId="68849B36" w14:textId="77777777" w:rsidR="00107628" w:rsidRPr="00107628" w:rsidRDefault="00107628" w:rsidP="00107628">
      <w:pPr>
        <w:pStyle w:val="NoSpacing"/>
        <w:rPr>
          <w:sz w:val="22"/>
          <w:szCs w:val="22"/>
        </w:rPr>
      </w:pPr>
    </w:p>
    <w:p w14:paraId="33B94FD2" w14:textId="512AC201" w:rsidR="00107628" w:rsidRPr="00107628" w:rsidRDefault="00107628" w:rsidP="00107628">
      <w:pPr>
        <w:pStyle w:val="NoSpacing"/>
        <w:rPr>
          <w:sz w:val="22"/>
          <w:szCs w:val="22"/>
        </w:rPr>
      </w:pPr>
      <w:r w:rsidRPr="00107628">
        <w:rPr>
          <w:sz w:val="22"/>
          <w:szCs w:val="22"/>
        </w:rPr>
        <w:t xml:space="preserve">These are very well done and though out thoroughly. Everything is done very well in relation to the sub process title and makes complete sense when you go through it. </w:t>
      </w:r>
      <w:r w:rsidRPr="00107628">
        <w:rPr>
          <w:sz w:val="22"/>
          <w:szCs w:val="22"/>
        </w:rPr>
        <w:t>Also,</w:t>
      </w:r>
      <w:r w:rsidRPr="00107628">
        <w:rPr>
          <w:sz w:val="22"/>
          <w:szCs w:val="22"/>
        </w:rPr>
        <w:t xml:space="preserve"> great job in catching potential problem areas where the user would need assistance and need to call or request further assistance.</w:t>
      </w:r>
    </w:p>
    <w:p w14:paraId="6737F82A" w14:textId="77777777" w:rsidR="00107628" w:rsidRPr="00107628" w:rsidRDefault="00107628" w:rsidP="00107628">
      <w:pPr>
        <w:pStyle w:val="NoSpacing"/>
        <w:rPr>
          <w:sz w:val="22"/>
          <w:szCs w:val="22"/>
        </w:rPr>
      </w:pPr>
    </w:p>
    <w:p w14:paraId="69384B08" w14:textId="02570ACE" w:rsidR="00107628" w:rsidRPr="00107628" w:rsidRDefault="00107628" w:rsidP="00107628">
      <w:pPr>
        <w:pStyle w:val="NoSpacing"/>
        <w:rPr>
          <w:sz w:val="22"/>
          <w:szCs w:val="22"/>
        </w:rPr>
      </w:pPr>
      <w:r w:rsidRPr="00107628">
        <w:rPr>
          <w:sz w:val="22"/>
          <w:szCs w:val="22"/>
        </w:rPr>
        <w:t xml:space="preserve">As far as formatting </w:t>
      </w:r>
      <w:r w:rsidRPr="00107628">
        <w:rPr>
          <w:sz w:val="22"/>
          <w:szCs w:val="22"/>
        </w:rPr>
        <w:t>goes,</w:t>
      </w:r>
      <w:r w:rsidRPr="00107628">
        <w:rPr>
          <w:sz w:val="22"/>
          <w:szCs w:val="22"/>
        </w:rPr>
        <w:t xml:space="preserve"> I do think it would be helpful and go even further on the number convention and number each sub process instruction so that users can reference it when using the document.  </w:t>
      </w:r>
    </w:p>
    <w:p w14:paraId="29E7EA2B" w14:textId="77777777" w:rsidR="00107628" w:rsidRPr="00107628" w:rsidRDefault="00107628" w:rsidP="00107628">
      <w:pPr>
        <w:pStyle w:val="NoSpacing"/>
        <w:rPr>
          <w:sz w:val="22"/>
          <w:szCs w:val="22"/>
        </w:rPr>
      </w:pPr>
    </w:p>
    <w:p w14:paraId="410F3ACE" w14:textId="244A3A3D" w:rsidR="00107628" w:rsidRPr="00107628" w:rsidRDefault="00107628" w:rsidP="00107628">
      <w:pPr>
        <w:pStyle w:val="NoSpacing"/>
        <w:rPr>
          <w:i/>
          <w:iCs/>
        </w:rPr>
      </w:pPr>
      <w:r w:rsidRPr="00107628">
        <w:rPr>
          <w:i/>
          <w:iCs/>
        </w:rPr>
        <w:t>Conclusion:</w:t>
      </w:r>
    </w:p>
    <w:p w14:paraId="4EA8FAB8" w14:textId="77777777" w:rsidR="00107628" w:rsidRPr="00107628" w:rsidRDefault="00107628" w:rsidP="00107628">
      <w:pPr>
        <w:pStyle w:val="NoSpacing"/>
        <w:rPr>
          <w:sz w:val="22"/>
          <w:szCs w:val="22"/>
        </w:rPr>
      </w:pPr>
    </w:p>
    <w:p w14:paraId="004FB9BF" w14:textId="7FD5B5CA" w:rsidR="00107628" w:rsidRPr="00107628" w:rsidRDefault="00107628" w:rsidP="00107628">
      <w:pPr>
        <w:pStyle w:val="NoSpacing"/>
        <w:rPr>
          <w:sz w:val="22"/>
          <w:szCs w:val="22"/>
        </w:rPr>
      </w:pPr>
      <w:r w:rsidRPr="00107628">
        <w:rPr>
          <w:sz w:val="22"/>
          <w:szCs w:val="22"/>
        </w:rPr>
        <w:t xml:space="preserve">Your conclusion </w:t>
      </w:r>
      <w:proofErr w:type="gramStart"/>
      <w:r w:rsidRPr="00107628">
        <w:rPr>
          <w:sz w:val="22"/>
          <w:szCs w:val="22"/>
        </w:rPr>
        <w:t>definitely finishes</w:t>
      </w:r>
      <w:proofErr w:type="gramEnd"/>
      <w:r w:rsidRPr="00107628">
        <w:rPr>
          <w:sz w:val="22"/>
          <w:szCs w:val="22"/>
        </w:rPr>
        <w:t xml:space="preserve"> the document off </w:t>
      </w:r>
      <w:r w:rsidRPr="00107628">
        <w:rPr>
          <w:sz w:val="22"/>
          <w:szCs w:val="22"/>
        </w:rPr>
        <w:t>well and</w:t>
      </w:r>
      <w:r w:rsidRPr="00107628">
        <w:rPr>
          <w:sz w:val="22"/>
          <w:szCs w:val="22"/>
        </w:rPr>
        <w:t xml:space="preserve"> relates to the main topic of the document very well. It might be good to add something that would signal what exactly this document completed as far as the policies, I know you stated why they are important but not why this </w:t>
      </w:r>
      <w:proofErr w:type="gramStart"/>
      <w:r w:rsidRPr="00107628">
        <w:rPr>
          <w:sz w:val="22"/>
          <w:szCs w:val="22"/>
        </w:rPr>
        <w:t>particular document</w:t>
      </w:r>
      <w:proofErr w:type="gramEnd"/>
      <w:r w:rsidRPr="00107628">
        <w:rPr>
          <w:sz w:val="22"/>
          <w:szCs w:val="22"/>
        </w:rPr>
        <w:t xml:space="preserve"> is. Something to think about.</w:t>
      </w:r>
    </w:p>
    <w:p w14:paraId="0D957DC0" w14:textId="77777777" w:rsidR="00107628" w:rsidRPr="00107628" w:rsidRDefault="00107628" w:rsidP="00107628">
      <w:pPr>
        <w:pStyle w:val="NoSpacing"/>
        <w:rPr>
          <w:sz w:val="22"/>
          <w:szCs w:val="22"/>
        </w:rPr>
      </w:pPr>
    </w:p>
    <w:p w14:paraId="3B05EC6B" w14:textId="5CE9E3CE" w:rsidR="00107628" w:rsidRPr="00107628" w:rsidRDefault="00107628" w:rsidP="00107628">
      <w:pPr>
        <w:pStyle w:val="NoSpacing"/>
        <w:rPr>
          <w:sz w:val="22"/>
          <w:szCs w:val="22"/>
        </w:rPr>
      </w:pPr>
      <w:r w:rsidRPr="00107628">
        <w:rPr>
          <w:sz w:val="22"/>
          <w:szCs w:val="22"/>
        </w:rPr>
        <w:t>Also,</w:t>
      </w:r>
      <w:r w:rsidRPr="00107628">
        <w:rPr>
          <w:sz w:val="22"/>
          <w:szCs w:val="22"/>
        </w:rPr>
        <w:t xml:space="preserve"> very smart in detailing that this document has other partner documents that give further details about other polices, this is great to have in the conclusion since that is where most users would think of going to the next document. </w:t>
      </w:r>
      <w:r w:rsidRPr="00107628">
        <w:rPr>
          <w:sz w:val="22"/>
          <w:szCs w:val="22"/>
        </w:rPr>
        <w:t>However,</w:t>
      </w:r>
      <w:r w:rsidRPr="00107628">
        <w:rPr>
          <w:sz w:val="22"/>
          <w:szCs w:val="22"/>
        </w:rPr>
        <w:t xml:space="preserve"> I do think it might be good to mention this in the introduction as well so that if the user wants a specific policy </w:t>
      </w:r>
      <w:r w:rsidRPr="00107628">
        <w:rPr>
          <w:sz w:val="22"/>
          <w:szCs w:val="22"/>
        </w:rPr>
        <w:t>document,</w:t>
      </w:r>
      <w:r w:rsidRPr="00107628">
        <w:rPr>
          <w:sz w:val="22"/>
          <w:szCs w:val="22"/>
        </w:rPr>
        <w:t xml:space="preserve"> they </w:t>
      </w:r>
      <w:proofErr w:type="gramStart"/>
      <w:r w:rsidRPr="00107628">
        <w:rPr>
          <w:sz w:val="22"/>
          <w:szCs w:val="22"/>
        </w:rPr>
        <w:t>don't</w:t>
      </w:r>
      <w:proofErr w:type="gramEnd"/>
      <w:r w:rsidRPr="00107628">
        <w:rPr>
          <w:sz w:val="22"/>
          <w:szCs w:val="22"/>
        </w:rPr>
        <w:t xml:space="preserve"> have to go to the bottom of this one.</w:t>
      </w:r>
    </w:p>
    <w:p w14:paraId="6D4B9985" w14:textId="77777777" w:rsidR="00107628" w:rsidRPr="00107628" w:rsidRDefault="00107628" w:rsidP="00107628">
      <w:pPr>
        <w:pStyle w:val="NoSpacing"/>
        <w:rPr>
          <w:sz w:val="22"/>
          <w:szCs w:val="22"/>
        </w:rPr>
      </w:pPr>
    </w:p>
    <w:p w14:paraId="084D6EC4" w14:textId="035B71E9" w:rsidR="00107628" w:rsidRPr="00107628" w:rsidRDefault="00107628" w:rsidP="00107628">
      <w:pPr>
        <w:pStyle w:val="NoSpacing"/>
        <w:rPr>
          <w:i/>
          <w:iCs/>
        </w:rPr>
      </w:pPr>
      <w:r w:rsidRPr="00107628">
        <w:rPr>
          <w:i/>
          <w:iCs/>
        </w:rPr>
        <w:t>Document Design:</w:t>
      </w:r>
    </w:p>
    <w:p w14:paraId="662DA294" w14:textId="77777777" w:rsidR="00107628" w:rsidRPr="00107628" w:rsidRDefault="00107628" w:rsidP="00107628">
      <w:pPr>
        <w:pStyle w:val="NoSpacing"/>
        <w:rPr>
          <w:sz w:val="22"/>
          <w:szCs w:val="22"/>
        </w:rPr>
      </w:pPr>
    </w:p>
    <w:p w14:paraId="1D9F1AF7" w14:textId="4D1FB8C7" w:rsidR="00107628" w:rsidRDefault="00107628" w:rsidP="00107628">
      <w:pPr>
        <w:pStyle w:val="NoSpacing"/>
        <w:rPr>
          <w:sz w:val="22"/>
          <w:szCs w:val="22"/>
        </w:rPr>
      </w:pPr>
      <w:r w:rsidRPr="00107628">
        <w:rPr>
          <w:sz w:val="22"/>
          <w:szCs w:val="22"/>
        </w:rPr>
        <w:t xml:space="preserve">The overall structure is almost perfect. All information is in the correct numbering and format but there </w:t>
      </w:r>
      <w:r w:rsidR="005C43AE" w:rsidRPr="00107628">
        <w:rPr>
          <w:sz w:val="22"/>
          <w:szCs w:val="22"/>
        </w:rPr>
        <w:t>are</w:t>
      </w:r>
      <w:r w:rsidRPr="00107628">
        <w:rPr>
          <w:sz w:val="22"/>
          <w:szCs w:val="22"/>
        </w:rPr>
        <w:t xml:space="preserve"> some parts that I think could use some polishing. First spacing. There needs to be much more spacing between each policy topic </w:t>
      </w:r>
      <w:proofErr w:type="gramStart"/>
      <w:r w:rsidRPr="00107628">
        <w:rPr>
          <w:sz w:val="22"/>
          <w:szCs w:val="22"/>
        </w:rPr>
        <w:t>in order to</w:t>
      </w:r>
      <w:proofErr w:type="gramEnd"/>
      <w:r w:rsidRPr="00107628">
        <w:rPr>
          <w:sz w:val="22"/>
          <w:szCs w:val="22"/>
        </w:rPr>
        <w:t xml:space="preserve"> be able to find it more quickly. Secondly the </w:t>
      </w:r>
      <w:r w:rsidRPr="00107628">
        <w:rPr>
          <w:sz w:val="22"/>
          <w:szCs w:val="22"/>
        </w:rPr>
        <w:lastRenderedPageBreak/>
        <w:t xml:space="preserve">numbering needs to change from 3.01.1 </w:t>
      </w:r>
      <w:r w:rsidR="00CA0BB6">
        <w:rPr>
          <w:sz w:val="22"/>
          <w:szCs w:val="22"/>
        </w:rPr>
        <w:t>(Figure-</w:t>
      </w:r>
      <w:r w:rsidR="00B90982">
        <w:rPr>
          <w:sz w:val="22"/>
          <w:szCs w:val="22"/>
        </w:rPr>
        <w:t>2</w:t>
      </w:r>
      <w:r w:rsidR="00CA0BB6">
        <w:rPr>
          <w:sz w:val="22"/>
          <w:szCs w:val="22"/>
        </w:rPr>
        <w:t xml:space="preserve">) </w:t>
      </w:r>
      <w:r w:rsidRPr="00107628">
        <w:rPr>
          <w:sz w:val="22"/>
          <w:szCs w:val="22"/>
        </w:rPr>
        <w:t xml:space="preserve">to 3.1.1 </w:t>
      </w:r>
      <w:proofErr w:type="gramStart"/>
      <w:r w:rsidRPr="00107628">
        <w:rPr>
          <w:sz w:val="22"/>
          <w:szCs w:val="22"/>
        </w:rPr>
        <w:t>in order to</w:t>
      </w:r>
      <w:proofErr w:type="gramEnd"/>
      <w:r w:rsidRPr="00107628">
        <w:rPr>
          <w:sz w:val="22"/>
          <w:szCs w:val="22"/>
        </w:rPr>
        <w:t xml:space="preserve"> stay consistent and also to make it easier for the reader to find. Third the main starting title of the policy needs to stand out more from the sub process titles</w:t>
      </w:r>
      <w:r w:rsidR="001D45F7">
        <w:rPr>
          <w:sz w:val="22"/>
          <w:szCs w:val="22"/>
        </w:rPr>
        <w:t xml:space="preserve"> (Figure-4)</w:t>
      </w:r>
      <w:r w:rsidRPr="00107628">
        <w:rPr>
          <w:sz w:val="22"/>
          <w:szCs w:val="22"/>
        </w:rPr>
        <w:t>. Maybe make the sub process title not bold and instead italics so that when looking for the main processes bold is easily indefinable.</w:t>
      </w:r>
    </w:p>
    <w:p w14:paraId="0F57DFCB" w14:textId="393117E2" w:rsidR="002B4758" w:rsidRDefault="002B4758" w:rsidP="00107628">
      <w:pPr>
        <w:pStyle w:val="NoSpacing"/>
        <w:rPr>
          <w:sz w:val="22"/>
          <w:szCs w:val="22"/>
        </w:rPr>
      </w:pPr>
    </w:p>
    <w:p w14:paraId="2B6E083A" w14:textId="4441DAF6" w:rsidR="002B4758" w:rsidRDefault="002B4758" w:rsidP="008869B3">
      <w:pPr>
        <w:pStyle w:val="NoSpacing"/>
        <w:jc w:val="center"/>
        <w:rPr>
          <w:sz w:val="22"/>
          <w:szCs w:val="22"/>
        </w:rPr>
      </w:pPr>
      <w:r>
        <w:rPr>
          <w:noProof/>
        </w:rPr>
        <w:drawing>
          <wp:inline distT="0" distB="0" distL="0" distR="0" wp14:anchorId="4DC58045" wp14:editId="2CD6B747">
            <wp:extent cx="2638095" cy="27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095" cy="276190"/>
                    </a:xfrm>
                    <a:prstGeom prst="rect">
                      <a:avLst/>
                    </a:prstGeom>
                  </pic:spPr>
                </pic:pic>
              </a:graphicData>
            </a:graphic>
          </wp:inline>
        </w:drawing>
      </w:r>
    </w:p>
    <w:p w14:paraId="2D79E3BD" w14:textId="5C218513" w:rsidR="002B4758" w:rsidRDefault="002B4758" w:rsidP="008869B3">
      <w:pPr>
        <w:pStyle w:val="NoSpacing"/>
        <w:jc w:val="center"/>
        <w:rPr>
          <w:i/>
          <w:iCs/>
          <w:sz w:val="20"/>
          <w:szCs w:val="20"/>
        </w:rPr>
      </w:pPr>
      <w:r w:rsidRPr="008869B3">
        <w:rPr>
          <w:i/>
          <w:iCs/>
          <w:sz w:val="20"/>
          <w:szCs w:val="20"/>
        </w:rPr>
        <w:t>Figure</w:t>
      </w:r>
      <w:r w:rsidR="00CA0BB6">
        <w:rPr>
          <w:i/>
          <w:iCs/>
          <w:sz w:val="20"/>
          <w:szCs w:val="20"/>
        </w:rPr>
        <w:t>-</w:t>
      </w:r>
      <w:r w:rsidR="00526E08">
        <w:rPr>
          <w:i/>
          <w:iCs/>
          <w:sz w:val="20"/>
          <w:szCs w:val="20"/>
        </w:rPr>
        <w:t>3</w:t>
      </w:r>
      <w:r w:rsidR="008869B3">
        <w:rPr>
          <w:i/>
          <w:iCs/>
          <w:sz w:val="20"/>
          <w:szCs w:val="20"/>
        </w:rPr>
        <w:t xml:space="preserve"> [</w:t>
      </w:r>
      <w:r w:rsidR="008869B3" w:rsidRPr="00CA0BB6">
        <w:rPr>
          <w:i/>
          <w:iCs/>
          <w:sz w:val="20"/>
          <w:szCs w:val="20"/>
        </w:rPr>
        <w:t xml:space="preserve">Lown, Tyler (2021). User management </w:t>
      </w:r>
      <w:r w:rsidR="008869B3" w:rsidRPr="00CA0BB6">
        <w:rPr>
          <w:i/>
          <w:iCs/>
          <w:sz w:val="20"/>
          <w:szCs w:val="20"/>
        </w:rPr>
        <w:t>policies</w:t>
      </w:r>
      <w:r w:rsidR="008869B3" w:rsidRPr="00CA0BB6">
        <w:rPr>
          <w:i/>
          <w:iCs/>
          <w:sz w:val="20"/>
          <w:szCs w:val="20"/>
        </w:rPr>
        <w:t>.</w:t>
      </w:r>
      <w:r w:rsidR="008869B3">
        <w:rPr>
          <w:i/>
          <w:iCs/>
          <w:sz w:val="20"/>
          <w:szCs w:val="20"/>
        </w:rPr>
        <w:t>]</w:t>
      </w:r>
    </w:p>
    <w:p w14:paraId="0CFB18CD" w14:textId="77777777" w:rsidR="001D45F7" w:rsidRDefault="001D45F7" w:rsidP="008869B3">
      <w:pPr>
        <w:pStyle w:val="NoSpacing"/>
        <w:jc w:val="center"/>
        <w:rPr>
          <w:i/>
          <w:iCs/>
          <w:sz w:val="20"/>
          <w:szCs w:val="20"/>
        </w:rPr>
      </w:pPr>
    </w:p>
    <w:p w14:paraId="0E86AD4A" w14:textId="6D70BA11" w:rsidR="001D45F7" w:rsidRDefault="001D45F7" w:rsidP="008869B3">
      <w:pPr>
        <w:pStyle w:val="NoSpacing"/>
        <w:jc w:val="center"/>
        <w:rPr>
          <w:i/>
          <w:iCs/>
          <w:sz w:val="20"/>
          <w:szCs w:val="20"/>
        </w:rPr>
      </w:pPr>
      <w:r>
        <w:rPr>
          <w:noProof/>
        </w:rPr>
        <w:drawing>
          <wp:inline distT="0" distB="0" distL="0" distR="0" wp14:anchorId="52EB417A" wp14:editId="7CCD5CDE">
            <wp:extent cx="2969232" cy="22364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0252" cy="2244765"/>
                    </a:xfrm>
                    <a:prstGeom prst="rect">
                      <a:avLst/>
                    </a:prstGeom>
                  </pic:spPr>
                </pic:pic>
              </a:graphicData>
            </a:graphic>
          </wp:inline>
        </w:drawing>
      </w:r>
    </w:p>
    <w:p w14:paraId="2F2317CF" w14:textId="0E55FDB1" w:rsidR="001D45F7" w:rsidRDefault="001D45F7" w:rsidP="001D45F7">
      <w:pPr>
        <w:pStyle w:val="NoSpacing"/>
        <w:jc w:val="center"/>
        <w:rPr>
          <w:i/>
          <w:iCs/>
          <w:sz w:val="20"/>
          <w:szCs w:val="20"/>
        </w:rPr>
      </w:pPr>
      <w:r w:rsidRPr="008869B3">
        <w:rPr>
          <w:i/>
          <w:iCs/>
          <w:sz w:val="20"/>
          <w:szCs w:val="20"/>
        </w:rPr>
        <w:t>Figure</w:t>
      </w:r>
      <w:r>
        <w:rPr>
          <w:i/>
          <w:iCs/>
          <w:sz w:val="20"/>
          <w:szCs w:val="20"/>
        </w:rPr>
        <w:t>-</w:t>
      </w:r>
      <w:r>
        <w:rPr>
          <w:i/>
          <w:iCs/>
          <w:sz w:val="20"/>
          <w:szCs w:val="20"/>
        </w:rPr>
        <w:t>4</w:t>
      </w:r>
      <w:r>
        <w:rPr>
          <w:i/>
          <w:iCs/>
          <w:sz w:val="20"/>
          <w:szCs w:val="20"/>
        </w:rPr>
        <w:t xml:space="preserve"> [</w:t>
      </w:r>
      <w:r w:rsidRPr="00CA0BB6">
        <w:rPr>
          <w:i/>
          <w:iCs/>
          <w:sz w:val="20"/>
          <w:szCs w:val="20"/>
        </w:rPr>
        <w:t>Lown, Tyler (2021). User management policies.</w:t>
      </w:r>
      <w:r>
        <w:rPr>
          <w:i/>
          <w:iCs/>
          <w:sz w:val="20"/>
          <w:szCs w:val="20"/>
        </w:rPr>
        <w:t>]</w:t>
      </w:r>
    </w:p>
    <w:p w14:paraId="189EFD1D" w14:textId="77777777" w:rsidR="001D45F7" w:rsidRPr="00CA0BB6" w:rsidRDefault="001D45F7" w:rsidP="008869B3">
      <w:pPr>
        <w:pStyle w:val="NoSpacing"/>
        <w:jc w:val="center"/>
        <w:rPr>
          <w:i/>
          <w:iCs/>
          <w:sz w:val="20"/>
          <w:szCs w:val="20"/>
        </w:rPr>
      </w:pPr>
    </w:p>
    <w:p w14:paraId="7BDA2D53" w14:textId="77777777" w:rsidR="00107628" w:rsidRPr="00107628" w:rsidRDefault="00107628" w:rsidP="00107628">
      <w:pPr>
        <w:pStyle w:val="NoSpacing"/>
        <w:rPr>
          <w:sz w:val="22"/>
          <w:szCs w:val="22"/>
        </w:rPr>
      </w:pPr>
    </w:p>
    <w:p w14:paraId="7C09C0CF" w14:textId="533973E3" w:rsidR="00107628" w:rsidRPr="00107628" w:rsidRDefault="00107628" w:rsidP="00107628">
      <w:pPr>
        <w:pStyle w:val="NoSpacing"/>
        <w:rPr>
          <w:i/>
          <w:iCs/>
        </w:rPr>
      </w:pPr>
      <w:r w:rsidRPr="00107628">
        <w:rPr>
          <w:i/>
          <w:iCs/>
        </w:rPr>
        <w:t>Graphics:</w:t>
      </w:r>
    </w:p>
    <w:p w14:paraId="5E1FA321" w14:textId="77777777" w:rsidR="00107628" w:rsidRPr="00107628" w:rsidRDefault="00107628" w:rsidP="00107628">
      <w:pPr>
        <w:pStyle w:val="NoSpacing"/>
        <w:rPr>
          <w:sz w:val="22"/>
          <w:szCs w:val="22"/>
        </w:rPr>
      </w:pPr>
    </w:p>
    <w:p w14:paraId="1D36C88D" w14:textId="3B89A7DD" w:rsidR="00107628" w:rsidRPr="00107628" w:rsidRDefault="00107628" w:rsidP="00107628">
      <w:pPr>
        <w:pStyle w:val="NoSpacing"/>
        <w:rPr>
          <w:sz w:val="22"/>
          <w:szCs w:val="22"/>
        </w:rPr>
      </w:pPr>
      <w:r w:rsidRPr="00107628">
        <w:rPr>
          <w:sz w:val="22"/>
          <w:szCs w:val="22"/>
        </w:rPr>
        <w:t xml:space="preserve">Like I said earlier, the graphics are well executed in this document and even do a better job </w:t>
      </w:r>
      <w:r w:rsidRPr="00107628">
        <w:rPr>
          <w:sz w:val="22"/>
          <w:szCs w:val="22"/>
        </w:rPr>
        <w:t>than</w:t>
      </w:r>
      <w:r w:rsidRPr="00107628">
        <w:rPr>
          <w:sz w:val="22"/>
          <w:szCs w:val="22"/>
        </w:rPr>
        <w:t xml:space="preserve"> the technical description document in not only giving the reader illustrated diagrams but also reference graphics. There are several sub </w:t>
      </w:r>
      <w:r w:rsidRPr="00107628">
        <w:rPr>
          <w:sz w:val="22"/>
          <w:szCs w:val="22"/>
        </w:rPr>
        <w:t>processes</w:t>
      </w:r>
      <w:r w:rsidRPr="00107628">
        <w:rPr>
          <w:sz w:val="22"/>
          <w:szCs w:val="22"/>
        </w:rPr>
        <w:t xml:space="preserve"> that could use another graphic to help orient the user on where they are supposed to be but </w:t>
      </w:r>
      <w:r w:rsidRPr="00107628">
        <w:rPr>
          <w:sz w:val="22"/>
          <w:szCs w:val="22"/>
        </w:rPr>
        <w:t>overall,</w:t>
      </w:r>
      <w:r w:rsidRPr="00107628">
        <w:rPr>
          <w:sz w:val="22"/>
          <w:szCs w:val="22"/>
        </w:rPr>
        <w:t xml:space="preserve"> I think this was great.</w:t>
      </w:r>
    </w:p>
    <w:p w14:paraId="59B88CBB" w14:textId="77777777" w:rsidR="00107628" w:rsidRPr="00107628" w:rsidRDefault="00107628" w:rsidP="00107628">
      <w:pPr>
        <w:pStyle w:val="NoSpacing"/>
        <w:rPr>
          <w:sz w:val="22"/>
          <w:szCs w:val="22"/>
        </w:rPr>
      </w:pPr>
    </w:p>
    <w:p w14:paraId="17FBD507" w14:textId="6D95503E" w:rsidR="00107628" w:rsidRPr="00107628" w:rsidRDefault="00107628" w:rsidP="00107628">
      <w:pPr>
        <w:pStyle w:val="NoSpacing"/>
        <w:rPr>
          <w:i/>
          <w:iCs/>
        </w:rPr>
      </w:pPr>
      <w:r w:rsidRPr="00107628">
        <w:rPr>
          <w:i/>
          <w:iCs/>
        </w:rPr>
        <w:t>Prose/Language:</w:t>
      </w:r>
    </w:p>
    <w:p w14:paraId="14343FC1" w14:textId="77777777" w:rsidR="00107628" w:rsidRPr="00107628" w:rsidRDefault="00107628" w:rsidP="00107628">
      <w:pPr>
        <w:pStyle w:val="NoSpacing"/>
        <w:rPr>
          <w:sz w:val="22"/>
          <w:szCs w:val="22"/>
        </w:rPr>
      </w:pPr>
    </w:p>
    <w:p w14:paraId="33282105" w14:textId="5ABED363" w:rsidR="00107628" w:rsidRPr="00107628" w:rsidRDefault="00107628" w:rsidP="00107628">
      <w:pPr>
        <w:pStyle w:val="NoSpacing"/>
        <w:rPr>
          <w:sz w:val="22"/>
          <w:szCs w:val="22"/>
        </w:rPr>
      </w:pPr>
      <w:r w:rsidRPr="00107628">
        <w:rPr>
          <w:sz w:val="22"/>
          <w:szCs w:val="22"/>
        </w:rPr>
        <w:t>Again,</w:t>
      </w:r>
      <w:r w:rsidRPr="00107628">
        <w:rPr>
          <w:sz w:val="22"/>
          <w:szCs w:val="22"/>
        </w:rPr>
        <w:t xml:space="preserve"> the language is </w:t>
      </w:r>
      <w:proofErr w:type="gramStart"/>
      <w:r w:rsidRPr="00107628">
        <w:rPr>
          <w:sz w:val="22"/>
          <w:szCs w:val="22"/>
        </w:rPr>
        <w:t>fairly close</w:t>
      </w:r>
      <w:proofErr w:type="gramEnd"/>
      <w:r w:rsidRPr="00107628">
        <w:rPr>
          <w:sz w:val="22"/>
          <w:szCs w:val="22"/>
        </w:rPr>
        <w:t xml:space="preserve"> to what I would call </w:t>
      </w:r>
      <w:r w:rsidR="004A5A83" w:rsidRPr="00107628">
        <w:rPr>
          <w:sz w:val="22"/>
          <w:szCs w:val="22"/>
        </w:rPr>
        <w:t>an</w:t>
      </w:r>
      <w:r w:rsidRPr="00107628">
        <w:rPr>
          <w:sz w:val="22"/>
          <w:szCs w:val="22"/>
        </w:rPr>
        <w:t xml:space="preserve"> expert </w:t>
      </w:r>
      <w:r w:rsidR="00CD7577" w:rsidRPr="00107628">
        <w:rPr>
          <w:sz w:val="22"/>
          <w:szCs w:val="22"/>
        </w:rPr>
        <w:t>user,</w:t>
      </w:r>
      <w:r w:rsidRPr="00107628">
        <w:rPr>
          <w:sz w:val="22"/>
          <w:szCs w:val="22"/>
        </w:rPr>
        <w:t xml:space="preserve"> but it makes more sense in this document since it was detailed in the introduction what kind of user is expected. Saying this I think everything makes sense to that user and there is no need for the definitions and explanations that might have been needed in the previous document.</w:t>
      </w:r>
    </w:p>
    <w:p w14:paraId="25878E7D" w14:textId="77777777" w:rsidR="00107628" w:rsidRPr="00107628" w:rsidRDefault="00107628" w:rsidP="00107628">
      <w:pPr>
        <w:pStyle w:val="NoSpacing"/>
        <w:rPr>
          <w:sz w:val="22"/>
          <w:szCs w:val="22"/>
        </w:rPr>
      </w:pPr>
    </w:p>
    <w:p w14:paraId="3E449880" w14:textId="77777777" w:rsidR="00107628" w:rsidRDefault="00107628" w:rsidP="00107628">
      <w:pPr>
        <w:pStyle w:val="NoSpacing"/>
        <w:rPr>
          <w:b/>
          <w:bCs/>
          <w:sz w:val="28"/>
          <w:szCs w:val="28"/>
        </w:rPr>
      </w:pPr>
    </w:p>
    <w:p w14:paraId="28506C26" w14:textId="77777777" w:rsidR="00107628" w:rsidRDefault="00107628" w:rsidP="00107628">
      <w:pPr>
        <w:pStyle w:val="NoSpacing"/>
        <w:rPr>
          <w:b/>
          <w:bCs/>
          <w:sz w:val="28"/>
          <w:szCs w:val="28"/>
        </w:rPr>
      </w:pPr>
    </w:p>
    <w:p w14:paraId="490F1D06" w14:textId="77777777" w:rsidR="00107628" w:rsidRDefault="00107628" w:rsidP="00107628">
      <w:pPr>
        <w:pStyle w:val="NoSpacing"/>
        <w:rPr>
          <w:b/>
          <w:bCs/>
          <w:sz w:val="28"/>
          <w:szCs w:val="28"/>
        </w:rPr>
      </w:pPr>
    </w:p>
    <w:p w14:paraId="2134FD9A" w14:textId="77777777" w:rsidR="00107628" w:rsidRDefault="00107628" w:rsidP="00107628">
      <w:pPr>
        <w:pStyle w:val="NoSpacing"/>
        <w:rPr>
          <w:b/>
          <w:bCs/>
          <w:sz w:val="28"/>
          <w:szCs w:val="28"/>
        </w:rPr>
      </w:pPr>
    </w:p>
    <w:p w14:paraId="4031558C" w14:textId="77777777" w:rsidR="00107628" w:rsidRDefault="00107628" w:rsidP="00107628">
      <w:pPr>
        <w:pStyle w:val="NoSpacing"/>
        <w:rPr>
          <w:b/>
          <w:bCs/>
          <w:sz w:val="28"/>
          <w:szCs w:val="28"/>
        </w:rPr>
      </w:pPr>
    </w:p>
    <w:p w14:paraId="3791DAC8" w14:textId="77777777" w:rsidR="00107628" w:rsidRDefault="00107628" w:rsidP="00107628">
      <w:pPr>
        <w:pStyle w:val="NoSpacing"/>
        <w:rPr>
          <w:b/>
          <w:bCs/>
          <w:sz w:val="28"/>
          <w:szCs w:val="28"/>
        </w:rPr>
      </w:pPr>
    </w:p>
    <w:p w14:paraId="476D8F0C" w14:textId="77777777" w:rsidR="00107628" w:rsidRDefault="00107628" w:rsidP="00107628">
      <w:pPr>
        <w:pStyle w:val="NoSpacing"/>
        <w:rPr>
          <w:b/>
          <w:bCs/>
          <w:sz w:val="28"/>
          <w:szCs w:val="28"/>
        </w:rPr>
      </w:pPr>
    </w:p>
    <w:p w14:paraId="3EBEE189" w14:textId="77777777" w:rsidR="00107628" w:rsidRDefault="00107628" w:rsidP="00107628">
      <w:pPr>
        <w:pStyle w:val="NoSpacing"/>
        <w:rPr>
          <w:b/>
          <w:bCs/>
          <w:sz w:val="28"/>
          <w:szCs w:val="28"/>
        </w:rPr>
      </w:pPr>
    </w:p>
    <w:p w14:paraId="5C722ACC" w14:textId="1F669DC2" w:rsidR="00107628" w:rsidRPr="00107628" w:rsidRDefault="00107628" w:rsidP="00107628">
      <w:pPr>
        <w:pStyle w:val="NoSpacing"/>
        <w:rPr>
          <w:b/>
          <w:bCs/>
          <w:sz w:val="28"/>
          <w:szCs w:val="28"/>
        </w:rPr>
      </w:pPr>
      <w:r w:rsidRPr="00107628">
        <w:rPr>
          <w:b/>
          <w:bCs/>
          <w:sz w:val="28"/>
          <w:szCs w:val="28"/>
        </w:rPr>
        <w:lastRenderedPageBreak/>
        <w:t>Conclusion</w:t>
      </w:r>
    </w:p>
    <w:p w14:paraId="22E0C8B3" w14:textId="77777777" w:rsidR="00107628" w:rsidRPr="00107628" w:rsidRDefault="00107628" w:rsidP="00107628">
      <w:pPr>
        <w:pStyle w:val="NoSpacing"/>
        <w:rPr>
          <w:sz w:val="22"/>
          <w:szCs w:val="22"/>
        </w:rPr>
      </w:pPr>
    </w:p>
    <w:p w14:paraId="205E2833" w14:textId="412C1C60" w:rsidR="00107628" w:rsidRDefault="00107628" w:rsidP="00107628">
      <w:pPr>
        <w:pStyle w:val="NoSpacing"/>
        <w:rPr>
          <w:sz w:val="22"/>
          <w:szCs w:val="22"/>
        </w:rPr>
      </w:pPr>
      <w:r w:rsidRPr="00107628">
        <w:rPr>
          <w:sz w:val="22"/>
          <w:szCs w:val="22"/>
        </w:rPr>
        <w:t xml:space="preserve">As far as all the documents </w:t>
      </w:r>
      <w:r w:rsidR="002B4758" w:rsidRPr="00107628">
        <w:rPr>
          <w:sz w:val="22"/>
          <w:szCs w:val="22"/>
        </w:rPr>
        <w:t>go,</w:t>
      </w:r>
      <w:r w:rsidRPr="00107628">
        <w:rPr>
          <w:sz w:val="22"/>
          <w:szCs w:val="22"/>
        </w:rPr>
        <w:t xml:space="preserve"> I think you have a very </w:t>
      </w:r>
      <w:r w:rsidR="002B4758" w:rsidRPr="00107628">
        <w:rPr>
          <w:sz w:val="22"/>
          <w:szCs w:val="22"/>
        </w:rPr>
        <w:t>well-done</w:t>
      </w:r>
      <w:r w:rsidRPr="00107628">
        <w:rPr>
          <w:sz w:val="22"/>
          <w:szCs w:val="22"/>
        </w:rPr>
        <w:t xml:space="preserve"> assignment that only needs some polishing to make sure you check all the boxes that are required in the heuristics. I think re-evaluating your papers audience might be very important and will change the way you right the introductions. It seems for the Technical description that you were thinking in a broad sense and instead should be more focused on a particular instance. This would enable you to customize the work and identify the scope more clearly, along with targeting the audience more clearly.</w:t>
      </w:r>
    </w:p>
    <w:p w14:paraId="5449530F" w14:textId="1C044B88" w:rsidR="002B4758" w:rsidRDefault="002B4758" w:rsidP="00107628">
      <w:pPr>
        <w:pStyle w:val="NoSpacing"/>
        <w:rPr>
          <w:sz w:val="22"/>
          <w:szCs w:val="22"/>
        </w:rPr>
      </w:pPr>
    </w:p>
    <w:p w14:paraId="6BD25527" w14:textId="7F19B492" w:rsidR="002B4758" w:rsidRDefault="002B4758" w:rsidP="00107628">
      <w:pPr>
        <w:pStyle w:val="NoSpacing"/>
        <w:rPr>
          <w:sz w:val="22"/>
          <w:szCs w:val="22"/>
        </w:rPr>
      </w:pPr>
    </w:p>
    <w:p w14:paraId="18314B8A" w14:textId="362BA268" w:rsidR="002B4758" w:rsidRDefault="002B4758" w:rsidP="00107628">
      <w:pPr>
        <w:pStyle w:val="NoSpacing"/>
        <w:rPr>
          <w:sz w:val="22"/>
          <w:szCs w:val="22"/>
        </w:rPr>
      </w:pPr>
    </w:p>
    <w:p w14:paraId="43024F3D" w14:textId="4AA6C0BC" w:rsidR="002B4758" w:rsidRDefault="002B4758" w:rsidP="00107628">
      <w:pPr>
        <w:pStyle w:val="NoSpacing"/>
        <w:rPr>
          <w:sz w:val="22"/>
          <w:szCs w:val="22"/>
        </w:rPr>
      </w:pPr>
    </w:p>
    <w:p w14:paraId="7A3CC383" w14:textId="082562EB" w:rsidR="002B4758" w:rsidRDefault="002B4758" w:rsidP="00107628">
      <w:pPr>
        <w:pStyle w:val="NoSpacing"/>
        <w:rPr>
          <w:sz w:val="22"/>
          <w:szCs w:val="22"/>
        </w:rPr>
      </w:pPr>
    </w:p>
    <w:p w14:paraId="1D507B42" w14:textId="33955B0F" w:rsidR="002B4758" w:rsidRDefault="002B4758" w:rsidP="00107628">
      <w:pPr>
        <w:pStyle w:val="NoSpacing"/>
        <w:rPr>
          <w:sz w:val="22"/>
          <w:szCs w:val="22"/>
        </w:rPr>
      </w:pPr>
    </w:p>
    <w:p w14:paraId="03D31E40" w14:textId="553C41E2" w:rsidR="002B4758" w:rsidRDefault="002B4758" w:rsidP="00107628">
      <w:pPr>
        <w:pStyle w:val="NoSpacing"/>
        <w:rPr>
          <w:sz w:val="22"/>
          <w:szCs w:val="22"/>
        </w:rPr>
      </w:pPr>
    </w:p>
    <w:p w14:paraId="03B863A1" w14:textId="53D2D9E0" w:rsidR="002B4758" w:rsidRDefault="002B4758" w:rsidP="00107628">
      <w:pPr>
        <w:pStyle w:val="NoSpacing"/>
        <w:rPr>
          <w:sz w:val="22"/>
          <w:szCs w:val="22"/>
        </w:rPr>
      </w:pPr>
    </w:p>
    <w:p w14:paraId="5AFD3DAA" w14:textId="4033940D" w:rsidR="002B4758" w:rsidRDefault="002B4758" w:rsidP="00107628">
      <w:pPr>
        <w:pStyle w:val="NoSpacing"/>
        <w:rPr>
          <w:sz w:val="22"/>
          <w:szCs w:val="22"/>
        </w:rPr>
      </w:pPr>
    </w:p>
    <w:p w14:paraId="15C382C7" w14:textId="087CCDC9" w:rsidR="002B4758" w:rsidRDefault="002B4758" w:rsidP="00107628">
      <w:pPr>
        <w:pStyle w:val="NoSpacing"/>
        <w:rPr>
          <w:sz w:val="22"/>
          <w:szCs w:val="22"/>
        </w:rPr>
      </w:pPr>
    </w:p>
    <w:p w14:paraId="36EF420E" w14:textId="13C5E91B" w:rsidR="002B4758" w:rsidRDefault="002B4758" w:rsidP="00107628">
      <w:pPr>
        <w:pStyle w:val="NoSpacing"/>
        <w:rPr>
          <w:sz w:val="22"/>
          <w:szCs w:val="22"/>
        </w:rPr>
      </w:pPr>
    </w:p>
    <w:p w14:paraId="2A8C785E" w14:textId="69F27388" w:rsidR="002B4758" w:rsidRDefault="002B4758" w:rsidP="00107628">
      <w:pPr>
        <w:pStyle w:val="NoSpacing"/>
        <w:rPr>
          <w:sz w:val="22"/>
          <w:szCs w:val="22"/>
        </w:rPr>
      </w:pPr>
    </w:p>
    <w:p w14:paraId="154709E4" w14:textId="61532F5E" w:rsidR="002B4758" w:rsidRDefault="002B4758" w:rsidP="00107628">
      <w:pPr>
        <w:pStyle w:val="NoSpacing"/>
        <w:rPr>
          <w:sz w:val="22"/>
          <w:szCs w:val="22"/>
        </w:rPr>
      </w:pPr>
    </w:p>
    <w:p w14:paraId="4F4D0430" w14:textId="58A67383" w:rsidR="002B4758" w:rsidRDefault="002B4758" w:rsidP="00107628">
      <w:pPr>
        <w:pStyle w:val="NoSpacing"/>
        <w:rPr>
          <w:sz w:val="22"/>
          <w:szCs w:val="22"/>
        </w:rPr>
      </w:pPr>
    </w:p>
    <w:p w14:paraId="04AA4CC6" w14:textId="144FF5CA" w:rsidR="002B4758" w:rsidRDefault="002B4758" w:rsidP="00107628">
      <w:pPr>
        <w:pStyle w:val="NoSpacing"/>
        <w:rPr>
          <w:sz w:val="22"/>
          <w:szCs w:val="22"/>
        </w:rPr>
      </w:pPr>
    </w:p>
    <w:p w14:paraId="5A950027" w14:textId="2133B3BC" w:rsidR="002B4758" w:rsidRDefault="002B4758" w:rsidP="00107628">
      <w:pPr>
        <w:pStyle w:val="NoSpacing"/>
        <w:rPr>
          <w:sz w:val="22"/>
          <w:szCs w:val="22"/>
        </w:rPr>
      </w:pPr>
    </w:p>
    <w:p w14:paraId="5782E56C" w14:textId="53A84DEE" w:rsidR="002B4758" w:rsidRDefault="002B4758" w:rsidP="00107628">
      <w:pPr>
        <w:pStyle w:val="NoSpacing"/>
        <w:rPr>
          <w:sz w:val="22"/>
          <w:szCs w:val="22"/>
        </w:rPr>
      </w:pPr>
    </w:p>
    <w:p w14:paraId="7AC27A4D" w14:textId="11DAC9D2" w:rsidR="002B4758" w:rsidRDefault="002B4758" w:rsidP="00107628">
      <w:pPr>
        <w:pStyle w:val="NoSpacing"/>
        <w:rPr>
          <w:sz w:val="22"/>
          <w:szCs w:val="22"/>
        </w:rPr>
      </w:pPr>
    </w:p>
    <w:p w14:paraId="117D3BDB" w14:textId="0C6E0DBD" w:rsidR="002B4758" w:rsidRDefault="002B4758" w:rsidP="00107628">
      <w:pPr>
        <w:pStyle w:val="NoSpacing"/>
        <w:rPr>
          <w:sz w:val="22"/>
          <w:szCs w:val="22"/>
        </w:rPr>
      </w:pPr>
    </w:p>
    <w:p w14:paraId="7511C294" w14:textId="4562AD70" w:rsidR="002B4758" w:rsidRDefault="002B4758" w:rsidP="00107628">
      <w:pPr>
        <w:pStyle w:val="NoSpacing"/>
        <w:rPr>
          <w:sz w:val="22"/>
          <w:szCs w:val="22"/>
        </w:rPr>
      </w:pPr>
    </w:p>
    <w:p w14:paraId="75A47D52" w14:textId="4268B89C" w:rsidR="002B4758" w:rsidRDefault="002B4758" w:rsidP="00107628">
      <w:pPr>
        <w:pStyle w:val="NoSpacing"/>
        <w:rPr>
          <w:sz w:val="22"/>
          <w:szCs w:val="22"/>
        </w:rPr>
      </w:pPr>
    </w:p>
    <w:p w14:paraId="467F2265" w14:textId="165761D9" w:rsidR="002B4758" w:rsidRDefault="002B4758" w:rsidP="00107628">
      <w:pPr>
        <w:pStyle w:val="NoSpacing"/>
        <w:rPr>
          <w:sz w:val="22"/>
          <w:szCs w:val="22"/>
        </w:rPr>
      </w:pPr>
    </w:p>
    <w:p w14:paraId="31517D8D" w14:textId="1E4A5B26" w:rsidR="002B4758" w:rsidRDefault="002B4758" w:rsidP="00107628">
      <w:pPr>
        <w:pStyle w:val="NoSpacing"/>
        <w:rPr>
          <w:sz w:val="22"/>
          <w:szCs w:val="22"/>
        </w:rPr>
      </w:pPr>
    </w:p>
    <w:p w14:paraId="25977AE0" w14:textId="3F51B473" w:rsidR="002B4758" w:rsidRDefault="002B4758" w:rsidP="00107628">
      <w:pPr>
        <w:pStyle w:val="NoSpacing"/>
        <w:rPr>
          <w:sz w:val="22"/>
          <w:szCs w:val="22"/>
        </w:rPr>
      </w:pPr>
    </w:p>
    <w:p w14:paraId="3C8467C9" w14:textId="3E8E52DA" w:rsidR="002B4758" w:rsidRDefault="002B4758" w:rsidP="00107628">
      <w:pPr>
        <w:pStyle w:val="NoSpacing"/>
        <w:rPr>
          <w:sz w:val="22"/>
          <w:szCs w:val="22"/>
        </w:rPr>
      </w:pPr>
    </w:p>
    <w:p w14:paraId="750D3DF3" w14:textId="180E7B6E" w:rsidR="002B4758" w:rsidRDefault="002B4758" w:rsidP="00107628">
      <w:pPr>
        <w:pStyle w:val="NoSpacing"/>
        <w:rPr>
          <w:sz w:val="22"/>
          <w:szCs w:val="22"/>
        </w:rPr>
      </w:pPr>
    </w:p>
    <w:p w14:paraId="7EA1F104" w14:textId="25A8204A" w:rsidR="002B4758" w:rsidRDefault="002B4758" w:rsidP="00107628">
      <w:pPr>
        <w:pStyle w:val="NoSpacing"/>
        <w:rPr>
          <w:sz w:val="22"/>
          <w:szCs w:val="22"/>
        </w:rPr>
      </w:pPr>
    </w:p>
    <w:p w14:paraId="3DEB77D9" w14:textId="0D6185D2" w:rsidR="002B4758" w:rsidRDefault="002B4758" w:rsidP="00107628">
      <w:pPr>
        <w:pStyle w:val="NoSpacing"/>
        <w:rPr>
          <w:sz w:val="22"/>
          <w:szCs w:val="22"/>
        </w:rPr>
      </w:pPr>
    </w:p>
    <w:p w14:paraId="71576F6D" w14:textId="425A93E5" w:rsidR="002B4758" w:rsidRDefault="002B4758" w:rsidP="00107628">
      <w:pPr>
        <w:pStyle w:val="NoSpacing"/>
        <w:rPr>
          <w:sz w:val="22"/>
          <w:szCs w:val="22"/>
        </w:rPr>
      </w:pPr>
    </w:p>
    <w:p w14:paraId="27E8963A" w14:textId="20D80757" w:rsidR="002B4758" w:rsidRDefault="002B4758" w:rsidP="00107628">
      <w:pPr>
        <w:pStyle w:val="NoSpacing"/>
        <w:rPr>
          <w:sz w:val="22"/>
          <w:szCs w:val="22"/>
        </w:rPr>
      </w:pPr>
    </w:p>
    <w:p w14:paraId="1A9E4709" w14:textId="4517E11C" w:rsidR="002B4758" w:rsidRDefault="002B4758" w:rsidP="00107628">
      <w:pPr>
        <w:pStyle w:val="NoSpacing"/>
        <w:rPr>
          <w:sz w:val="22"/>
          <w:szCs w:val="22"/>
        </w:rPr>
      </w:pPr>
    </w:p>
    <w:p w14:paraId="4023DBE5" w14:textId="3AB7A92C" w:rsidR="002B4758" w:rsidRDefault="002B4758" w:rsidP="00107628">
      <w:pPr>
        <w:pStyle w:val="NoSpacing"/>
        <w:rPr>
          <w:sz w:val="22"/>
          <w:szCs w:val="22"/>
        </w:rPr>
      </w:pPr>
    </w:p>
    <w:p w14:paraId="32E1D3AD" w14:textId="1C8273C2" w:rsidR="002B4758" w:rsidRDefault="002B4758" w:rsidP="00107628">
      <w:pPr>
        <w:pStyle w:val="NoSpacing"/>
        <w:rPr>
          <w:sz w:val="22"/>
          <w:szCs w:val="22"/>
        </w:rPr>
      </w:pPr>
    </w:p>
    <w:p w14:paraId="539FA022" w14:textId="2DCF1D35" w:rsidR="002B4758" w:rsidRDefault="002B4758" w:rsidP="00107628">
      <w:pPr>
        <w:pStyle w:val="NoSpacing"/>
        <w:rPr>
          <w:sz w:val="22"/>
          <w:szCs w:val="22"/>
        </w:rPr>
      </w:pPr>
    </w:p>
    <w:p w14:paraId="7DA04075" w14:textId="07D5D047" w:rsidR="002B4758" w:rsidRDefault="002B4758" w:rsidP="00107628">
      <w:pPr>
        <w:pStyle w:val="NoSpacing"/>
        <w:rPr>
          <w:sz w:val="22"/>
          <w:szCs w:val="22"/>
        </w:rPr>
      </w:pPr>
    </w:p>
    <w:p w14:paraId="30A3EC5D" w14:textId="1BAF8AF2" w:rsidR="002B4758" w:rsidRDefault="002B4758" w:rsidP="00107628">
      <w:pPr>
        <w:pStyle w:val="NoSpacing"/>
        <w:rPr>
          <w:sz w:val="22"/>
          <w:szCs w:val="22"/>
        </w:rPr>
      </w:pPr>
    </w:p>
    <w:p w14:paraId="3872339E" w14:textId="1032F5BD" w:rsidR="002B4758" w:rsidRDefault="002B4758" w:rsidP="00107628">
      <w:pPr>
        <w:pStyle w:val="NoSpacing"/>
        <w:rPr>
          <w:sz w:val="22"/>
          <w:szCs w:val="22"/>
        </w:rPr>
      </w:pPr>
    </w:p>
    <w:p w14:paraId="0E0A1620" w14:textId="33FF8186" w:rsidR="002B4758" w:rsidRDefault="002B4758" w:rsidP="00107628">
      <w:pPr>
        <w:pStyle w:val="NoSpacing"/>
        <w:rPr>
          <w:sz w:val="22"/>
          <w:szCs w:val="22"/>
        </w:rPr>
      </w:pPr>
    </w:p>
    <w:p w14:paraId="6C18B87C" w14:textId="0B6A5FD7" w:rsidR="002B4758" w:rsidRDefault="002B4758" w:rsidP="00107628">
      <w:pPr>
        <w:pStyle w:val="NoSpacing"/>
        <w:rPr>
          <w:sz w:val="22"/>
          <w:szCs w:val="22"/>
        </w:rPr>
      </w:pPr>
    </w:p>
    <w:p w14:paraId="0AEB7913" w14:textId="069089B3" w:rsidR="002B4758" w:rsidRDefault="002B4758" w:rsidP="00107628">
      <w:pPr>
        <w:pStyle w:val="NoSpacing"/>
        <w:rPr>
          <w:sz w:val="22"/>
          <w:szCs w:val="22"/>
        </w:rPr>
      </w:pPr>
    </w:p>
    <w:p w14:paraId="71FF498D" w14:textId="69B5A8E5" w:rsidR="002B4758" w:rsidRDefault="002B4758" w:rsidP="00107628">
      <w:pPr>
        <w:pStyle w:val="NoSpacing"/>
        <w:rPr>
          <w:sz w:val="22"/>
          <w:szCs w:val="22"/>
        </w:rPr>
      </w:pPr>
    </w:p>
    <w:p w14:paraId="056BFA93" w14:textId="5AC7E406" w:rsidR="002B4758" w:rsidRPr="002B4758" w:rsidRDefault="002B4758" w:rsidP="002B4758">
      <w:pPr>
        <w:pStyle w:val="NoSpacing"/>
        <w:jc w:val="center"/>
        <w:rPr>
          <w:b/>
          <w:bCs/>
          <w:sz w:val="28"/>
          <w:szCs w:val="28"/>
        </w:rPr>
      </w:pPr>
      <w:r w:rsidRPr="002B4758">
        <w:rPr>
          <w:b/>
          <w:bCs/>
          <w:sz w:val="28"/>
          <w:szCs w:val="28"/>
        </w:rPr>
        <w:lastRenderedPageBreak/>
        <w:t>References</w:t>
      </w:r>
    </w:p>
    <w:p w14:paraId="4183AB06" w14:textId="57E7E5E9" w:rsidR="002B4758" w:rsidRDefault="002B4758" w:rsidP="00107628">
      <w:pPr>
        <w:pStyle w:val="NoSpacing"/>
        <w:rPr>
          <w:sz w:val="22"/>
          <w:szCs w:val="22"/>
        </w:rPr>
      </w:pPr>
    </w:p>
    <w:p w14:paraId="766BFC39" w14:textId="6AC74115" w:rsidR="002B4758" w:rsidRDefault="002B4758" w:rsidP="00107628">
      <w:pPr>
        <w:pStyle w:val="NoSpacing"/>
        <w:rPr>
          <w:sz w:val="22"/>
          <w:szCs w:val="22"/>
        </w:rPr>
      </w:pPr>
      <w:r>
        <w:rPr>
          <w:sz w:val="22"/>
          <w:szCs w:val="22"/>
        </w:rPr>
        <w:t xml:space="preserve">Lown, Tyler (2021). </w:t>
      </w:r>
      <w:r w:rsidRPr="002B4758">
        <w:rPr>
          <w:sz w:val="22"/>
          <w:szCs w:val="22"/>
        </w:rPr>
        <w:t>Control Auditing Process</w:t>
      </w:r>
      <w:r>
        <w:rPr>
          <w:sz w:val="22"/>
          <w:szCs w:val="22"/>
        </w:rPr>
        <w:t>.</w:t>
      </w:r>
    </w:p>
    <w:p w14:paraId="7918A562" w14:textId="69D705B9" w:rsidR="002B4758" w:rsidRDefault="002B4758" w:rsidP="00107628">
      <w:pPr>
        <w:pStyle w:val="NoSpacing"/>
        <w:rPr>
          <w:sz w:val="22"/>
          <w:szCs w:val="22"/>
        </w:rPr>
      </w:pPr>
    </w:p>
    <w:p w14:paraId="79037C05" w14:textId="533F8546" w:rsidR="002B4758" w:rsidRDefault="002B4758" w:rsidP="00107628">
      <w:pPr>
        <w:pStyle w:val="NoSpacing"/>
        <w:rPr>
          <w:sz w:val="22"/>
          <w:szCs w:val="22"/>
        </w:rPr>
      </w:pPr>
      <w:r>
        <w:rPr>
          <w:sz w:val="22"/>
          <w:szCs w:val="22"/>
        </w:rPr>
        <w:t>Lown, Tyler (2021).</w:t>
      </w:r>
      <w:r>
        <w:rPr>
          <w:sz w:val="22"/>
          <w:szCs w:val="22"/>
        </w:rPr>
        <w:t xml:space="preserve"> </w:t>
      </w:r>
      <w:r w:rsidRPr="002B4758">
        <w:rPr>
          <w:sz w:val="22"/>
          <w:szCs w:val="22"/>
        </w:rPr>
        <w:t xml:space="preserve">User management </w:t>
      </w:r>
      <w:r w:rsidR="00F61755" w:rsidRPr="002B4758">
        <w:rPr>
          <w:sz w:val="22"/>
          <w:szCs w:val="22"/>
        </w:rPr>
        <w:t>policies</w:t>
      </w:r>
      <w:r>
        <w:rPr>
          <w:sz w:val="22"/>
          <w:szCs w:val="22"/>
        </w:rPr>
        <w:t>.</w:t>
      </w:r>
    </w:p>
    <w:p w14:paraId="46E8B66E" w14:textId="68AB784B" w:rsidR="00AF1EDE" w:rsidRDefault="00AF1EDE" w:rsidP="00107628">
      <w:pPr>
        <w:pStyle w:val="NoSpacing"/>
        <w:rPr>
          <w:sz w:val="22"/>
          <w:szCs w:val="22"/>
        </w:rPr>
      </w:pPr>
    </w:p>
    <w:p w14:paraId="1532C963" w14:textId="5864A345" w:rsidR="00AF1EDE" w:rsidRDefault="00AF1EDE" w:rsidP="00107628">
      <w:pPr>
        <w:pStyle w:val="NoSpacing"/>
        <w:rPr>
          <w:sz w:val="22"/>
          <w:szCs w:val="22"/>
        </w:rPr>
      </w:pPr>
    </w:p>
    <w:p w14:paraId="27D872C6" w14:textId="35B7CE34" w:rsidR="00AF1EDE" w:rsidRDefault="00AF1EDE" w:rsidP="00107628">
      <w:pPr>
        <w:pStyle w:val="NoSpacing"/>
        <w:rPr>
          <w:sz w:val="22"/>
          <w:szCs w:val="22"/>
        </w:rPr>
      </w:pPr>
    </w:p>
    <w:p w14:paraId="676E642D" w14:textId="1105F089" w:rsidR="00AF1EDE" w:rsidRDefault="00AF1EDE" w:rsidP="00107628">
      <w:pPr>
        <w:pStyle w:val="NoSpacing"/>
        <w:rPr>
          <w:sz w:val="22"/>
          <w:szCs w:val="22"/>
        </w:rPr>
      </w:pPr>
    </w:p>
    <w:p w14:paraId="2BE9779C" w14:textId="369E6C38" w:rsidR="00AF1EDE" w:rsidRDefault="00AF1EDE" w:rsidP="00107628">
      <w:pPr>
        <w:pStyle w:val="NoSpacing"/>
        <w:rPr>
          <w:sz w:val="22"/>
          <w:szCs w:val="22"/>
        </w:rPr>
      </w:pPr>
    </w:p>
    <w:p w14:paraId="76AA844C" w14:textId="06A23D4A" w:rsidR="00AF1EDE" w:rsidRDefault="00AF1EDE" w:rsidP="00107628">
      <w:pPr>
        <w:pStyle w:val="NoSpacing"/>
        <w:rPr>
          <w:sz w:val="22"/>
          <w:szCs w:val="22"/>
        </w:rPr>
      </w:pPr>
    </w:p>
    <w:p w14:paraId="19160618" w14:textId="7CF481C2" w:rsidR="00AF1EDE" w:rsidRDefault="00AF1EDE" w:rsidP="00107628">
      <w:pPr>
        <w:pStyle w:val="NoSpacing"/>
        <w:rPr>
          <w:sz w:val="22"/>
          <w:szCs w:val="22"/>
        </w:rPr>
      </w:pPr>
    </w:p>
    <w:p w14:paraId="4B22F4C6" w14:textId="17152F2B" w:rsidR="00AF1EDE" w:rsidRDefault="00AF1EDE" w:rsidP="00107628">
      <w:pPr>
        <w:pStyle w:val="NoSpacing"/>
        <w:rPr>
          <w:sz w:val="22"/>
          <w:szCs w:val="22"/>
        </w:rPr>
      </w:pPr>
    </w:p>
    <w:p w14:paraId="22BF32EE" w14:textId="1C1191AE" w:rsidR="00AF1EDE" w:rsidRDefault="00AF1EDE" w:rsidP="00107628">
      <w:pPr>
        <w:pStyle w:val="NoSpacing"/>
        <w:rPr>
          <w:sz w:val="22"/>
          <w:szCs w:val="22"/>
        </w:rPr>
      </w:pPr>
    </w:p>
    <w:p w14:paraId="690E830B" w14:textId="6CC63E18" w:rsidR="00AF1EDE" w:rsidRDefault="00AF1EDE" w:rsidP="00107628">
      <w:pPr>
        <w:pStyle w:val="NoSpacing"/>
        <w:rPr>
          <w:sz w:val="22"/>
          <w:szCs w:val="22"/>
        </w:rPr>
      </w:pPr>
    </w:p>
    <w:p w14:paraId="0C491DA7" w14:textId="6C0337C1" w:rsidR="00AF1EDE" w:rsidRDefault="00AF1EDE" w:rsidP="00107628">
      <w:pPr>
        <w:pStyle w:val="NoSpacing"/>
        <w:rPr>
          <w:sz w:val="22"/>
          <w:szCs w:val="22"/>
        </w:rPr>
      </w:pPr>
    </w:p>
    <w:p w14:paraId="527EC7C5" w14:textId="64C2B6B1" w:rsidR="00AF1EDE" w:rsidRDefault="00AF1EDE" w:rsidP="00107628">
      <w:pPr>
        <w:pStyle w:val="NoSpacing"/>
        <w:rPr>
          <w:sz w:val="22"/>
          <w:szCs w:val="22"/>
        </w:rPr>
      </w:pPr>
    </w:p>
    <w:p w14:paraId="1CE7943F" w14:textId="7B2EF698" w:rsidR="00AF1EDE" w:rsidRDefault="00AF1EDE" w:rsidP="00107628">
      <w:pPr>
        <w:pStyle w:val="NoSpacing"/>
        <w:rPr>
          <w:sz w:val="22"/>
          <w:szCs w:val="22"/>
        </w:rPr>
      </w:pPr>
    </w:p>
    <w:p w14:paraId="53B730E2" w14:textId="35DB3E1F" w:rsidR="00AF1EDE" w:rsidRDefault="00AF1EDE" w:rsidP="00107628">
      <w:pPr>
        <w:pStyle w:val="NoSpacing"/>
        <w:rPr>
          <w:sz w:val="22"/>
          <w:szCs w:val="22"/>
        </w:rPr>
      </w:pPr>
    </w:p>
    <w:p w14:paraId="36EAF3F1" w14:textId="6E9D45BB" w:rsidR="00AF1EDE" w:rsidRDefault="00AF1EDE" w:rsidP="00107628">
      <w:pPr>
        <w:pStyle w:val="NoSpacing"/>
        <w:rPr>
          <w:sz w:val="22"/>
          <w:szCs w:val="22"/>
        </w:rPr>
      </w:pPr>
    </w:p>
    <w:p w14:paraId="22890754" w14:textId="7DEAE6AC" w:rsidR="00AF1EDE" w:rsidRDefault="00AF1EDE" w:rsidP="00107628">
      <w:pPr>
        <w:pStyle w:val="NoSpacing"/>
        <w:rPr>
          <w:sz w:val="22"/>
          <w:szCs w:val="22"/>
        </w:rPr>
      </w:pPr>
    </w:p>
    <w:p w14:paraId="37A0476D" w14:textId="1AE0ECA7" w:rsidR="00AF1EDE" w:rsidRDefault="00AF1EDE" w:rsidP="00107628">
      <w:pPr>
        <w:pStyle w:val="NoSpacing"/>
        <w:rPr>
          <w:sz w:val="22"/>
          <w:szCs w:val="22"/>
        </w:rPr>
      </w:pPr>
    </w:p>
    <w:p w14:paraId="41E38428" w14:textId="5051C2EE" w:rsidR="00AF1EDE" w:rsidRDefault="00AF1EDE" w:rsidP="00107628">
      <w:pPr>
        <w:pStyle w:val="NoSpacing"/>
        <w:rPr>
          <w:sz w:val="22"/>
          <w:szCs w:val="22"/>
        </w:rPr>
      </w:pPr>
    </w:p>
    <w:p w14:paraId="6BAFFA7A" w14:textId="5929083D" w:rsidR="00AF1EDE" w:rsidRDefault="00AF1EDE" w:rsidP="00107628">
      <w:pPr>
        <w:pStyle w:val="NoSpacing"/>
        <w:rPr>
          <w:sz w:val="22"/>
          <w:szCs w:val="22"/>
        </w:rPr>
      </w:pPr>
    </w:p>
    <w:p w14:paraId="162DF7FC" w14:textId="7C8F40A1" w:rsidR="00AF1EDE" w:rsidRDefault="00AF1EDE" w:rsidP="00107628">
      <w:pPr>
        <w:pStyle w:val="NoSpacing"/>
        <w:rPr>
          <w:sz w:val="22"/>
          <w:szCs w:val="22"/>
        </w:rPr>
      </w:pPr>
    </w:p>
    <w:p w14:paraId="1EAF68A3" w14:textId="4A4DEA57" w:rsidR="00AF1EDE" w:rsidRDefault="00AF1EDE" w:rsidP="00107628">
      <w:pPr>
        <w:pStyle w:val="NoSpacing"/>
        <w:rPr>
          <w:sz w:val="22"/>
          <w:szCs w:val="22"/>
        </w:rPr>
      </w:pPr>
    </w:p>
    <w:p w14:paraId="2A23DD21" w14:textId="3CE70671" w:rsidR="00AF1EDE" w:rsidRDefault="00AF1EDE" w:rsidP="00107628">
      <w:pPr>
        <w:pStyle w:val="NoSpacing"/>
        <w:rPr>
          <w:sz w:val="22"/>
          <w:szCs w:val="22"/>
        </w:rPr>
      </w:pPr>
    </w:p>
    <w:p w14:paraId="05EEF386" w14:textId="3B010052" w:rsidR="00AF1EDE" w:rsidRDefault="00AF1EDE" w:rsidP="00107628">
      <w:pPr>
        <w:pStyle w:val="NoSpacing"/>
        <w:rPr>
          <w:sz w:val="22"/>
          <w:szCs w:val="22"/>
        </w:rPr>
      </w:pPr>
    </w:p>
    <w:p w14:paraId="30761CD0" w14:textId="3E3C14EE" w:rsidR="00AF1EDE" w:rsidRDefault="00AF1EDE" w:rsidP="00107628">
      <w:pPr>
        <w:pStyle w:val="NoSpacing"/>
        <w:rPr>
          <w:sz w:val="22"/>
          <w:szCs w:val="22"/>
        </w:rPr>
      </w:pPr>
    </w:p>
    <w:p w14:paraId="21FBBF3C" w14:textId="51E4334B" w:rsidR="00AF1EDE" w:rsidRDefault="00AF1EDE" w:rsidP="00107628">
      <w:pPr>
        <w:pStyle w:val="NoSpacing"/>
        <w:rPr>
          <w:sz w:val="22"/>
          <w:szCs w:val="22"/>
        </w:rPr>
      </w:pPr>
    </w:p>
    <w:p w14:paraId="3A909D90" w14:textId="58F96491" w:rsidR="00AF1EDE" w:rsidRDefault="00AF1EDE" w:rsidP="00107628">
      <w:pPr>
        <w:pStyle w:val="NoSpacing"/>
        <w:rPr>
          <w:sz w:val="22"/>
          <w:szCs w:val="22"/>
        </w:rPr>
      </w:pPr>
    </w:p>
    <w:p w14:paraId="729404E9" w14:textId="338D509D" w:rsidR="00AF1EDE" w:rsidRDefault="00AF1EDE" w:rsidP="00107628">
      <w:pPr>
        <w:pStyle w:val="NoSpacing"/>
        <w:rPr>
          <w:sz w:val="22"/>
          <w:szCs w:val="22"/>
        </w:rPr>
      </w:pPr>
    </w:p>
    <w:p w14:paraId="4F5A5526" w14:textId="578182E5" w:rsidR="00AF1EDE" w:rsidRDefault="00AF1EDE" w:rsidP="00107628">
      <w:pPr>
        <w:pStyle w:val="NoSpacing"/>
        <w:rPr>
          <w:sz w:val="22"/>
          <w:szCs w:val="22"/>
        </w:rPr>
      </w:pPr>
    </w:p>
    <w:p w14:paraId="1E878135" w14:textId="4F7484F3" w:rsidR="00AF1EDE" w:rsidRDefault="00AF1EDE" w:rsidP="00107628">
      <w:pPr>
        <w:pStyle w:val="NoSpacing"/>
        <w:rPr>
          <w:sz w:val="22"/>
          <w:szCs w:val="22"/>
        </w:rPr>
      </w:pPr>
    </w:p>
    <w:p w14:paraId="441D4F0B" w14:textId="336E40FF" w:rsidR="00AF1EDE" w:rsidRDefault="00AF1EDE" w:rsidP="00107628">
      <w:pPr>
        <w:pStyle w:val="NoSpacing"/>
        <w:rPr>
          <w:sz w:val="22"/>
          <w:szCs w:val="22"/>
        </w:rPr>
      </w:pPr>
    </w:p>
    <w:p w14:paraId="27C054F9" w14:textId="1888A23C" w:rsidR="00AF1EDE" w:rsidRDefault="00AF1EDE" w:rsidP="00107628">
      <w:pPr>
        <w:pStyle w:val="NoSpacing"/>
        <w:rPr>
          <w:sz w:val="22"/>
          <w:szCs w:val="22"/>
        </w:rPr>
      </w:pPr>
    </w:p>
    <w:p w14:paraId="4CC4A01A" w14:textId="2E3EEA26" w:rsidR="00AF1EDE" w:rsidRDefault="00AF1EDE" w:rsidP="00107628">
      <w:pPr>
        <w:pStyle w:val="NoSpacing"/>
        <w:rPr>
          <w:sz w:val="22"/>
          <w:szCs w:val="22"/>
        </w:rPr>
      </w:pPr>
    </w:p>
    <w:p w14:paraId="3EA99271" w14:textId="0A63BC57" w:rsidR="00AF1EDE" w:rsidRDefault="00AF1EDE" w:rsidP="00107628">
      <w:pPr>
        <w:pStyle w:val="NoSpacing"/>
        <w:rPr>
          <w:sz w:val="22"/>
          <w:szCs w:val="22"/>
        </w:rPr>
      </w:pPr>
    </w:p>
    <w:p w14:paraId="2F3D0D6E" w14:textId="5438F4CD" w:rsidR="00AF1EDE" w:rsidRDefault="00AF1EDE" w:rsidP="00107628">
      <w:pPr>
        <w:pStyle w:val="NoSpacing"/>
        <w:rPr>
          <w:sz w:val="22"/>
          <w:szCs w:val="22"/>
        </w:rPr>
      </w:pPr>
    </w:p>
    <w:p w14:paraId="28142D06" w14:textId="290FFCC6" w:rsidR="00AF1EDE" w:rsidRDefault="00AF1EDE" w:rsidP="00107628">
      <w:pPr>
        <w:pStyle w:val="NoSpacing"/>
        <w:rPr>
          <w:sz w:val="22"/>
          <w:szCs w:val="22"/>
        </w:rPr>
      </w:pPr>
    </w:p>
    <w:p w14:paraId="6560F73E" w14:textId="53F9F205" w:rsidR="00AF1EDE" w:rsidRDefault="00AF1EDE" w:rsidP="00107628">
      <w:pPr>
        <w:pStyle w:val="NoSpacing"/>
        <w:rPr>
          <w:sz w:val="22"/>
          <w:szCs w:val="22"/>
        </w:rPr>
      </w:pPr>
    </w:p>
    <w:p w14:paraId="36C68441" w14:textId="78CC94AA" w:rsidR="00AF1EDE" w:rsidRDefault="00AF1EDE" w:rsidP="00107628">
      <w:pPr>
        <w:pStyle w:val="NoSpacing"/>
        <w:rPr>
          <w:sz w:val="22"/>
          <w:szCs w:val="22"/>
        </w:rPr>
      </w:pPr>
    </w:p>
    <w:p w14:paraId="5B7042E7" w14:textId="7CC38F93" w:rsidR="00AF1EDE" w:rsidRDefault="00AF1EDE" w:rsidP="00107628">
      <w:pPr>
        <w:pStyle w:val="NoSpacing"/>
        <w:rPr>
          <w:sz w:val="22"/>
          <w:szCs w:val="22"/>
        </w:rPr>
      </w:pPr>
    </w:p>
    <w:p w14:paraId="7567FDAC" w14:textId="317BB8AE" w:rsidR="00AF1EDE" w:rsidRDefault="00AF1EDE" w:rsidP="00107628">
      <w:pPr>
        <w:pStyle w:val="NoSpacing"/>
        <w:rPr>
          <w:sz w:val="22"/>
          <w:szCs w:val="22"/>
        </w:rPr>
      </w:pPr>
    </w:p>
    <w:p w14:paraId="7268B52A" w14:textId="35FAF0D0" w:rsidR="00AF1EDE" w:rsidRDefault="00AF1EDE" w:rsidP="00107628">
      <w:pPr>
        <w:pStyle w:val="NoSpacing"/>
        <w:rPr>
          <w:sz w:val="22"/>
          <w:szCs w:val="22"/>
        </w:rPr>
      </w:pPr>
    </w:p>
    <w:p w14:paraId="76F52C68" w14:textId="36B5919C" w:rsidR="00AF1EDE" w:rsidRDefault="00AF1EDE" w:rsidP="00107628">
      <w:pPr>
        <w:pStyle w:val="NoSpacing"/>
        <w:rPr>
          <w:sz w:val="22"/>
          <w:szCs w:val="22"/>
        </w:rPr>
      </w:pPr>
    </w:p>
    <w:p w14:paraId="6E9FE303" w14:textId="06D4E606" w:rsidR="00AF1EDE" w:rsidRDefault="00AF1EDE" w:rsidP="00107628">
      <w:pPr>
        <w:pStyle w:val="NoSpacing"/>
        <w:rPr>
          <w:sz w:val="22"/>
          <w:szCs w:val="22"/>
        </w:rPr>
      </w:pPr>
    </w:p>
    <w:p w14:paraId="30893871" w14:textId="1B470CBD" w:rsidR="00AF1EDE" w:rsidRDefault="00AF1EDE" w:rsidP="00107628">
      <w:pPr>
        <w:pStyle w:val="NoSpacing"/>
        <w:rPr>
          <w:sz w:val="22"/>
          <w:szCs w:val="22"/>
        </w:rPr>
      </w:pPr>
    </w:p>
    <w:p w14:paraId="0FC05F4B" w14:textId="62146F4D" w:rsidR="00AF1EDE" w:rsidRDefault="00AF1EDE" w:rsidP="00107628">
      <w:pPr>
        <w:pStyle w:val="NoSpacing"/>
        <w:rPr>
          <w:sz w:val="22"/>
          <w:szCs w:val="22"/>
        </w:rPr>
      </w:pPr>
    </w:p>
    <w:p w14:paraId="44FEB982" w14:textId="010487B4" w:rsidR="00AF1EDE" w:rsidRDefault="00AF1EDE" w:rsidP="00107628">
      <w:pPr>
        <w:pStyle w:val="NoSpacing"/>
        <w:rPr>
          <w:sz w:val="22"/>
          <w:szCs w:val="22"/>
        </w:rPr>
      </w:pPr>
      <w:r>
        <w:rPr>
          <w:noProof/>
        </w:rPr>
        <w:lastRenderedPageBreak/>
        <w:drawing>
          <wp:inline distT="0" distB="0" distL="0" distR="0" wp14:anchorId="3047909C" wp14:editId="44836D4A">
            <wp:extent cx="5638095" cy="7295238"/>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095" cy="7295238"/>
                    </a:xfrm>
                    <a:prstGeom prst="rect">
                      <a:avLst/>
                    </a:prstGeom>
                  </pic:spPr>
                </pic:pic>
              </a:graphicData>
            </a:graphic>
          </wp:inline>
        </w:drawing>
      </w:r>
    </w:p>
    <w:p w14:paraId="25D6B35F" w14:textId="2476248E" w:rsidR="00AF1EDE" w:rsidRDefault="00AF1EDE" w:rsidP="00107628">
      <w:pPr>
        <w:pStyle w:val="NoSpacing"/>
        <w:rPr>
          <w:sz w:val="22"/>
          <w:szCs w:val="22"/>
        </w:rPr>
      </w:pPr>
      <w:r>
        <w:rPr>
          <w:noProof/>
        </w:rPr>
        <w:lastRenderedPageBreak/>
        <w:drawing>
          <wp:inline distT="0" distB="0" distL="0" distR="0" wp14:anchorId="390BF860" wp14:editId="1B4440C9">
            <wp:extent cx="5628571" cy="744761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8571" cy="7447619"/>
                    </a:xfrm>
                    <a:prstGeom prst="rect">
                      <a:avLst/>
                    </a:prstGeom>
                  </pic:spPr>
                </pic:pic>
              </a:graphicData>
            </a:graphic>
          </wp:inline>
        </w:drawing>
      </w:r>
    </w:p>
    <w:p w14:paraId="636524A4" w14:textId="1BFCDC6B" w:rsidR="00AF1EDE" w:rsidRDefault="00AF1EDE" w:rsidP="00107628">
      <w:pPr>
        <w:pStyle w:val="NoSpacing"/>
        <w:rPr>
          <w:sz w:val="22"/>
          <w:szCs w:val="22"/>
        </w:rPr>
      </w:pPr>
      <w:r>
        <w:rPr>
          <w:noProof/>
        </w:rPr>
        <w:lastRenderedPageBreak/>
        <w:drawing>
          <wp:inline distT="0" distB="0" distL="0" distR="0" wp14:anchorId="3E93009A" wp14:editId="5ACD95E8">
            <wp:extent cx="5943600" cy="764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49845"/>
                    </a:xfrm>
                    <a:prstGeom prst="rect">
                      <a:avLst/>
                    </a:prstGeom>
                  </pic:spPr>
                </pic:pic>
              </a:graphicData>
            </a:graphic>
          </wp:inline>
        </w:drawing>
      </w:r>
    </w:p>
    <w:p w14:paraId="4EA0C75E" w14:textId="70DF348F" w:rsidR="00AF1EDE" w:rsidRPr="00107628" w:rsidRDefault="00AF1EDE" w:rsidP="00107628">
      <w:pPr>
        <w:pStyle w:val="NoSpacing"/>
        <w:rPr>
          <w:sz w:val="22"/>
          <w:szCs w:val="22"/>
        </w:rPr>
      </w:pPr>
      <w:r>
        <w:rPr>
          <w:noProof/>
        </w:rPr>
        <w:lastRenderedPageBreak/>
        <w:drawing>
          <wp:inline distT="0" distB="0" distL="0" distR="0" wp14:anchorId="3DF057B2" wp14:editId="50BFA30C">
            <wp:extent cx="5943600" cy="661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12255"/>
                    </a:xfrm>
                    <a:prstGeom prst="rect">
                      <a:avLst/>
                    </a:prstGeom>
                  </pic:spPr>
                </pic:pic>
              </a:graphicData>
            </a:graphic>
          </wp:inline>
        </w:drawing>
      </w:r>
    </w:p>
    <w:sectPr w:rsidR="00AF1EDE" w:rsidRPr="0010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02"/>
    <w:rsid w:val="000B1902"/>
    <w:rsid w:val="00107628"/>
    <w:rsid w:val="001D45F7"/>
    <w:rsid w:val="002407CB"/>
    <w:rsid w:val="002B4758"/>
    <w:rsid w:val="002E08FD"/>
    <w:rsid w:val="004A5A83"/>
    <w:rsid w:val="00507712"/>
    <w:rsid w:val="00526E08"/>
    <w:rsid w:val="005C43AE"/>
    <w:rsid w:val="008869B3"/>
    <w:rsid w:val="00AF1EDE"/>
    <w:rsid w:val="00B90982"/>
    <w:rsid w:val="00CA0BB6"/>
    <w:rsid w:val="00CD7577"/>
    <w:rsid w:val="00E344C8"/>
    <w:rsid w:val="00ED1881"/>
    <w:rsid w:val="00F6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EF58"/>
  <w15:chartTrackingRefBased/>
  <w15:docId w15:val="{9A9999FC-910D-4A1F-82BB-843B1172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28"/>
    <w:pPr>
      <w:spacing w:after="20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628"/>
    <w:pPr>
      <w:spacing w:after="0" w:line="240" w:lineRule="auto"/>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15</cp:revision>
  <dcterms:created xsi:type="dcterms:W3CDTF">2021-05-20T20:47:00Z</dcterms:created>
  <dcterms:modified xsi:type="dcterms:W3CDTF">2021-05-20T21:08:00Z</dcterms:modified>
</cp:coreProperties>
</file>