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7A6C" w14:textId="2AE95570" w:rsidR="00A72480" w:rsidRPr="00A72480" w:rsidRDefault="00A72480" w:rsidP="00A72480">
      <w:pPr>
        <w:spacing w:before="2400" w:after="240" w:line="480" w:lineRule="auto"/>
        <w:contextualSpacing/>
        <w:jc w:val="center"/>
        <w:rPr>
          <w:rFonts w:ascii="Times New Roman" w:eastAsia="SimHei" w:hAnsi="Times New Roman" w:cs="Times New Roman"/>
          <w:kern w:val="24"/>
          <w:sz w:val="24"/>
          <w:szCs w:val="24"/>
          <w:lang w:eastAsia="ja-JP"/>
        </w:rPr>
      </w:pPr>
      <w:sdt>
        <w:sdtPr>
          <w:rPr>
            <w:rFonts w:ascii="Times New Roman" w:eastAsia="SimHei" w:hAnsi="Times New Roman" w:cs="Times New Roman"/>
            <w:kern w:val="24"/>
            <w:sz w:val="24"/>
            <w:szCs w:val="24"/>
            <w:lang w:eastAsia="ja-JP"/>
          </w:rPr>
          <w:alias w:val="Title:"/>
          <w:tag w:val="Title:"/>
          <w:id w:val="726351117"/>
          <w:placeholder>
            <w:docPart w:val="2C2C970C6BED41E6A2D574E9E15FF4C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ascii="Times New Roman" w:eastAsia="SimHei" w:hAnsi="Times New Roman" w:cs="Times New Roman"/>
              <w:kern w:val="24"/>
              <w:sz w:val="24"/>
              <w:szCs w:val="24"/>
              <w:lang w:eastAsia="ja-JP"/>
            </w:rPr>
            <w:t>User Management Polices</w:t>
          </w:r>
        </w:sdtContent>
      </w:sdt>
    </w:p>
    <w:p w14:paraId="6D1870F3" w14:textId="77777777" w:rsidR="00A72480" w:rsidRPr="00A72480" w:rsidRDefault="00A72480" w:rsidP="00A72480">
      <w:pPr>
        <w:spacing w:after="240" w:line="240" w:lineRule="auto"/>
        <w:jc w:val="center"/>
        <w:rPr>
          <w:rFonts w:ascii="Times New Roman" w:eastAsia="SimSun" w:hAnsi="Times New Roman" w:cs="Times New Roman"/>
          <w:kern w:val="24"/>
          <w:sz w:val="24"/>
          <w:szCs w:val="24"/>
          <w:lang w:eastAsia="ja-JP"/>
        </w:rPr>
      </w:pPr>
      <w:r w:rsidRPr="00A72480">
        <w:rPr>
          <w:rFonts w:ascii="Times New Roman" w:eastAsia="SimSun" w:hAnsi="Times New Roman" w:cs="Times New Roman"/>
          <w:kern w:val="24"/>
          <w:sz w:val="24"/>
          <w:szCs w:val="24"/>
          <w:lang w:eastAsia="ja-JP"/>
        </w:rPr>
        <w:t>Tyler D Lown</w:t>
      </w:r>
    </w:p>
    <w:p w14:paraId="5DB213E2" w14:textId="77777777" w:rsidR="00A72480" w:rsidRPr="00A72480" w:rsidRDefault="00A72480" w:rsidP="00A72480">
      <w:pPr>
        <w:spacing w:after="240" w:line="240" w:lineRule="auto"/>
        <w:jc w:val="center"/>
        <w:rPr>
          <w:rFonts w:ascii="Times New Roman" w:eastAsia="SimSun" w:hAnsi="Times New Roman" w:cs="Times New Roman"/>
          <w:kern w:val="24"/>
          <w:sz w:val="24"/>
          <w:szCs w:val="24"/>
          <w:lang w:eastAsia="ja-JP"/>
        </w:rPr>
      </w:pPr>
      <w:r w:rsidRPr="00A72480">
        <w:rPr>
          <w:rFonts w:ascii="Times New Roman" w:eastAsia="SimSun" w:hAnsi="Times New Roman" w:cs="Times New Roman"/>
          <w:kern w:val="24"/>
          <w:sz w:val="24"/>
          <w:szCs w:val="24"/>
          <w:lang w:eastAsia="ja-JP"/>
        </w:rPr>
        <w:t>Oregon Institute of Technology</w:t>
      </w:r>
    </w:p>
    <w:p w14:paraId="13B1BDD0" w14:textId="77777777" w:rsidR="00A72480" w:rsidRPr="00A72480" w:rsidRDefault="00A72480" w:rsidP="00A72480">
      <w:pPr>
        <w:spacing w:after="240" w:line="240" w:lineRule="auto"/>
        <w:jc w:val="center"/>
        <w:rPr>
          <w:rFonts w:ascii="Times New Roman" w:eastAsia="SimSun" w:hAnsi="Times New Roman" w:cs="Times New Roman"/>
          <w:kern w:val="24"/>
          <w:sz w:val="24"/>
          <w:szCs w:val="24"/>
          <w:lang w:eastAsia="ja-JP"/>
        </w:rPr>
      </w:pPr>
      <w:r w:rsidRPr="00A72480">
        <w:rPr>
          <w:rFonts w:ascii="Times New Roman" w:eastAsia="SimSun" w:hAnsi="Times New Roman" w:cs="Times New Roman"/>
          <w:kern w:val="24"/>
          <w:sz w:val="24"/>
          <w:szCs w:val="24"/>
          <w:lang w:eastAsia="ja-JP"/>
        </w:rPr>
        <w:t>4/30/2021</w:t>
      </w:r>
    </w:p>
    <w:p w14:paraId="24CB9FF1" w14:textId="77777777" w:rsidR="00A72480" w:rsidRP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32C3B00D" w14:textId="77777777" w:rsidR="00A72480" w:rsidRP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1845B1DA" w14:textId="77777777" w:rsidR="00A72480" w:rsidRP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44C4A47A" w14:textId="5C1E96E7" w:rsid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1C8FFBC1" w14:textId="5AB9DACD" w:rsid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270BD373" w14:textId="0BBBA89D" w:rsid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29D5B48D" w14:textId="77777777" w:rsidR="00A72480" w:rsidRP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46E6C392" w14:textId="77777777" w:rsidR="00A72480" w:rsidRP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1DE99D6B" w14:textId="77777777" w:rsidR="00A72480" w:rsidRPr="00A72480" w:rsidRDefault="00A72480" w:rsidP="00A72480">
      <w:pPr>
        <w:spacing w:after="240" w:line="360" w:lineRule="auto"/>
        <w:jc w:val="center"/>
        <w:rPr>
          <w:rFonts w:ascii="Times New Roman" w:eastAsia="SimSun" w:hAnsi="Times New Roman" w:cs="Times New Roman"/>
          <w:kern w:val="24"/>
          <w:sz w:val="24"/>
          <w:szCs w:val="24"/>
          <w:lang w:eastAsia="ja-JP"/>
        </w:rPr>
      </w:pPr>
    </w:p>
    <w:p w14:paraId="2648E27F" w14:textId="77777777" w:rsidR="00A72480" w:rsidRPr="00A72480" w:rsidRDefault="00A72480" w:rsidP="00A72480">
      <w:pPr>
        <w:spacing w:after="240" w:line="360" w:lineRule="auto"/>
        <w:rPr>
          <w:rFonts w:ascii="Times New Roman" w:eastAsia="SimSun" w:hAnsi="Times New Roman" w:cs="Times New Roman"/>
          <w:kern w:val="24"/>
          <w:sz w:val="24"/>
          <w:szCs w:val="24"/>
          <w:lang w:eastAsia="ja-JP"/>
        </w:rPr>
      </w:pPr>
    </w:p>
    <w:sdt>
      <w:sdtPr>
        <w:rPr>
          <w:rFonts w:ascii="Times New Roman" w:eastAsia="SimHei" w:hAnsi="Times New Roman" w:cs="Times New Roman"/>
          <w:kern w:val="24"/>
          <w:sz w:val="24"/>
          <w:szCs w:val="24"/>
          <w:lang w:eastAsia="ja-JP"/>
        </w:rPr>
        <w:alias w:val="Author Note:"/>
        <w:tag w:val="Author Note:"/>
        <w:id w:val="266668659"/>
        <w:placeholder>
          <w:docPart w:val="6CAD563421754A7C977E35A7151E3459"/>
        </w:placeholder>
        <w:temporary/>
        <w:showingPlcHdr/>
        <w15:appearance w15:val="hidden"/>
      </w:sdtPr>
      <w:sdtContent>
        <w:p w14:paraId="5525E6B2" w14:textId="77777777" w:rsidR="00A72480" w:rsidRPr="00A72480" w:rsidRDefault="00A72480" w:rsidP="00A72480">
          <w:pPr>
            <w:spacing w:before="2400" w:after="240" w:line="360" w:lineRule="auto"/>
            <w:contextualSpacing/>
            <w:jc w:val="center"/>
            <w:rPr>
              <w:rFonts w:ascii="Times New Roman" w:eastAsia="SimHei" w:hAnsi="Times New Roman" w:cs="Times New Roman"/>
              <w:kern w:val="24"/>
              <w:sz w:val="24"/>
              <w:szCs w:val="24"/>
              <w:lang w:eastAsia="ja-JP"/>
            </w:rPr>
          </w:pPr>
          <w:r w:rsidRPr="00A72480">
            <w:rPr>
              <w:rFonts w:ascii="Times New Roman" w:eastAsia="SimHei" w:hAnsi="Times New Roman" w:cs="Times New Roman"/>
              <w:kern w:val="24"/>
              <w:sz w:val="24"/>
              <w:szCs w:val="24"/>
              <w:lang w:eastAsia="ja-JP"/>
            </w:rPr>
            <w:t>Author Note</w:t>
          </w:r>
        </w:p>
      </w:sdtContent>
    </w:sdt>
    <w:p w14:paraId="2A101C39" w14:textId="0ADE82F1" w:rsidR="00A72480" w:rsidRPr="00A72480" w:rsidRDefault="007372F2" w:rsidP="00A72480">
      <w:pPr>
        <w:spacing w:after="240" w:line="360" w:lineRule="auto"/>
        <w:jc w:val="center"/>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This </w:t>
      </w:r>
      <w:r w:rsidR="00B554AC">
        <w:rPr>
          <w:rFonts w:ascii="Times New Roman" w:eastAsia="SimSun" w:hAnsi="Times New Roman" w:cs="Times New Roman"/>
          <w:kern w:val="24"/>
          <w:sz w:val="24"/>
          <w:szCs w:val="24"/>
          <w:lang w:eastAsia="ja-JP"/>
        </w:rPr>
        <w:t xml:space="preserve">policy and procedures document was written </w:t>
      </w:r>
      <w:r>
        <w:rPr>
          <w:rFonts w:ascii="Times New Roman" w:eastAsia="SimSun" w:hAnsi="Times New Roman" w:cs="Times New Roman"/>
          <w:kern w:val="24"/>
          <w:sz w:val="24"/>
          <w:szCs w:val="24"/>
          <w:lang w:eastAsia="ja-JP"/>
        </w:rPr>
        <w:t>for the client Westlake Realty Group</w:t>
      </w:r>
      <w:r w:rsidR="00B554AC">
        <w:rPr>
          <w:rFonts w:ascii="Times New Roman" w:eastAsia="SimSun" w:hAnsi="Times New Roman" w:cs="Times New Roman"/>
          <w:kern w:val="24"/>
          <w:sz w:val="24"/>
          <w:szCs w:val="24"/>
          <w:lang w:eastAsia="ja-JP"/>
        </w:rPr>
        <w:t xml:space="preserve"> and </w:t>
      </w:r>
      <w:r w:rsidR="00AD66DD">
        <w:rPr>
          <w:rFonts w:ascii="Times New Roman" w:eastAsia="SimSun" w:hAnsi="Times New Roman" w:cs="Times New Roman"/>
          <w:kern w:val="24"/>
          <w:sz w:val="24"/>
          <w:szCs w:val="24"/>
          <w:lang w:eastAsia="ja-JP"/>
        </w:rPr>
        <w:t xml:space="preserve">Dr Erin </w:t>
      </w:r>
      <w:proofErr w:type="spellStart"/>
      <w:r w:rsidR="00AD66DD">
        <w:rPr>
          <w:rFonts w:ascii="Times New Roman" w:eastAsia="SimSun" w:hAnsi="Times New Roman" w:cs="Times New Roman"/>
          <w:kern w:val="24"/>
          <w:sz w:val="24"/>
          <w:szCs w:val="24"/>
          <w:lang w:eastAsia="ja-JP"/>
        </w:rPr>
        <w:t>Pumroy</w:t>
      </w:r>
      <w:proofErr w:type="spellEnd"/>
      <w:r w:rsidR="00AD66DD">
        <w:rPr>
          <w:rFonts w:ascii="Times New Roman" w:eastAsia="SimSun" w:hAnsi="Times New Roman" w:cs="Times New Roman"/>
          <w:kern w:val="24"/>
          <w:sz w:val="24"/>
          <w:szCs w:val="24"/>
          <w:lang w:eastAsia="ja-JP"/>
        </w:rPr>
        <w:t xml:space="preserve"> of WRI327</w:t>
      </w:r>
    </w:p>
    <w:p w14:paraId="5C862E46" w14:textId="77777777" w:rsidR="00B901EA" w:rsidRDefault="00B901EA" w:rsidP="00B901EA">
      <w:pPr>
        <w:rPr>
          <w:lang w:eastAsia="ja-JP"/>
        </w:rPr>
      </w:pPr>
      <w:r>
        <w:rPr>
          <w:lang w:eastAsia="ja-JP"/>
        </w:rPr>
        <w:br w:type="page"/>
      </w:r>
    </w:p>
    <w:sdt>
      <w:sdtPr>
        <w:id w:val="-12848832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2AA2DB7" w14:textId="4A790593" w:rsidR="00B901EA" w:rsidRPr="00AD66DD" w:rsidRDefault="00B901EA">
          <w:pPr>
            <w:pStyle w:val="TOCHeading"/>
            <w:rPr>
              <w:rStyle w:val="Heading2Char"/>
              <w:sz w:val="56"/>
              <w:szCs w:val="56"/>
            </w:rPr>
          </w:pPr>
          <w:r w:rsidRPr="00AD66DD">
            <w:rPr>
              <w:rStyle w:val="Heading2Char"/>
              <w:sz w:val="56"/>
              <w:szCs w:val="56"/>
            </w:rPr>
            <w:t>Table of Contents</w:t>
          </w:r>
        </w:p>
        <w:p w14:paraId="22DC5471" w14:textId="3B19FF9F" w:rsidR="00AD66DD" w:rsidRPr="00AD66DD" w:rsidRDefault="00B901EA">
          <w:pPr>
            <w:pStyle w:val="TOC1"/>
            <w:tabs>
              <w:tab w:val="right" w:leader="dot" w:pos="9350"/>
            </w:tabs>
            <w:rPr>
              <w:rFonts w:eastAsiaTheme="minorEastAsia"/>
              <w:noProof/>
              <w:sz w:val="36"/>
              <w:szCs w:val="36"/>
            </w:rPr>
          </w:pPr>
          <w:r w:rsidRPr="00AD66DD">
            <w:rPr>
              <w:sz w:val="36"/>
              <w:szCs w:val="36"/>
            </w:rPr>
            <w:fldChar w:fldCharType="begin"/>
          </w:r>
          <w:r w:rsidRPr="00AD66DD">
            <w:rPr>
              <w:sz w:val="36"/>
              <w:szCs w:val="36"/>
            </w:rPr>
            <w:instrText xml:space="preserve"> TOC \o "1-3" \h \z \u </w:instrText>
          </w:r>
          <w:r w:rsidRPr="00AD66DD">
            <w:rPr>
              <w:sz w:val="36"/>
              <w:szCs w:val="36"/>
            </w:rPr>
            <w:fldChar w:fldCharType="separate"/>
          </w:r>
          <w:hyperlink w:anchor="_Toc71313410" w:history="1">
            <w:r w:rsidR="00AD66DD" w:rsidRPr="00AD66DD">
              <w:rPr>
                <w:rStyle w:val="Hyperlink"/>
                <w:rFonts w:ascii="Times New Roman" w:hAnsi="Times New Roman" w:cs="Times New Roman"/>
                <w:b/>
                <w:bCs/>
                <w:noProof/>
                <w:sz w:val="36"/>
                <w:szCs w:val="36"/>
                <w:lang w:eastAsia="ja-JP"/>
              </w:rPr>
              <w:t>Summary:</w:t>
            </w:r>
            <w:r w:rsidR="00AD66DD" w:rsidRPr="00AD66DD">
              <w:rPr>
                <w:noProof/>
                <w:webHidden/>
                <w:sz w:val="36"/>
                <w:szCs w:val="36"/>
              </w:rPr>
              <w:tab/>
            </w:r>
            <w:r w:rsidR="00AD66DD" w:rsidRPr="00AD66DD">
              <w:rPr>
                <w:noProof/>
                <w:webHidden/>
                <w:sz w:val="36"/>
                <w:szCs w:val="36"/>
              </w:rPr>
              <w:fldChar w:fldCharType="begin"/>
            </w:r>
            <w:r w:rsidR="00AD66DD" w:rsidRPr="00AD66DD">
              <w:rPr>
                <w:noProof/>
                <w:webHidden/>
                <w:sz w:val="36"/>
                <w:szCs w:val="36"/>
              </w:rPr>
              <w:instrText xml:space="preserve"> PAGEREF _Toc71313410 \h </w:instrText>
            </w:r>
            <w:r w:rsidR="00AD66DD" w:rsidRPr="00AD66DD">
              <w:rPr>
                <w:noProof/>
                <w:webHidden/>
                <w:sz w:val="36"/>
                <w:szCs w:val="36"/>
              </w:rPr>
            </w:r>
            <w:r w:rsidR="00AD66DD" w:rsidRPr="00AD66DD">
              <w:rPr>
                <w:noProof/>
                <w:webHidden/>
                <w:sz w:val="36"/>
                <w:szCs w:val="36"/>
              </w:rPr>
              <w:fldChar w:fldCharType="separate"/>
            </w:r>
            <w:r w:rsidR="00AD66DD" w:rsidRPr="00AD66DD">
              <w:rPr>
                <w:noProof/>
                <w:webHidden/>
                <w:sz w:val="36"/>
                <w:szCs w:val="36"/>
              </w:rPr>
              <w:t>3</w:t>
            </w:r>
            <w:r w:rsidR="00AD66DD" w:rsidRPr="00AD66DD">
              <w:rPr>
                <w:noProof/>
                <w:webHidden/>
                <w:sz w:val="36"/>
                <w:szCs w:val="36"/>
              </w:rPr>
              <w:fldChar w:fldCharType="end"/>
            </w:r>
          </w:hyperlink>
        </w:p>
        <w:p w14:paraId="79A0392E" w14:textId="2F72A383" w:rsidR="00AD66DD" w:rsidRPr="00AD66DD" w:rsidRDefault="00AD66DD">
          <w:pPr>
            <w:pStyle w:val="TOC1"/>
            <w:tabs>
              <w:tab w:val="right" w:leader="dot" w:pos="9350"/>
            </w:tabs>
            <w:rPr>
              <w:rFonts w:eastAsiaTheme="minorEastAsia"/>
              <w:noProof/>
              <w:sz w:val="36"/>
              <w:szCs w:val="36"/>
            </w:rPr>
          </w:pPr>
          <w:hyperlink w:anchor="_Toc71313411" w:history="1">
            <w:r w:rsidRPr="00AD66DD">
              <w:rPr>
                <w:rStyle w:val="Hyperlink"/>
                <w:rFonts w:ascii="Times New Roman" w:eastAsia="SimHei" w:hAnsi="Times New Roman" w:cs="Times New Roman"/>
                <w:b/>
                <w:bCs/>
                <w:noProof/>
                <w:kern w:val="24"/>
                <w:sz w:val="36"/>
                <w:szCs w:val="36"/>
                <w:lang w:eastAsia="ja-JP"/>
              </w:rPr>
              <w:t>Introduction:</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_Toc71313411 \h </w:instrText>
            </w:r>
            <w:r w:rsidRPr="00AD66DD">
              <w:rPr>
                <w:noProof/>
                <w:webHidden/>
                <w:sz w:val="36"/>
                <w:szCs w:val="36"/>
              </w:rPr>
            </w:r>
            <w:r w:rsidRPr="00AD66DD">
              <w:rPr>
                <w:noProof/>
                <w:webHidden/>
                <w:sz w:val="36"/>
                <w:szCs w:val="36"/>
              </w:rPr>
              <w:fldChar w:fldCharType="separate"/>
            </w:r>
            <w:r w:rsidRPr="00AD66DD">
              <w:rPr>
                <w:noProof/>
                <w:webHidden/>
                <w:sz w:val="36"/>
                <w:szCs w:val="36"/>
              </w:rPr>
              <w:t>4</w:t>
            </w:r>
            <w:r w:rsidRPr="00AD66DD">
              <w:rPr>
                <w:noProof/>
                <w:webHidden/>
                <w:sz w:val="36"/>
                <w:szCs w:val="36"/>
              </w:rPr>
              <w:fldChar w:fldCharType="end"/>
            </w:r>
          </w:hyperlink>
        </w:p>
        <w:p w14:paraId="12BE9A84" w14:textId="25D58DC4" w:rsidR="00AD66DD" w:rsidRPr="00AD66DD" w:rsidRDefault="00AD66DD">
          <w:pPr>
            <w:pStyle w:val="TOC1"/>
            <w:tabs>
              <w:tab w:val="right" w:leader="dot" w:pos="9350"/>
            </w:tabs>
            <w:rPr>
              <w:rFonts w:eastAsiaTheme="minorEastAsia"/>
              <w:noProof/>
              <w:sz w:val="36"/>
              <w:szCs w:val="36"/>
            </w:rPr>
          </w:pPr>
          <w:hyperlink w:anchor="_Toc71313412" w:history="1">
            <w:r w:rsidRPr="00AD66DD">
              <w:rPr>
                <w:rStyle w:val="Hyperlink"/>
                <w:rFonts w:ascii="Times New Roman" w:eastAsia="SimHei" w:hAnsi="Times New Roman" w:cs="Times New Roman"/>
                <w:b/>
                <w:bCs/>
                <w:noProof/>
                <w:kern w:val="24"/>
                <w:sz w:val="36"/>
                <w:szCs w:val="36"/>
                <w:lang w:eastAsia="ja-JP"/>
              </w:rPr>
              <w:t>3. User Management Security Policies</w:t>
            </w:r>
            <w:r w:rsidRPr="00AD66DD">
              <w:rPr>
                <w:rStyle w:val="Hyperlink"/>
                <w:rFonts w:ascii="Times New Roman" w:eastAsia="SimHei" w:hAnsi="Times New Roman" w:cs="Times New Roman"/>
                <w:b/>
                <w:bCs/>
                <w:noProof/>
                <w:kern w:val="24"/>
                <w:sz w:val="52"/>
                <w:szCs w:val="52"/>
                <w:lang w:eastAsia="ja-JP"/>
              </w:rPr>
              <w:drawing>
                <wp:inline distT="0" distB="0" distL="0" distR="0" wp14:anchorId="0C1D780C" wp14:editId="619316A2">
                  <wp:extent cx="5860415" cy="1371600"/>
                  <wp:effectExtent l="19050" t="0" r="2603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_Toc71313412 \h </w:instrText>
            </w:r>
            <w:r w:rsidRPr="00AD66DD">
              <w:rPr>
                <w:noProof/>
                <w:webHidden/>
                <w:sz w:val="36"/>
                <w:szCs w:val="36"/>
              </w:rPr>
            </w:r>
            <w:r w:rsidRPr="00AD66DD">
              <w:rPr>
                <w:noProof/>
                <w:webHidden/>
                <w:sz w:val="36"/>
                <w:szCs w:val="36"/>
              </w:rPr>
              <w:fldChar w:fldCharType="separate"/>
            </w:r>
            <w:r w:rsidRPr="00AD66DD">
              <w:rPr>
                <w:noProof/>
                <w:webHidden/>
                <w:sz w:val="36"/>
                <w:szCs w:val="36"/>
              </w:rPr>
              <w:t>5</w:t>
            </w:r>
            <w:r w:rsidRPr="00AD66DD">
              <w:rPr>
                <w:noProof/>
                <w:webHidden/>
                <w:sz w:val="36"/>
                <w:szCs w:val="36"/>
              </w:rPr>
              <w:fldChar w:fldCharType="end"/>
            </w:r>
          </w:hyperlink>
        </w:p>
        <w:p w14:paraId="353A76B9" w14:textId="5B842B6F" w:rsidR="00AD66DD" w:rsidRPr="00AD66DD" w:rsidRDefault="00AD66DD">
          <w:pPr>
            <w:pStyle w:val="TOC2"/>
            <w:tabs>
              <w:tab w:val="right" w:leader="dot" w:pos="9350"/>
            </w:tabs>
            <w:rPr>
              <w:rFonts w:eastAsiaTheme="minorEastAsia"/>
              <w:noProof/>
              <w:sz w:val="36"/>
              <w:szCs w:val="36"/>
            </w:rPr>
          </w:pPr>
          <w:hyperlink w:anchor="_Toc71313413" w:history="1">
            <w:r w:rsidRPr="00AD66DD">
              <w:rPr>
                <w:rStyle w:val="Hyperlink"/>
                <w:rFonts w:ascii="Times New Roman" w:eastAsia="SimHei" w:hAnsi="Times New Roman" w:cs="Times New Roman"/>
                <w:b/>
                <w:bCs/>
                <w:noProof/>
                <w:kern w:val="24"/>
                <w:sz w:val="36"/>
                <w:szCs w:val="36"/>
                <w:lang w:eastAsia="ja-JP"/>
              </w:rPr>
              <w:t>3.01 Policy: Onboarding users</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_Toc71313413 \h </w:instrText>
            </w:r>
            <w:r w:rsidRPr="00AD66DD">
              <w:rPr>
                <w:noProof/>
                <w:webHidden/>
                <w:sz w:val="36"/>
                <w:szCs w:val="36"/>
              </w:rPr>
            </w:r>
            <w:r w:rsidRPr="00AD66DD">
              <w:rPr>
                <w:noProof/>
                <w:webHidden/>
                <w:sz w:val="36"/>
                <w:szCs w:val="36"/>
              </w:rPr>
              <w:fldChar w:fldCharType="separate"/>
            </w:r>
            <w:r w:rsidRPr="00AD66DD">
              <w:rPr>
                <w:noProof/>
                <w:webHidden/>
                <w:sz w:val="36"/>
                <w:szCs w:val="36"/>
              </w:rPr>
              <w:t>5</w:t>
            </w:r>
            <w:r w:rsidRPr="00AD66DD">
              <w:rPr>
                <w:noProof/>
                <w:webHidden/>
                <w:sz w:val="36"/>
                <w:szCs w:val="36"/>
              </w:rPr>
              <w:fldChar w:fldCharType="end"/>
            </w:r>
          </w:hyperlink>
        </w:p>
        <w:p w14:paraId="1EE95699" w14:textId="6917F5F1" w:rsidR="00AD66DD" w:rsidRPr="00AD66DD" w:rsidRDefault="00AD66DD">
          <w:pPr>
            <w:pStyle w:val="TOC3"/>
            <w:tabs>
              <w:tab w:val="right" w:leader="dot" w:pos="9350"/>
            </w:tabs>
            <w:rPr>
              <w:rFonts w:eastAsiaTheme="minorEastAsia"/>
              <w:noProof/>
              <w:sz w:val="36"/>
              <w:szCs w:val="36"/>
            </w:rPr>
          </w:pPr>
          <w:hyperlink w:anchor="_Toc71313414" w:history="1">
            <w:r w:rsidRPr="00AD66DD">
              <w:rPr>
                <w:rStyle w:val="Hyperlink"/>
                <w:rFonts w:ascii="Times New Roman" w:eastAsia="SimHei" w:hAnsi="Times New Roman" w:cs="Times New Roman"/>
                <w:b/>
                <w:bCs/>
                <w:noProof/>
                <w:kern w:val="24"/>
                <w:sz w:val="36"/>
                <w:szCs w:val="36"/>
                <w:lang w:eastAsia="ja-JP"/>
              </w:rPr>
              <w:t>Procedures:</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_Toc71313414 \h </w:instrText>
            </w:r>
            <w:r w:rsidRPr="00AD66DD">
              <w:rPr>
                <w:noProof/>
                <w:webHidden/>
                <w:sz w:val="36"/>
                <w:szCs w:val="36"/>
              </w:rPr>
            </w:r>
            <w:r w:rsidRPr="00AD66DD">
              <w:rPr>
                <w:noProof/>
                <w:webHidden/>
                <w:sz w:val="36"/>
                <w:szCs w:val="36"/>
              </w:rPr>
              <w:fldChar w:fldCharType="separate"/>
            </w:r>
            <w:r w:rsidRPr="00AD66DD">
              <w:rPr>
                <w:noProof/>
                <w:webHidden/>
                <w:sz w:val="36"/>
                <w:szCs w:val="36"/>
              </w:rPr>
              <w:t>6</w:t>
            </w:r>
            <w:r w:rsidRPr="00AD66DD">
              <w:rPr>
                <w:noProof/>
                <w:webHidden/>
                <w:sz w:val="36"/>
                <w:szCs w:val="36"/>
              </w:rPr>
              <w:fldChar w:fldCharType="end"/>
            </w:r>
          </w:hyperlink>
        </w:p>
        <w:p w14:paraId="78ABF8AE" w14:textId="6DB3B28D" w:rsidR="00AD66DD" w:rsidRPr="00AD66DD" w:rsidRDefault="00AD66DD">
          <w:pPr>
            <w:pStyle w:val="TOC2"/>
            <w:tabs>
              <w:tab w:val="right" w:leader="dot" w:pos="9350"/>
            </w:tabs>
            <w:rPr>
              <w:rFonts w:eastAsiaTheme="minorEastAsia"/>
              <w:noProof/>
              <w:sz w:val="36"/>
              <w:szCs w:val="36"/>
            </w:rPr>
          </w:pPr>
          <w:hyperlink w:anchor="_Toc71313415" w:history="1">
            <w:r w:rsidRPr="00AD66DD">
              <w:rPr>
                <w:rStyle w:val="Hyperlink"/>
                <w:rFonts w:ascii="Times New Roman" w:eastAsia="SimHei" w:hAnsi="Times New Roman" w:cs="Times New Roman"/>
                <w:b/>
                <w:bCs/>
                <w:noProof/>
                <w:kern w:val="24"/>
                <w:sz w:val="36"/>
                <w:szCs w:val="36"/>
                <w:lang w:eastAsia="ja-JP"/>
              </w:rPr>
              <w:t>3.02 Policy: Requesting Edits to User</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_Toc71313415 \h </w:instrText>
            </w:r>
            <w:r w:rsidRPr="00AD66DD">
              <w:rPr>
                <w:noProof/>
                <w:webHidden/>
                <w:sz w:val="36"/>
                <w:szCs w:val="36"/>
              </w:rPr>
            </w:r>
            <w:r w:rsidRPr="00AD66DD">
              <w:rPr>
                <w:noProof/>
                <w:webHidden/>
                <w:sz w:val="36"/>
                <w:szCs w:val="36"/>
              </w:rPr>
              <w:fldChar w:fldCharType="separate"/>
            </w:r>
            <w:r w:rsidRPr="00AD66DD">
              <w:rPr>
                <w:noProof/>
                <w:webHidden/>
                <w:sz w:val="36"/>
                <w:szCs w:val="36"/>
              </w:rPr>
              <w:t>7</w:t>
            </w:r>
            <w:r w:rsidRPr="00AD66DD">
              <w:rPr>
                <w:noProof/>
                <w:webHidden/>
                <w:sz w:val="36"/>
                <w:szCs w:val="36"/>
              </w:rPr>
              <w:fldChar w:fldCharType="end"/>
            </w:r>
          </w:hyperlink>
        </w:p>
        <w:p w14:paraId="787027E3" w14:textId="549A7589" w:rsidR="00AD66DD" w:rsidRPr="00AD66DD" w:rsidRDefault="00AD66DD">
          <w:pPr>
            <w:pStyle w:val="TOC3"/>
            <w:tabs>
              <w:tab w:val="right" w:leader="dot" w:pos="9350"/>
            </w:tabs>
            <w:rPr>
              <w:rFonts w:eastAsiaTheme="minorEastAsia"/>
              <w:noProof/>
              <w:sz w:val="36"/>
              <w:szCs w:val="36"/>
            </w:rPr>
          </w:pPr>
          <w:hyperlink w:anchor="_Toc71313416" w:history="1">
            <w:r w:rsidRPr="00AD66DD">
              <w:rPr>
                <w:rStyle w:val="Hyperlink"/>
                <w:rFonts w:ascii="Times New Roman" w:eastAsia="SimHei" w:hAnsi="Times New Roman" w:cs="Times New Roman"/>
                <w:b/>
                <w:bCs/>
                <w:noProof/>
                <w:kern w:val="24"/>
                <w:sz w:val="36"/>
                <w:szCs w:val="36"/>
                <w:lang w:eastAsia="ja-JP"/>
              </w:rPr>
              <w:t>Procedures:</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_Toc71313416 \h </w:instrText>
            </w:r>
            <w:r w:rsidRPr="00AD66DD">
              <w:rPr>
                <w:noProof/>
                <w:webHidden/>
                <w:sz w:val="36"/>
                <w:szCs w:val="36"/>
              </w:rPr>
            </w:r>
            <w:r w:rsidRPr="00AD66DD">
              <w:rPr>
                <w:noProof/>
                <w:webHidden/>
                <w:sz w:val="36"/>
                <w:szCs w:val="36"/>
              </w:rPr>
              <w:fldChar w:fldCharType="separate"/>
            </w:r>
            <w:r w:rsidRPr="00AD66DD">
              <w:rPr>
                <w:noProof/>
                <w:webHidden/>
                <w:sz w:val="36"/>
                <w:szCs w:val="36"/>
              </w:rPr>
              <w:t>7</w:t>
            </w:r>
            <w:r w:rsidRPr="00AD66DD">
              <w:rPr>
                <w:noProof/>
                <w:webHidden/>
                <w:sz w:val="36"/>
                <w:szCs w:val="36"/>
              </w:rPr>
              <w:fldChar w:fldCharType="end"/>
            </w:r>
          </w:hyperlink>
        </w:p>
        <w:p w14:paraId="01B73943" w14:textId="6B2FF3E5" w:rsidR="00AD66DD" w:rsidRPr="00AD66DD" w:rsidRDefault="00AD66DD">
          <w:pPr>
            <w:pStyle w:val="TOC2"/>
            <w:tabs>
              <w:tab w:val="right" w:leader="dot" w:pos="9350"/>
            </w:tabs>
            <w:rPr>
              <w:rFonts w:eastAsiaTheme="minorEastAsia"/>
              <w:noProof/>
              <w:sz w:val="36"/>
              <w:szCs w:val="36"/>
            </w:rPr>
          </w:pPr>
          <w:hyperlink w:anchor="_Toc71313417" w:history="1">
            <w:r w:rsidRPr="00AD66DD">
              <w:rPr>
                <w:rStyle w:val="Hyperlink"/>
                <w:rFonts w:ascii="Times New Roman" w:eastAsia="SimHei" w:hAnsi="Times New Roman" w:cs="Times New Roman"/>
                <w:b/>
                <w:bCs/>
                <w:noProof/>
                <w:kern w:val="24"/>
                <w:sz w:val="36"/>
                <w:szCs w:val="36"/>
                <w:lang w:eastAsia="ja-JP"/>
              </w:rPr>
              <w:t>3.03 Policy: Request for Software Download</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_Toc71313417 \h </w:instrText>
            </w:r>
            <w:r w:rsidRPr="00AD66DD">
              <w:rPr>
                <w:noProof/>
                <w:webHidden/>
                <w:sz w:val="36"/>
                <w:szCs w:val="36"/>
              </w:rPr>
            </w:r>
            <w:r w:rsidRPr="00AD66DD">
              <w:rPr>
                <w:noProof/>
                <w:webHidden/>
                <w:sz w:val="36"/>
                <w:szCs w:val="36"/>
              </w:rPr>
              <w:fldChar w:fldCharType="separate"/>
            </w:r>
            <w:r w:rsidRPr="00AD66DD">
              <w:rPr>
                <w:noProof/>
                <w:webHidden/>
                <w:sz w:val="36"/>
                <w:szCs w:val="36"/>
              </w:rPr>
              <w:t>9</w:t>
            </w:r>
            <w:r w:rsidRPr="00AD66DD">
              <w:rPr>
                <w:noProof/>
                <w:webHidden/>
                <w:sz w:val="36"/>
                <w:szCs w:val="36"/>
              </w:rPr>
              <w:fldChar w:fldCharType="end"/>
            </w:r>
          </w:hyperlink>
        </w:p>
        <w:p w14:paraId="6D1C7450" w14:textId="25330170" w:rsidR="00AD66DD" w:rsidRPr="00AD66DD" w:rsidRDefault="00AD66DD">
          <w:pPr>
            <w:pStyle w:val="TOC3"/>
            <w:tabs>
              <w:tab w:val="right" w:leader="dot" w:pos="9350"/>
            </w:tabs>
            <w:rPr>
              <w:rFonts w:eastAsiaTheme="minorEastAsia"/>
              <w:noProof/>
              <w:sz w:val="36"/>
              <w:szCs w:val="36"/>
            </w:rPr>
          </w:pPr>
          <w:hyperlink w:anchor="_Toc71313418" w:history="1">
            <w:r w:rsidRPr="00AD66DD">
              <w:rPr>
                <w:rStyle w:val="Hyperlink"/>
                <w:rFonts w:ascii="Times New Roman" w:eastAsia="SimHei" w:hAnsi="Times New Roman" w:cs="Times New Roman"/>
                <w:b/>
                <w:bCs/>
                <w:noProof/>
                <w:kern w:val="24"/>
                <w:sz w:val="36"/>
                <w:szCs w:val="36"/>
                <w:lang w:eastAsia="ja-JP"/>
              </w:rPr>
              <w:t>Procedures:</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_Toc71313418 \h </w:instrText>
            </w:r>
            <w:r w:rsidRPr="00AD66DD">
              <w:rPr>
                <w:noProof/>
                <w:webHidden/>
                <w:sz w:val="36"/>
                <w:szCs w:val="36"/>
              </w:rPr>
            </w:r>
            <w:r w:rsidRPr="00AD66DD">
              <w:rPr>
                <w:noProof/>
                <w:webHidden/>
                <w:sz w:val="36"/>
                <w:szCs w:val="36"/>
              </w:rPr>
              <w:fldChar w:fldCharType="separate"/>
            </w:r>
            <w:r w:rsidRPr="00AD66DD">
              <w:rPr>
                <w:noProof/>
                <w:webHidden/>
                <w:sz w:val="36"/>
                <w:szCs w:val="36"/>
              </w:rPr>
              <w:t>9</w:t>
            </w:r>
            <w:r w:rsidRPr="00AD66DD">
              <w:rPr>
                <w:noProof/>
                <w:webHidden/>
                <w:sz w:val="36"/>
                <w:szCs w:val="36"/>
              </w:rPr>
              <w:fldChar w:fldCharType="end"/>
            </w:r>
          </w:hyperlink>
        </w:p>
        <w:p w14:paraId="77A70B03" w14:textId="73A18680" w:rsidR="00AD66DD" w:rsidRPr="00AD66DD" w:rsidRDefault="00AD66DD">
          <w:pPr>
            <w:pStyle w:val="TOC2"/>
            <w:tabs>
              <w:tab w:val="right" w:leader="dot" w:pos="9350"/>
            </w:tabs>
            <w:rPr>
              <w:rFonts w:eastAsiaTheme="minorEastAsia"/>
              <w:noProof/>
              <w:sz w:val="36"/>
              <w:szCs w:val="36"/>
            </w:rPr>
          </w:pPr>
          <w:hyperlink w:anchor="_Toc71313419" w:history="1">
            <w:r w:rsidRPr="00AD66DD">
              <w:rPr>
                <w:rStyle w:val="Hyperlink"/>
                <w:rFonts w:ascii="Times New Roman" w:eastAsia="SimHei" w:hAnsi="Times New Roman" w:cs="Times New Roman"/>
                <w:b/>
                <w:bCs/>
                <w:noProof/>
                <w:kern w:val="24"/>
                <w:sz w:val="36"/>
                <w:szCs w:val="36"/>
                <w:lang w:eastAsia="ja-JP"/>
              </w:rPr>
              <w:t>3.04 Policy: User Password Reset Requests</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_Toc71313419 \h </w:instrText>
            </w:r>
            <w:r w:rsidRPr="00AD66DD">
              <w:rPr>
                <w:noProof/>
                <w:webHidden/>
                <w:sz w:val="36"/>
                <w:szCs w:val="36"/>
              </w:rPr>
            </w:r>
            <w:r w:rsidRPr="00AD66DD">
              <w:rPr>
                <w:noProof/>
                <w:webHidden/>
                <w:sz w:val="36"/>
                <w:szCs w:val="36"/>
              </w:rPr>
              <w:fldChar w:fldCharType="separate"/>
            </w:r>
            <w:r w:rsidRPr="00AD66DD">
              <w:rPr>
                <w:noProof/>
                <w:webHidden/>
                <w:sz w:val="36"/>
                <w:szCs w:val="36"/>
              </w:rPr>
              <w:t>10</w:t>
            </w:r>
            <w:r w:rsidRPr="00AD66DD">
              <w:rPr>
                <w:noProof/>
                <w:webHidden/>
                <w:sz w:val="36"/>
                <w:szCs w:val="36"/>
              </w:rPr>
              <w:fldChar w:fldCharType="end"/>
            </w:r>
          </w:hyperlink>
        </w:p>
        <w:p w14:paraId="5E5E5CDC" w14:textId="20A3F88D" w:rsidR="00AD66DD" w:rsidRPr="00AD66DD" w:rsidRDefault="00AD66DD">
          <w:pPr>
            <w:pStyle w:val="TOC3"/>
            <w:tabs>
              <w:tab w:val="right" w:leader="dot" w:pos="9350"/>
            </w:tabs>
            <w:rPr>
              <w:rFonts w:eastAsiaTheme="minorEastAsia"/>
              <w:noProof/>
              <w:sz w:val="36"/>
              <w:szCs w:val="36"/>
            </w:rPr>
          </w:pPr>
          <w:hyperlink w:anchor="_Toc71313420" w:history="1">
            <w:r w:rsidRPr="00AD66DD">
              <w:rPr>
                <w:rStyle w:val="Hyperlink"/>
                <w:rFonts w:ascii="Times New Roman" w:eastAsia="SimHei" w:hAnsi="Times New Roman" w:cs="Times New Roman"/>
                <w:b/>
                <w:bCs/>
                <w:noProof/>
                <w:kern w:val="24"/>
                <w:sz w:val="36"/>
                <w:szCs w:val="36"/>
                <w:lang w:eastAsia="ja-JP"/>
              </w:rPr>
              <w:t>Procedures:</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_Toc71313420 \h </w:instrText>
            </w:r>
            <w:r w:rsidRPr="00AD66DD">
              <w:rPr>
                <w:noProof/>
                <w:webHidden/>
                <w:sz w:val="36"/>
                <w:szCs w:val="36"/>
              </w:rPr>
            </w:r>
            <w:r w:rsidRPr="00AD66DD">
              <w:rPr>
                <w:noProof/>
                <w:webHidden/>
                <w:sz w:val="36"/>
                <w:szCs w:val="36"/>
              </w:rPr>
              <w:fldChar w:fldCharType="separate"/>
            </w:r>
            <w:r w:rsidRPr="00AD66DD">
              <w:rPr>
                <w:noProof/>
                <w:webHidden/>
                <w:sz w:val="36"/>
                <w:szCs w:val="36"/>
              </w:rPr>
              <w:t>10</w:t>
            </w:r>
            <w:r w:rsidRPr="00AD66DD">
              <w:rPr>
                <w:noProof/>
                <w:webHidden/>
                <w:sz w:val="36"/>
                <w:szCs w:val="36"/>
              </w:rPr>
              <w:fldChar w:fldCharType="end"/>
            </w:r>
          </w:hyperlink>
        </w:p>
        <w:p w14:paraId="651D5DFA" w14:textId="2F91C32F" w:rsidR="00AD66DD" w:rsidRPr="00AD66DD" w:rsidRDefault="00AD66DD">
          <w:pPr>
            <w:pStyle w:val="TOC2"/>
            <w:tabs>
              <w:tab w:val="right" w:leader="dot" w:pos="9350"/>
            </w:tabs>
            <w:rPr>
              <w:rFonts w:eastAsiaTheme="minorEastAsia"/>
              <w:noProof/>
              <w:sz w:val="36"/>
              <w:szCs w:val="36"/>
            </w:rPr>
          </w:pPr>
          <w:hyperlink w:anchor="_Toc71313421" w:history="1">
            <w:r w:rsidRPr="00AD66DD">
              <w:rPr>
                <w:rStyle w:val="Hyperlink"/>
                <w:rFonts w:ascii="Times New Roman" w:eastAsia="SimHei" w:hAnsi="Times New Roman" w:cs="Times New Roman"/>
                <w:b/>
                <w:bCs/>
                <w:noProof/>
                <w:kern w:val="24"/>
                <w:sz w:val="36"/>
                <w:szCs w:val="36"/>
                <w:lang w:eastAsia="ja-JP"/>
              </w:rPr>
              <w:t>3.05 Policy: Offboarding a User</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_Toc71313421 \h </w:instrText>
            </w:r>
            <w:r w:rsidRPr="00AD66DD">
              <w:rPr>
                <w:noProof/>
                <w:webHidden/>
                <w:sz w:val="36"/>
                <w:szCs w:val="36"/>
              </w:rPr>
            </w:r>
            <w:r w:rsidRPr="00AD66DD">
              <w:rPr>
                <w:noProof/>
                <w:webHidden/>
                <w:sz w:val="36"/>
                <w:szCs w:val="36"/>
              </w:rPr>
              <w:fldChar w:fldCharType="separate"/>
            </w:r>
            <w:r w:rsidRPr="00AD66DD">
              <w:rPr>
                <w:noProof/>
                <w:webHidden/>
                <w:sz w:val="36"/>
                <w:szCs w:val="36"/>
              </w:rPr>
              <w:t>11</w:t>
            </w:r>
            <w:r w:rsidRPr="00AD66DD">
              <w:rPr>
                <w:noProof/>
                <w:webHidden/>
                <w:sz w:val="36"/>
                <w:szCs w:val="36"/>
              </w:rPr>
              <w:fldChar w:fldCharType="end"/>
            </w:r>
          </w:hyperlink>
        </w:p>
        <w:p w14:paraId="32AB3BE7" w14:textId="5350FF64" w:rsidR="00AD66DD" w:rsidRPr="00AD66DD" w:rsidRDefault="00AD66DD">
          <w:pPr>
            <w:pStyle w:val="TOC3"/>
            <w:tabs>
              <w:tab w:val="right" w:leader="dot" w:pos="9350"/>
            </w:tabs>
            <w:rPr>
              <w:rFonts w:eastAsiaTheme="minorEastAsia"/>
              <w:noProof/>
              <w:sz w:val="36"/>
              <w:szCs w:val="36"/>
            </w:rPr>
          </w:pPr>
          <w:hyperlink w:anchor="_Toc71313422" w:history="1">
            <w:r w:rsidRPr="00AD66DD">
              <w:rPr>
                <w:rStyle w:val="Hyperlink"/>
                <w:rFonts w:ascii="Times New Roman" w:eastAsia="SimHei" w:hAnsi="Times New Roman" w:cs="Times New Roman"/>
                <w:b/>
                <w:bCs/>
                <w:noProof/>
                <w:kern w:val="24"/>
                <w:sz w:val="36"/>
                <w:szCs w:val="36"/>
                <w:lang w:eastAsia="ja-JP"/>
              </w:rPr>
              <w:t>Procedures:</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_Toc71313422 \h </w:instrText>
            </w:r>
            <w:r w:rsidRPr="00AD66DD">
              <w:rPr>
                <w:noProof/>
                <w:webHidden/>
                <w:sz w:val="36"/>
                <w:szCs w:val="36"/>
              </w:rPr>
            </w:r>
            <w:r w:rsidRPr="00AD66DD">
              <w:rPr>
                <w:noProof/>
                <w:webHidden/>
                <w:sz w:val="36"/>
                <w:szCs w:val="36"/>
              </w:rPr>
              <w:fldChar w:fldCharType="separate"/>
            </w:r>
            <w:r w:rsidRPr="00AD66DD">
              <w:rPr>
                <w:noProof/>
                <w:webHidden/>
                <w:sz w:val="36"/>
                <w:szCs w:val="36"/>
              </w:rPr>
              <w:t>12</w:t>
            </w:r>
            <w:r w:rsidRPr="00AD66DD">
              <w:rPr>
                <w:noProof/>
                <w:webHidden/>
                <w:sz w:val="36"/>
                <w:szCs w:val="36"/>
              </w:rPr>
              <w:fldChar w:fldCharType="end"/>
            </w:r>
          </w:hyperlink>
        </w:p>
        <w:p w14:paraId="6E25DEF6" w14:textId="2BF49386" w:rsidR="00AD66DD" w:rsidRPr="00AD66DD" w:rsidRDefault="00AD66DD">
          <w:pPr>
            <w:pStyle w:val="TOC1"/>
            <w:tabs>
              <w:tab w:val="right" w:leader="dot" w:pos="9350"/>
            </w:tabs>
            <w:rPr>
              <w:rFonts w:eastAsiaTheme="minorEastAsia"/>
              <w:noProof/>
              <w:sz w:val="36"/>
              <w:szCs w:val="36"/>
            </w:rPr>
          </w:pPr>
          <w:hyperlink w:anchor="_Toc71313423" w:history="1">
            <w:r w:rsidRPr="00AD66DD">
              <w:rPr>
                <w:rStyle w:val="Hyperlink"/>
                <w:rFonts w:ascii="Times New Roman" w:hAnsi="Times New Roman" w:cs="Times New Roman"/>
                <w:b/>
                <w:bCs/>
                <w:noProof/>
                <w:sz w:val="36"/>
                <w:szCs w:val="36"/>
              </w:rPr>
              <w:t>Conclusion:</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_Toc71313423 \h </w:instrText>
            </w:r>
            <w:r w:rsidRPr="00AD66DD">
              <w:rPr>
                <w:noProof/>
                <w:webHidden/>
                <w:sz w:val="36"/>
                <w:szCs w:val="36"/>
              </w:rPr>
            </w:r>
            <w:r w:rsidRPr="00AD66DD">
              <w:rPr>
                <w:noProof/>
                <w:webHidden/>
                <w:sz w:val="36"/>
                <w:szCs w:val="36"/>
              </w:rPr>
              <w:fldChar w:fldCharType="separate"/>
            </w:r>
            <w:r w:rsidRPr="00AD66DD">
              <w:rPr>
                <w:noProof/>
                <w:webHidden/>
                <w:sz w:val="36"/>
                <w:szCs w:val="36"/>
              </w:rPr>
              <w:t>13</w:t>
            </w:r>
            <w:r w:rsidRPr="00AD66DD">
              <w:rPr>
                <w:noProof/>
                <w:webHidden/>
                <w:sz w:val="36"/>
                <w:szCs w:val="36"/>
              </w:rPr>
              <w:fldChar w:fldCharType="end"/>
            </w:r>
          </w:hyperlink>
        </w:p>
        <w:p w14:paraId="3DE77F99" w14:textId="00362DA0" w:rsidR="00AD66DD" w:rsidRPr="00AD66DD" w:rsidRDefault="00AD66DD">
          <w:pPr>
            <w:pStyle w:val="TOC1"/>
            <w:tabs>
              <w:tab w:val="right" w:leader="dot" w:pos="9350"/>
            </w:tabs>
            <w:rPr>
              <w:rFonts w:eastAsiaTheme="minorEastAsia"/>
              <w:noProof/>
              <w:sz w:val="36"/>
              <w:szCs w:val="36"/>
            </w:rPr>
          </w:pPr>
          <w:hyperlink w:anchor="_Toc71313424" w:history="1">
            <w:r w:rsidRPr="00AD66DD">
              <w:rPr>
                <w:rStyle w:val="Hyperlink"/>
                <w:rFonts w:ascii="Times New Roman" w:hAnsi="Times New Roman" w:cs="Times New Roman"/>
                <w:b/>
                <w:bCs/>
                <w:noProof/>
                <w:sz w:val="36"/>
                <w:szCs w:val="36"/>
              </w:rPr>
              <w:t>Additional Information:</w:t>
            </w:r>
            <w:r w:rsidRPr="00AD66DD">
              <w:rPr>
                <w:noProof/>
                <w:webHidden/>
                <w:sz w:val="36"/>
                <w:szCs w:val="36"/>
              </w:rPr>
              <w:tab/>
            </w:r>
            <w:r w:rsidRPr="00AD66DD">
              <w:rPr>
                <w:noProof/>
                <w:webHidden/>
                <w:sz w:val="36"/>
                <w:szCs w:val="36"/>
              </w:rPr>
              <w:fldChar w:fldCharType="begin"/>
            </w:r>
            <w:r w:rsidRPr="00AD66DD">
              <w:rPr>
                <w:noProof/>
                <w:webHidden/>
                <w:sz w:val="36"/>
                <w:szCs w:val="36"/>
              </w:rPr>
              <w:instrText xml:space="preserve"> PAGEREF _Toc71313424 \h </w:instrText>
            </w:r>
            <w:r w:rsidRPr="00AD66DD">
              <w:rPr>
                <w:noProof/>
                <w:webHidden/>
                <w:sz w:val="36"/>
                <w:szCs w:val="36"/>
              </w:rPr>
            </w:r>
            <w:r w:rsidRPr="00AD66DD">
              <w:rPr>
                <w:noProof/>
                <w:webHidden/>
                <w:sz w:val="36"/>
                <w:szCs w:val="36"/>
              </w:rPr>
              <w:fldChar w:fldCharType="separate"/>
            </w:r>
            <w:r w:rsidRPr="00AD66DD">
              <w:rPr>
                <w:noProof/>
                <w:webHidden/>
                <w:sz w:val="36"/>
                <w:szCs w:val="36"/>
              </w:rPr>
              <w:t>13</w:t>
            </w:r>
            <w:r w:rsidRPr="00AD66DD">
              <w:rPr>
                <w:noProof/>
                <w:webHidden/>
                <w:sz w:val="36"/>
                <w:szCs w:val="36"/>
              </w:rPr>
              <w:fldChar w:fldCharType="end"/>
            </w:r>
          </w:hyperlink>
        </w:p>
        <w:p w14:paraId="75A889BD" w14:textId="7516F0B6" w:rsidR="00B901EA" w:rsidRDefault="00B901EA" w:rsidP="00487989">
          <w:r w:rsidRPr="00AD66DD">
            <w:rPr>
              <w:b/>
              <w:bCs/>
              <w:noProof/>
              <w:sz w:val="36"/>
              <w:szCs w:val="36"/>
            </w:rPr>
            <w:fldChar w:fldCharType="end"/>
          </w:r>
        </w:p>
      </w:sdtContent>
    </w:sdt>
    <w:p w14:paraId="4D493B7B" w14:textId="48883C93" w:rsidR="006C67DE" w:rsidRDefault="006C67DE" w:rsidP="00487989">
      <w:pPr>
        <w:rPr>
          <w:lang w:eastAsia="ja-JP"/>
        </w:rPr>
      </w:pPr>
    </w:p>
    <w:p w14:paraId="387B8000" w14:textId="26E4ACF7" w:rsidR="007A12BC" w:rsidRPr="007A12BC" w:rsidRDefault="00EC2CE7" w:rsidP="00523994">
      <w:pPr>
        <w:pStyle w:val="Heading1"/>
        <w:jc w:val="center"/>
        <w:rPr>
          <w:rFonts w:ascii="Times New Roman" w:hAnsi="Times New Roman" w:cs="Times New Roman"/>
          <w:b/>
          <w:bCs/>
          <w:sz w:val="44"/>
          <w:szCs w:val="44"/>
          <w:lang w:eastAsia="ja-JP"/>
        </w:rPr>
      </w:pPr>
      <w:bookmarkStart w:id="0" w:name="_Toc71313410"/>
      <w:r>
        <w:rPr>
          <w:rFonts w:ascii="Times New Roman" w:hAnsi="Times New Roman" w:cs="Times New Roman"/>
          <w:b/>
          <w:bCs/>
          <w:color w:val="auto"/>
          <w:sz w:val="44"/>
          <w:szCs w:val="44"/>
          <w:lang w:eastAsia="ja-JP"/>
        </w:rPr>
        <w:lastRenderedPageBreak/>
        <w:t>Summary</w:t>
      </w:r>
      <w:r w:rsidR="00523994" w:rsidRPr="007A12BC">
        <w:rPr>
          <w:rFonts w:ascii="Times New Roman" w:hAnsi="Times New Roman" w:cs="Times New Roman"/>
          <w:b/>
          <w:bCs/>
          <w:color w:val="auto"/>
          <w:sz w:val="44"/>
          <w:szCs w:val="44"/>
          <w:lang w:eastAsia="ja-JP"/>
        </w:rPr>
        <w:t>:</w:t>
      </w:r>
      <w:bookmarkEnd w:id="0"/>
    </w:p>
    <w:p w14:paraId="5CCBC77E" w14:textId="3B23D2F6" w:rsidR="00FE0164" w:rsidRPr="00523994" w:rsidRDefault="00753C74" w:rsidP="00A63E25">
      <w:pPr>
        <w:spacing w:line="360" w:lineRule="auto"/>
        <w:rPr>
          <w:lang w:eastAsia="ja-JP"/>
        </w:rPr>
      </w:pPr>
      <w:r>
        <w:rPr>
          <w:rFonts w:ascii="Times New Roman" w:hAnsi="Times New Roman" w:cs="Times New Roman"/>
          <w:sz w:val="24"/>
          <w:szCs w:val="24"/>
          <w:lang w:eastAsia="ja-JP"/>
        </w:rPr>
        <w:t xml:space="preserve">This policy and procedures </w:t>
      </w:r>
      <w:r w:rsidR="000337CD">
        <w:rPr>
          <w:rFonts w:ascii="Times New Roman" w:hAnsi="Times New Roman" w:cs="Times New Roman"/>
          <w:sz w:val="24"/>
          <w:szCs w:val="24"/>
          <w:lang w:eastAsia="ja-JP"/>
        </w:rPr>
        <w:t xml:space="preserve">give the support staff information </w:t>
      </w:r>
      <w:r w:rsidR="00EC2CE7">
        <w:rPr>
          <w:rFonts w:ascii="Times New Roman" w:hAnsi="Times New Roman" w:cs="Times New Roman"/>
          <w:sz w:val="24"/>
          <w:szCs w:val="24"/>
          <w:lang w:eastAsia="ja-JP"/>
        </w:rPr>
        <w:t>necessary</w:t>
      </w:r>
      <w:r w:rsidR="000337CD">
        <w:rPr>
          <w:rFonts w:ascii="Times New Roman" w:hAnsi="Times New Roman" w:cs="Times New Roman"/>
          <w:sz w:val="24"/>
          <w:szCs w:val="24"/>
          <w:lang w:eastAsia="ja-JP"/>
        </w:rPr>
        <w:t xml:space="preserve"> to uphold the security standards for </w:t>
      </w:r>
      <w:r w:rsidR="00EC2CE7">
        <w:rPr>
          <w:rFonts w:ascii="Times New Roman" w:hAnsi="Times New Roman" w:cs="Times New Roman"/>
          <w:sz w:val="24"/>
          <w:szCs w:val="24"/>
          <w:lang w:eastAsia="ja-JP"/>
        </w:rPr>
        <w:t xml:space="preserve">the organization. This document covers the 5 policies in the following order: Onboarding users, requesting edits to users, requesting for software downloads, user password reset requests, and finally offboarding user. These </w:t>
      </w:r>
      <w:r w:rsidR="00A63E25">
        <w:rPr>
          <w:rFonts w:ascii="Times New Roman" w:hAnsi="Times New Roman" w:cs="Times New Roman"/>
          <w:sz w:val="24"/>
          <w:szCs w:val="24"/>
          <w:lang w:eastAsia="ja-JP"/>
        </w:rPr>
        <w:t xml:space="preserve">five policies must be followed by all employees of the organization and applied by the support staff members. </w:t>
      </w:r>
      <w:r w:rsidR="006C67DE" w:rsidRPr="00523994">
        <w:rPr>
          <w:lang w:eastAsia="ja-JP"/>
        </w:rPr>
        <w:br w:type="page"/>
      </w:r>
    </w:p>
    <w:p w14:paraId="43C8B792" w14:textId="4F7B4D2E" w:rsidR="00B901EA" w:rsidRDefault="00B901EA" w:rsidP="000A6348">
      <w:pPr>
        <w:jc w:val="center"/>
        <w:outlineLvl w:val="0"/>
        <w:rPr>
          <w:rFonts w:ascii="Times New Roman" w:eastAsia="SimHei" w:hAnsi="Times New Roman" w:cs="Times New Roman"/>
          <w:b/>
          <w:bCs/>
          <w:kern w:val="24"/>
          <w:sz w:val="44"/>
          <w:szCs w:val="44"/>
          <w:lang w:eastAsia="ja-JP"/>
        </w:rPr>
      </w:pPr>
      <w:bookmarkStart w:id="1" w:name="_Toc71313411"/>
      <w:r w:rsidRPr="00B901EA">
        <w:rPr>
          <w:rFonts w:ascii="Times New Roman" w:eastAsia="SimHei" w:hAnsi="Times New Roman" w:cs="Times New Roman"/>
          <w:b/>
          <w:bCs/>
          <w:kern w:val="24"/>
          <w:sz w:val="44"/>
          <w:szCs w:val="44"/>
          <w:lang w:eastAsia="ja-JP"/>
        </w:rPr>
        <w:lastRenderedPageBreak/>
        <w:t>Introduction:</w:t>
      </w:r>
      <w:bookmarkEnd w:id="1"/>
    </w:p>
    <w:p w14:paraId="7F1DF2B9" w14:textId="4D32AD1D" w:rsidR="00B901EA" w:rsidRDefault="00B901EA" w:rsidP="00B901EA">
      <w:pPr>
        <w:spacing w:after="240" w:line="360" w:lineRule="auto"/>
        <w:rPr>
          <w:rFonts w:ascii="Times New Roman" w:eastAsia="SimSun" w:hAnsi="Times New Roman" w:cs="Times New Roman"/>
          <w:kern w:val="24"/>
          <w:sz w:val="24"/>
          <w:szCs w:val="24"/>
          <w:lang w:eastAsia="ja-JP"/>
        </w:rPr>
      </w:pPr>
      <w:r w:rsidRPr="00B901EA">
        <w:rPr>
          <w:rFonts w:ascii="Times New Roman" w:eastAsia="SimSun" w:hAnsi="Times New Roman" w:cs="Times New Roman"/>
          <w:kern w:val="24"/>
          <w:sz w:val="24"/>
          <w:szCs w:val="24"/>
          <w:lang w:eastAsia="ja-JP"/>
        </w:rPr>
        <w:t xml:space="preserve">A safe and secure online environment is a vital part of doing business for most businesses today, but developments in technology require a constantly updated set of guidelines. </w:t>
      </w:r>
      <w:r w:rsidR="00DA0D48" w:rsidRPr="00B901EA">
        <w:rPr>
          <w:rFonts w:ascii="Times New Roman" w:eastAsia="SimSun" w:hAnsi="Times New Roman" w:cs="Times New Roman"/>
          <w:kern w:val="24"/>
          <w:sz w:val="24"/>
          <w:szCs w:val="24"/>
          <w:lang w:eastAsia="ja-JP"/>
        </w:rPr>
        <w:t xml:space="preserve">Creating </w:t>
      </w:r>
      <w:r w:rsidR="00DA0D48">
        <w:rPr>
          <w:rFonts w:ascii="Times New Roman" w:eastAsia="SimSun" w:hAnsi="Times New Roman" w:cs="Times New Roman"/>
          <w:kern w:val="24"/>
          <w:sz w:val="24"/>
          <w:szCs w:val="24"/>
          <w:lang w:eastAsia="ja-JP"/>
        </w:rPr>
        <w:t>guidelines</w:t>
      </w:r>
      <w:r w:rsidRPr="00B901EA">
        <w:rPr>
          <w:rFonts w:ascii="Times New Roman" w:eastAsia="SimSun" w:hAnsi="Times New Roman" w:cs="Times New Roman"/>
          <w:kern w:val="24"/>
          <w:sz w:val="24"/>
          <w:szCs w:val="24"/>
          <w:lang w:eastAsia="ja-JP"/>
        </w:rPr>
        <w:t xml:space="preserve"> is</w:t>
      </w:r>
      <w:r w:rsidR="00F056B8">
        <w:rPr>
          <w:rFonts w:ascii="Times New Roman" w:eastAsia="SimSun" w:hAnsi="Times New Roman" w:cs="Times New Roman"/>
          <w:kern w:val="24"/>
          <w:sz w:val="24"/>
          <w:szCs w:val="24"/>
          <w:lang w:eastAsia="ja-JP"/>
        </w:rPr>
        <w:t xml:space="preserve"> a</w:t>
      </w:r>
      <w:r w:rsidRPr="00B901EA">
        <w:rPr>
          <w:rFonts w:ascii="Times New Roman" w:eastAsia="SimSun" w:hAnsi="Times New Roman" w:cs="Times New Roman"/>
          <w:kern w:val="24"/>
          <w:sz w:val="24"/>
          <w:szCs w:val="24"/>
          <w:lang w:eastAsia="ja-JP"/>
        </w:rPr>
        <w:t xml:space="preserve"> useless</w:t>
      </w:r>
      <w:r w:rsidR="00F056B8">
        <w:rPr>
          <w:rFonts w:ascii="Times New Roman" w:eastAsia="SimSun" w:hAnsi="Times New Roman" w:cs="Times New Roman"/>
          <w:kern w:val="24"/>
          <w:sz w:val="24"/>
          <w:szCs w:val="24"/>
          <w:lang w:eastAsia="ja-JP"/>
        </w:rPr>
        <w:t xml:space="preserve"> task</w:t>
      </w:r>
      <w:r w:rsidRPr="00B901EA">
        <w:rPr>
          <w:rFonts w:ascii="Times New Roman" w:eastAsia="SimSun" w:hAnsi="Times New Roman" w:cs="Times New Roman"/>
          <w:kern w:val="24"/>
          <w:sz w:val="24"/>
          <w:szCs w:val="24"/>
          <w:lang w:eastAsia="ja-JP"/>
        </w:rPr>
        <w:t xml:space="preserve"> unless everyone and everything </w:t>
      </w:r>
      <w:r w:rsidR="00CE59D2">
        <w:rPr>
          <w:rFonts w:ascii="Times New Roman" w:eastAsia="SimSun" w:hAnsi="Times New Roman" w:cs="Times New Roman"/>
          <w:kern w:val="24"/>
          <w:sz w:val="24"/>
          <w:szCs w:val="24"/>
          <w:lang w:eastAsia="ja-JP"/>
        </w:rPr>
        <w:t xml:space="preserve">on the computer network </w:t>
      </w:r>
      <w:r w:rsidRPr="00B901EA">
        <w:rPr>
          <w:rFonts w:ascii="Times New Roman" w:eastAsia="SimSun" w:hAnsi="Times New Roman" w:cs="Times New Roman"/>
          <w:kern w:val="24"/>
          <w:sz w:val="24"/>
          <w:szCs w:val="24"/>
          <w:lang w:eastAsia="ja-JP"/>
        </w:rPr>
        <w:t xml:space="preserve">is compliant with these standards. Informed users are arguably just as important as compliant devices and because of that requires </w:t>
      </w:r>
      <w:r w:rsidR="00B33597">
        <w:rPr>
          <w:rFonts w:ascii="Times New Roman" w:eastAsia="SimSun" w:hAnsi="Times New Roman" w:cs="Times New Roman"/>
          <w:kern w:val="24"/>
          <w:sz w:val="24"/>
          <w:szCs w:val="24"/>
          <w:lang w:eastAsia="ja-JP"/>
        </w:rPr>
        <w:t xml:space="preserve">just as much </w:t>
      </w:r>
      <w:r w:rsidRPr="00B901EA">
        <w:rPr>
          <w:rFonts w:ascii="Times New Roman" w:eastAsia="SimSun" w:hAnsi="Times New Roman" w:cs="Times New Roman"/>
          <w:kern w:val="24"/>
          <w:sz w:val="24"/>
          <w:szCs w:val="24"/>
          <w:lang w:eastAsia="ja-JP"/>
        </w:rPr>
        <w:t>attention</w:t>
      </w:r>
      <w:r w:rsidR="00B33597">
        <w:rPr>
          <w:rFonts w:ascii="Times New Roman" w:eastAsia="SimSun" w:hAnsi="Times New Roman" w:cs="Times New Roman"/>
          <w:kern w:val="24"/>
          <w:sz w:val="24"/>
          <w:szCs w:val="24"/>
          <w:lang w:eastAsia="ja-JP"/>
        </w:rPr>
        <w:t xml:space="preserve"> as most parts of the Information Technology (IT)</w:t>
      </w:r>
      <w:r w:rsidR="005D5F72">
        <w:rPr>
          <w:rFonts w:ascii="Times New Roman" w:eastAsia="SimSun" w:hAnsi="Times New Roman" w:cs="Times New Roman"/>
          <w:kern w:val="24"/>
          <w:sz w:val="24"/>
          <w:szCs w:val="24"/>
          <w:lang w:eastAsia="ja-JP"/>
        </w:rPr>
        <w:t xml:space="preserve"> infrastructure</w:t>
      </w:r>
      <w:r w:rsidRPr="00B901EA">
        <w:rPr>
          <w:rFonts w:ascii="Times New Roman" w:eastAsia="SimSun" w:hAnsi="Times New Roman" w:cs="Times New Roman"/>
          <w:kern w:val="24"/>
          <w:sz w:val="24"/>
          <w:szCs w:val="24"/>
          <w:lang w:eastAsia="ja-JP"/>
        </w:rPr>
        <w:t>. This document will review existing</w:t>
      </w:r>
      <w:r w:rsidR="005D5F72">
        <w:rPr>
          <w:rFonts w:ascii="Times New Roman" w:eastAsia="SimSun" w:hAnsi="Times New Roman" w:cs="Times New Roman"/>
          <w:kern w:val="24"/>
          <w:sz w:val="24"/>
          <w:szCs w:val="24"/>
          <w:lang w:eastAsia="ja-JP"/>
        </w:rPr>
        <w:t xml:space="preserve"> user management</w:t>
      </w:r>
      <w:r w:rsidRPr="00B901EA">
        <w:rPr>
          <w:rFonts w:ascii="Times New Roman" w:eastAsia="SimSun" w:hAnsi="Times New Roman" w:cs="Times New Roman"/>
          <w:kern w:val="24"/>
          <w:sz w:val="24"/>
          <w:szCs w:val="24"/>
          <w:lang w:eastAsia="ja-JP"/>
        </w:rPr>
        <w:t xml:space="preserve"> policies and procedures that have been updated as well as new implementations </w:t>
      </w:r>
      <w:r w:rsidR="005D5F72">
        <w:rPr>
          <w:rFonts w:ascii="Times New Roman" w:eastAsia="SimSun" w:hAnsi="Times New Roman" w:cs="Times New Roman"/>
          <w:kern w:val="24"/>
          <w:sz w:val="24"/>
          <w:szCs w:val="24"/>
          <w:lang w:eastAsia="ja-JP"/>
        </w:rPr>
        <w:t>that</w:t>
      </w:r>
      <w:r w:rsidRPr="00B901EA">
        <w:rPr>
          <w:rFonts w:ascii="Times New Roman" w:eastAsia="SimSun" w:hAnsi="Times New Roman" w:cs="Times New Roman"/>
          <w:kern w:val="24"/>
          <w:sz w:val="24"/>
          <w:szCs w:val="24"/>
          <w:lang w:eastAsia="ja-JP"/>
        </w:rPr>
        <w:t xml:space="preserve"> introduce modern security features.</w:t>
      </w:r>
    </w:p>
    <w:p w14:paraId="64B61C6B" w14:textId="0BF5B372" w:rsidR="00487989" w:rsidRDefault="00487989" w:rsidP="00B901EA">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This document is one part of a series of policies </w:t>
      </w:r>
      <w:r w:rsidR="009E5A8C">
        <w:rPr>
          <w:rFonts w:ascii="Times New Roman" w:eastAsia="SimSun" w:hAnsi="Times New Roman" w:cs="Times New Roman"/>
          <w:kern w:val="24"/>
          <w:sz w:val="24"/>
          <w:szCs w:val="24"/>
          <w:lang w:eastAsia="ja-JP"/>
        </w:rPr>
        <w:t>intended for</w:t>
      </w:r>
      <w:r>
        <w:rPr>
          <w:rFonts w:ascii="Times New Roman" w:eastAsia="SimSun" w:hAnsi="Times New Roman" w:cs="Times New Roman"/>
          <w:kern w:val="24"/>
          <w:sz w:val="24"/>
          <w:szCs w:val="24"/>
          <w:lang w:eastAsia="ja-JP"/>
        </w:rPr>
        <w:t xml:space="preserve"> </w:t>
      </w:r>
      <w:r w:rsidR="002D5435">
        <w:rPr>
          <w:rFonts w:ascii="Times New Roman" w:eastAsia="SimSun" w:hAnsi="Times New Roman" w:cs="Times New Roman"/>
          <w:kern w:val="24"/>
          <w:sz w:val="24"/>
          <w:szCs w:val="24"/>
          <w:lang w:eastAsia="ja-JP"/>
        </w:rPr>
        <w:t>IT Support</w:t>
      </w:r>
      <w:r>
        <w:rPr>
          <w:rFonts w:ascii="Times New Roman" w:eastAsia="SimSun" w:hAnsi="Times New Roman" w:cs="Times New Roman"/>
          <w:kern w:val="24"/>
          <w:sz w:val="24"/>
          <w:szCs w:val="24"/>
          <w:lang w:eastAsia="ja-JP"/>
        </w:rPr>
        <w:t xml:space="preserve"> staff members</w:t>
      </w:r>
      <w:r w:rsidR="001C0A15">
        <w:rPr>
          <w:rFonts w:ascii="Times New Roman" w:eastAsia="SimSun" w:hAnsi="Times New Roman" w:cs="Times New Roman"/>
          <w:kern w:val="24"/>
          <w:sz w:val="24"/>
          <w:szCs w:val="24"/>
          <w:lang w:eastAsia="ja-JP"/>
        </w:rPr>
        <w:t>'</w:t>
      </w:r>
      <w:r>
        <w:rPr>
          <w:rFonts w:ascii="Times New Roman" w:eastAsia="SimSun" w:hAnsi="Times New Roman" w:cs="Times New Roman"/>
          <w:kern w:val="24"/>
          <w:sz w:val="24"/>
          <w:szCs w:val="24"/>
          <w:lang w:eastAsia="ja-JP"/>
        </w:rPr>
        <w:t xml:space="preserve"> </w:t>
      </w:r>
      <w:r w:rsidR="00274252">
        <w:rPr>
          <w:rFonts w:ascii="Times New Roman" w:eastAsia="SimSun" w:hAnsi="Times New Roman" w:cs="Times New Roman"/>
          <w:kern w:val="24"/>
          <w:sz w:val="24"/>
          <w:szCs w:val="24"/>
          <w:lang w:eastAsia="ja-JP"/>
        </w:rPr>
        <w:t>use</w:t>
      </w:r>
      <w:r>
        <w:rPr>
          <w:rFonts w:ascii="Times New Roman" w:eastAsia="SimSun" w:hAnsi="Times New Roman" w:cs="Times New Roman"/>
          <w:kern w:val="24"/>
          <w:sz w:val="24"/>
          <w:szCs w:val="24"/>
          <w:lang w:eastAsia="ja-JP"/>
        </w:rPr>
        <w:t>.</w:t>
      </w:r>
      <w:r w:rsidR="006335C4">
        <w:rPr>
          <w:rFonts w:ascii="Times New Roman" w:eastAsia="SimSun" w:hAnsi="Times New Roman" w:cs="Times New Roman"/>
          <w:kern w:val="24"/>
          <w:sz w:val="24"/>
          <w:szCs w:val="24"/>
          <w:lang w:eastAsia="ja-JP"/>
        </w:rPr>
        <w:t xml:space="preserve"> Figure 1 below identifies the different categories of IT policies based on the policy number.</w:t>
      </w:r>
      <w:r>
        <w:rPr>
          <w:rFonts w:ascii="Times New Roman" w:eastAsia="SimSun" w:hAnsi="Times New Roman" w:cs="Times New Roman"/>
          <w:kern w:val="24"/>
          <w:sz w:val="24"/>
          <w:szCs w:val="24"/>
          <w:lang w:eastAsia="ja-JP"/>
        </w:rPr>
        <w:t xml:space="preserve"> </w:t>
      </w:r>
      <w:r w:rsidR="003E2888">
        <w:rPr>
          <w:rFonts w:ascii="Times New Roman" w:eastAsia="SimSun" w:hAnsi="Times New Roman" w:cs="Times New Roman"/>
          <w:kern w:val="24"/>
          <w:sz w:val="24"/>
          <w:szCs w:val="24"/>
          <w:lang w:eastAsia="ja-JP"/>
        </w:rPr>
        <w:t xml:space="preserve">The </w:t>
      </w:r>
      <w:r w:rsidR="009717E0">
        <w:rPr>
          <w:rFonts w:ascii="Times New Roman" w:eastAsia="SimSun" w:hAnsi="Times New Roman" w:cs="Times New Roman"/>
          <w:kern w:val="24"/>
          <w:sz w:val="24"/>
          <w:szCs w:val="24"/>
          <w:lang w:eastAsia="ja-JP"/>
        </w:rPr>
        <w:t>corporation</w:t>
      </w:r>
      <w:r w:rsidR="003E2888">
        <w:rPr>
          <w:rFonts w:ascii="Times New Roman" w:eastAsia="SimSun" w:hAnsi="Times New Roman" w:cs="Times New Roman"/>
          <w:kern w:val="24"/>
          <w:sz w:val="24"/>
          <w:szCs w:val="24"/>
          <w:lang w:eastAsia="ja-JP"/>
        </w:rPr>
        <w:t xml:space="preserve"> </w:t>
      </w:r>
      <w:r>
        <w:rPr>
          <w:rFonts w:ascii="Times New Roman" w:eastAsia="SimSun" w:hAnsi="Times New Roman" w:cs="Times New Roman"/>
          <w:kern w:val="24"/>
          <w:sz w:val="24"/>
          <w:szCs w:val="24"/>
          <w:lang w:eastAsia="ja-JP"/>
        </w:rPr>
        <w:t xml:space="preserve">provides these policies and procedures for guidance so that security standards are met to the fullest. </w:t>
      </w:r>
      <w:r w:rsidR="00912AA5">
        <w:rPr>
          <w:rFonts w:ascii="Times New Roman" w:eastAsia="SimSun" w:hAnsi="Times New Roman" w:cs="Times New Roman"/>
          <w:kern w:val="24"/>
          <w:sz w:val="24"/>
          <w:szCs w:val="24"/>
          <w:lang w:eastAsia="ja-JP"/>
        </w:rPr>
        <w:t>T</w:t>
      </w:r>
      <w:r>
        <w:rPr>
          <w:rFonts w:ascii="Times New Roman" w:eastAsia="SimSun" w:hAnsi="Times New Roman" w:cs="Times New Roman"/>
          <w:kern w:val="24"/>
          <w:sz w:val="24"/>
          <w:szCs w:val="24"/>
          <w:lang w:eastAsia="ja-JP"/>
        </w:rPr>
        <w:t xml:space="preserve">hese </w:t>
      </w:r>
      <w:r w:rsidR="00912AA5">
        <w:rPr>
          <w:rFonts w:ascii="Times New Roman" w:eastAsia="SimSun" w:hAnsi="Times New Roman" w:cs="Times New Roman"/>
          <w:kern w:val="24"/>
          <w:sz w:val="24"/>
          <w:szCs w:val="24"/>
          <w:lang w:eastAsia="ja-JP"/>
        </w:rPr>
        <w:t xml:space="preserve">policies and procedures </w:t>
      </w:r>
      <w:r>
        <w:rPr>
          <w:rFonts w:ascii="Times New Roman" w:eastAsia="SimSun" w:hAnsi="Times New Roman" w:cs="Times New Roman"/>
          <w:kern w:val="24"/>
          <w:sz w:val="24"/>
          <w:szCs w:val="24"/>
          <w:lang w:eastAsia="ja-JP"/>
        </w:rPr>
        <w:t xml:space="preserve">apply to all employees of the organization. </w:t>
      </w:r>
    </w:p>
    <w:p w14:paraId="0AED4213" w14:textId="77777777" w:rsidR="00EB708F" w:rsidRDefault="006335C4" w:rsidP="00EB708F">
      <w:pPr>
        <w:keepNext/>
        <w:spacing w:after="240" w:line="360" w:lineRule="auto"/>
      </w:pPr>
      <w:r>
        <w:rPr>
          <w:rFonts w:ascii="Times New Roman" w:eastAsia="SimSun" w:hAnsi="Times New Roman" w:cs="Times New Roman"/>
          <w:noProof/>
          <w:kern w:val="24"/>
          <w:sz w:val="24"/>
          <w:szCs w:val="24"/>
          <w:lang w:eastAsia="ja-JP"/>
        </w:rPr>
        <w:drawing>
          <wp:inline distT="0" distB="0" distL="0" distR="0" wp14:anchorId="1788FA71" wp14:editId="490754E3">
            <wp:extent cx="5746012" cy="3369945"/>
            <wp:effectExtent l="38100" t="0" r="266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633034" w14:textId="423AC218" w:rsidR="00B901EA" w:rsidRPr="00EB708F" w:rsidRDefault="00EB708F" w:rsidP="00EB708F">
      <w:pPr>
        <w:pStyle w:val="Caption"/>
        <w:rPr>
          <w:rFonts w:ascii="Times New Roman" w:eastAsia="SimSun" w:hAnsi="Times New Roman" w:cs="Times New Roman"/>
          <w:kern w:val="24"/>
          <w:sz w:val="28"/>
          <w:szCs w:val="28"/>
          <w:lang w:eastAsia="ja-JP"/>
        </w:rPr>
      </w:pPr>
      <w:r w:rsidRPr="00EB708F">
        <w:rPr>
          <w:sz w:val="20"/>
          <w:szCs w:val="20"/>
        </w:rPr>
        <w:t xml:space="preserve">Figure </w:t>
      </w:r>
      <w:r w:rsidRPr="00EB708F">
        <w:rPr>
          <w:sz w:val="20"/>
          <w:szCs w:val="20"/>
        </w:rPr>
        <w:fldChar w:fldCharType="begin"/>
      </w:r>
      <w:r w:rsidRPr="00EB708F">
        <w:rPr>
          <w:sz w:val="20"/>
          <w:szCs w:val="20"/>
        </w:rPr>
        <w:instrText xml:space="preserve"> SEQ Figure \* ARABIC </w:instrText>
      </w:r>
      <w:r w:rsidRPr="00EB708F">
        <w:rPr>
          <w:sz w:val="20"/>
          <w:szCs w:val="20"/>
        </w:rPr>
        <w:fldChar w:fldCharType="separate"/>
      </w:r>
      <w:r w:rsidR="00563B48">
        <w:rPr>
          <w:noProof/>
          <w:sz w:val="20"/>
          <w:szCs w:val="20"/>
        </w:rPr>
        <w:t>1</w:t>
      </w:r>
      <w:r w:rsidRPr="00EB708F">
        <w:rPr>
          <w:sz w:val="20"/>
          <w:szCs w:val="20"/>
        </w:rPr>
        <w:fldChar w:fldCharType="end"/>
      </w:r>
      <w:r w:rsidRPr="00EB708F">
        <w:rPr>
          <w:sz w:val="20"/>
          <w:szCs w:val="20"/>
        </w:rPr>
        <w:t>. Support Staff Categories of IT Policies</w:t>
      </w:r>
    </w:p>
    <w:p w14:paraId="3B38310D" w14:textId="2EE9F54B" w:rsidR="00AE3161" w:rsidRPr="00DC0E45" w:rsidRDefault="003D1B18" w:rsidP="00AE3161">
      <w:pPr>
        <w:keepNext/>
        <w:keepLines/>
        <w:spacing w:after="240" w:line="360" w:lineRule="auto"/>
        <w:outlineLvl w:val="0"/>
        <w:rPr>
          <w:rFonts w:ascii="Times New Roman" w:eastAsia="SimHei" w:hAnsi="Times New Roman" w:cs="Times New Roman"/>
          <w:b/>
          <w:bCs/>
          <w:kern w:val="24"/>
          <w:sz w:val="36"/>
          <w:szCs w:val="36"/>
          <w:lang w:eastAsia="ja-JP"/>
        </w:rPr>
      </w:pPr>
      <w:bookmarkStart w:id="2" w:name="_Toc71313412"/>
      <w:r>
        <w:rPr>
          <w:rFonts w:ascii="Times New Roman" w:eastAsia="SimHei" w:hAnsi="Times New Roman" w:cs="Times New Roman"/>
          <w:b/>
          <w:bCs/>
          <w:kern w:val="24"/>
          <w:sz w:val="36"/>
          <w:szCs w:val="36"/>
          <w:lang w:eastAsia="ja-JP"/>
        </w:rPr>
        <w:lastRenderedPageBreak/>
        <w:t>3</w:t>
      </w:r>
      <w:r w:rsidR="00243956" w:rsidRPr="00243956">
        <w:rPr>
          <w:rFonts w:ascii="Times New Roman" w:eastAsia="SimHei" w:hAnsi="Times New Roman" w:cs="Times New Roman"/>
          <w:b/>
          <w:bCs/>
          <w:kern w:val="24"/>
          <w:sz w:val="36"/>
          <w:szCs w:val="36"/>
          <w:lang w:eastAsia="ja-JP"/>
        </w:rPr>
        <w:t xml:space="preserve">. </w:t>
      </w:r>
      <w:r>
        <w:rPr>
          <w:rFonts w:ascii="Times New Roman" w:eastAsia="SimHei" w:hAnsi="Times New Roman" w:cs="Times New Roman"/>
          <w:b/>
          <w:bCs/>
          <w:kern w:val="24"/>
          <w:sz w:val="36"/>
          <w:szCs w:val="36"/>
          <w:lang w:eastAsia="ja-JP"/>
        </w:rPr>
        <w:t xml:space="preserve">User Management Security </w:t>
      </w:r>
      <w:r w:rsidR="00243956" w:rsidRPr="00243956">
        <w:rPr>
          <w:rFonts w:ascii="Times New Roman" w:eastAsia="SimHei" w:hAnsi="Times New Roman" w:cs="Times New Roman"/>
          <w:b/>
          <w:bCs/>
          <w:kern w:val="24"/>
          <w:sz w:val="36"/>
          <w:szCs w:val="36"/>
          <w:lang w:eastAsia="ja-JP"/>
        </w:rPr>
        <w:t>Policies</w:t>
      </w:r>
      <w:r w:rsidR="00AE3161">
        <w:rPr>
          <w:rFonts w:ascii="Times New Roman" w:eastAsia="SimHei" w:hAnsi="Times New Roman" w:cs="Times New Roman"/>
          <w:b/>
          <w:bCs/>
          <w:noProof/>
          <w:kern w:val="24"/>
          <w:sz w:val="36"/>
          <w:szCs w:val="36"/>
          <w:lang w:eastAsia="ja-JP"/>
        </w:rPr>
        <w:drawing>
          <wp:inline distT="0" distB="0" distL="0" distR="0" wp14:anchorId="5B4FD094" wp14:editId="5B749F5C">
            <wp:extent cx="5860415" cy="1371600"/>
            <wp:effectExtent l="19050" t="0" r="2603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2"/>
    </w:p>
    <w:p w14:paraId="36C2D21B" w14:textId="3C39C8B8" w:rsidR="00AE3161" w:rsidRPr="00243956" w:rsidRDefault="00AE3161" w:rsidP="00AE3161">
      <w:pPr>
        <w:pStyle w:val="Caption"/>
        <w:rPr>
          <w:rFonts w:ascii="Times New Roman" w:eastAsia="SimHei" w:hAnsi="Times New Roman" w:cs="Times New Roman"/>
          <w:b/>
          <w:bCs/>
          <w:kern w:val="24"/>
          <w:sz w:val="40"/>
          <w:szCs w:val="40"/>
          <w:lang w:eastAsia="ja-JP"/>
        </w:rPr>
      </w:pPr>
      <w:r w:rsidRPr="00AE3161">
        <w:rPr>
          <w:sz w:val="20"/>
          <w:szCs w:val="20"/>
        </w:rPr>
        <w:t xml:space="preserve">Figure </w:t>
      </w:r>
      <w:r w:rsidRPr="00AE3161">
        <w:rPr>
          <w:sz w:val="20"/>
          <w:szCs w:val="20"/>
        </w:rPr>
        <w:fldChar w:fldCharType="begin"/>
      </w:r>
      <w:r w:rsidRPr="00AE3161">
        <w:rPr>
          <w:sz w:val="20"/>
          <w:szCs w:val="20"/>
        </w:rPr>
        <w:instrText xml:space="preserve"> SEQ Figure \* ARABIC </w:instrText>
      </w:r>
      <w:r w:rsidRPr="00AE3161">
        <w:rPr>
          <w:sz w:val="20"/>
          <w:szCs w:val="20"/>
        </w:rPr>
        <w:fldChar w:fldCharType="separate"/>
      </w:r>
      <w:r w:rsidR="00563B48">
        <w:rPr>
          <w:noProof/>
          <w:sz w:val="20"/>
          <w:szCs w:val="20"/>
        </w:rPr>
        <w:t>2</w:t>
      </w:r>
      <w:r w:rsidRPr="00AE3161">
        <w:rPr>
          <w:sz w:val="20"/>
          <w:szCs w:val="20"/>
        </w:rPr>
        <w:fldChar w:fldCharType="end"/>
      </w:r>
      <w:r w:rsidRPr="00AE3161">
        <w:rPr>
          <w:sz w:val="20"/>
          <w:szCs w:val="20"/>
        </w:rPr>
        <w:t>. User Employment Process</w:t>
      </w:r>
    </w:p>
    <w:p w14:paraId="508E16C4" w14:textId="68DDBA54" w:rsidR="00243956" w:rsidRPr="00243956" w:rsidRDefault="003D1B18" w:rsidP="00243956">
      <w:pPr>
        <w:keepNext/>
        <w:keepLines/>
        <w:spacing w:after="240" w:line="360" w:lineRule="auto"/>
        <w:outlineLvl w:val="1"/>
        <w:rPr>
          <w:rFonts w:ascii="Times New Roman" w:eastAsia="SimHei" w:hAnsi="Times New Roman" w:cs="Times New Roman"/>
          <w:b/>
          <w:bCs/>
          <w:kern w:val="24"/>
          <w:sz w:val="32"/>
          <w:szCs w:val="32"/>
          <w:lang w:eastAsia="ja-JP"/>
        </w:rPr>
      </w:pPr>
      <w:bookmarkStart w:id="3" w:name="_Toc71313413"/>
      <w:r w:rsidRPr="002D4898">
        <w:rPr>
          <w:rFonts w:ascii="Times New Roman" w:eastAsia="SimHei" w:hAnsi="Times New Roman" w:cs="Times New Roman"/>
          <w:b/>
          <w:bCs/>
          <w:kern w:val="24"/>
          <w:sz w:val="32"/>
          <w:szCs w:val="32"/>
          <w:lang w:eastAsia="ja-JP"/>
        </w:rPr>
        <w:t>3</w:t>
      </w:r>
      <w:r w:rsidR="00243956" w:rsidRPr="00243956">
        <w:rPr>
          <w:rFonts w:ascii="Times New Roman" w:eastAsia="SimHei" w:hAnsi="Times New Roman" w:cs="Times New Roman"/>
          <w:b/>
          <w:bCs/>
          <w:kern w:val="24"/>
          <w:sz w:val="32"/>
          <w:szCs w:val="32"/>
          <w:lang w:eastAsia="ja-JP"/>
        </w:rPr>
        <w:t>.01 Policy</w:t>
      </w:r>
      <w:r w:rsidRPr="002D4898">
        <w:rPr>
          <w:rFonts w:ascii="Times New Roman" w:eastAsia="SimHei" w:hAnsi="Times New Roman" w:cs="Times New Roman"/>
          <w:b/>
          <w:bCs/>
          <w:kern w:val="24"/>
          <w:sz w:val="32"/>
          <w:szCs w:val="32"/>
          <w:lang w:eastAsia="ja-JP"/>
        </w:rPr>
        <w:t>:</w:t>
      </w:r>
      <w:r w:rsidR="00243956" w:rsidRPr="00243956">
        <w:rPr>
          <w:rFonts w:ascii="Times New Roman" w:eastAsia="SimHei" w:hAnsi="Times New Roman" w:cs="Times New Roman"/>
          <w:b/>
          <w:bCs/>
          <w:kern w:val="24"/>
          <w:sz w:val="32"/>
          <w:szCs w:val="32"/>
          <w:lang w:eastAsia="ja-JP"/>
        </w:rPr>
        <w:t xml:space="preserve"> </w:t>
      </w:r>
      <w:r w:rsidRPr="002D4898">
        <w:rPr>
          <w:rFonts w:ascii="Times New Roman" w:eastAsia="SimHei" w:hAnsi="Times New Roman" w:cs="Times New Roman"/>
          <w:b/>
          <w:bCs/>
          <w:kern w:val="24"/>
          <w:sz w:val="32"/>
          <w:szCs w:val="32"/>
          <w:lang w:eastAsia="ja-JP"/>
        </w:rPr>
        <w:t>O</w:t>
      </w:r>
      <w:r w:rsidR="00243956" w:rsidRPr="00243956">
        <w:rPr>
          <w:rFonts w:ascii="Times New Roman" w:eastAsia="SimHei" w:hAnsi="Times New Roman" w:cs="Times New Roman"/>
          <w:b/>
          <w:bCs/>
          <w:kern w:val="24"/>
          <w:sz w:val="32"/>
          <w:szCs w:val="32"/>
          <w:lang w:eastAsia="ja-JP"/>
        </w:rPr>
        <w:t>nboarding users</w:t>
      </w:r>
      <w:bookmarkEnd w:id="3"/>
    </w:p>
    <w:p w14:paraId="760C4008" w14:textId="0A42681E" w:rsidR="00243956" w:rsidRPr="00243956" w:rsidRDefault="00021ACA" w:rsidP="00243956">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This policy is intended to ensure that all new employees go through the complete onboarding process and tasks</w:t>
      </w:r>
      <w:r w:rsidR="009D33CE">
        <w:rPr>
          <w:rFonts w:ascii="Times New Roman" w:eastAsia="SimSun" w:hAnsi="Times New Roman" w:cs="Times New Roman"/>
          <w:kern w:val="24"/>
          <w:sz w:val="24"/>
          <w:szCs w:val="24"/>
          <w:lang w:eastAsia="ja-JP"/>
        </w:rPr>
        <w:t xml:space="preserve"> that are</w:t>
      </w:r>
      <w:r>
        <w:rPr>
          <w:rFonts w:ascii="Times New Roman" w:eastAsia="SimSun" w:hAnsi="Times New Roman" w:cs="Times New Roman"/>
          <w:kern w:val="24"/>
          <w:sz w:val="24"/>
          <w:szCs w:val="24"/>
          <w:lang w:eastAsia="ja-JP"/>
        </w:rPr>
        <w:t xml:space="preserve"> performed are documented for historical referencing. </w:t>
      </w:r>
      <w:r w:rsidR="009717E0">
        <w:rPr>
          <w:rFonts w:ascii="Times New Roman" w:eastAsia="SimSun" w:hAnsi="Times New Roman" w:cs="Times New Roman"/>
          <w:kern w:val="24"/>
          <w:sz w:val="24"/>
          <w:szCs w:val="24"/>
          <w:lang w:eastAsia="ja-JP"/>
        </w:rPr>
        <w:t>The corporation</w:t>
      </w:r>
      <w:r w:rsidR="00D013B4">
        <w:rPr>
          <w:rFonts w:ascii="Times New Roman" w:eastAsia="SimSun" w:hAnsi="Times New Roman" w:cs="Times New Roman"/>
          <w:kern w:val="24"/>
          <w:sz w:val="24"/>
          <w:szCs w:val="24"/>
          <w:lang w:eastAsia="ja-JP"/>
        </w:rPr>
        <w:t xml:space="preserve"> </w:t>
      </w:r>
      <w:r w:rsidR="00243956" w:rsidRPr="00243956">
        <w:rPr>
          <w:rFonts w:ascii="Times New Roman" w:eastAsia="SimSun" w:hAnsi="Times New Roman" w:cs="Times New Roman"/>
          <w:kern w:val="24"/>
          <w:sz w:val="24"/>
          <w:szCs w:val="24"/>
          <w:lang w:eastAsia="ja-JP"/>
        </w:rPr>
        <w:t xml:space="preserve">requires all new onboarding processes </w:t>
      </w:r>
      <w:r w:rsidR="00E5512E">
        <w:rPr>
          <w:rFonts w:ascii="Times New Roman" w:eastAsia="SimSun" w:hAnsi="Times New Roman" w:cs="Times New Roman"/>
          <w:kern w:val="24"/>
          <w:sz w:val="24"/>
          <w:szCs w:val="24"/>
          <w:lang w:eastAsia="ja-JP"/>
        </w:rPr>
        <w:t xml:space="preserve">to </w:t>
      </w:r>
      <w:r w:rsidR="00243956" w:rsidRPr="00243956">
        <w:rPr>
          <w:rFonts w:ascii="Times New Roman" w:eastAsia="SimSun" w:hAnsi="Times New Roman" w:cs="Times New Roman"/>
          <w:kern w:val="24"/>
          <w:sz w:val="24"/>
          <w:szCs w:val="24"/>
          <w:lang w:eastAsia="ja-JP"/>
        </w:rPr>
        <w:t>utilize the procedures below to best ensure user and business security. An onboarding request must be submitted by using the IT Onboarding documents in the IT folder on the company SharePoint.</w:t>
      </w:r>
    </w:p>
    <w:p w14:paraId="1DDD2C89" w14:textId="77777777" w:rsidR="0077272C" w:rsidRDefault="0077272C" w:rsidP="0077272C">
      <w:pPr>
        <w:keepNext/>
        <w:spacing w:after="240" w:line="360" w:lineRule="auto"/>
      </w:pPr>
      <w:r>
        <w:rPr>
          <w:noProof/>
        </w:rPr>
        <w:lastRenderedPageBreak/>
        <w:drawing>
          <wp:inline distT="0" distB="0" distL="0" distR="0" wp14:anchorId="55F00C12" wp14:editId="4FA431A5">
            <wp:extent cx="6039293" cy="4302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6047925" cy="4308274"/>
                    </a:xfrm>
                    <a:prstGeom prst="rect">
                      <a:avLst/>
                    </a:prstGeom>
                  </pic:spPr>
                </pic:pic>
              </a:graphicData>
            </a:graphic>
          </wp:inline>
        </w:drawing>
      </w:r>
    </w:p>
    <w:p w14:paraId="3C7C4D6E" w14:textId="7AE74CB6" w:rsidR="0077272C" w:rsidRPr="00243956" w:rsidRDefault="0077272C" w:rsidP="0077272C">
      <w:pPr>
        <w:pStyle w:val="Caption"/>
        <w:rPr>
          <w:rFonts w:ascii="Times New Roman" w:eastAsia="SimSun" w:hAnsi="Times New Roman" w:cs="Times New Roman"/>
          <w:kern w:val="24"/>
          <w:sz w:val="28"/>
          <w:szCs w:val="28"/>
          <w:lang w:eastAsia="ja-JP"/>
        </w:rPr>
      </w:pPr>
      <w:r w:rsidRPr="0077272C">
        <w:rPr>
          <w:sz w:val="20"/>
          <w:szCs w:val="20"/>
        </w:rPr>
        <w:t xml:space="preserve">Figure </w:t>
      </w:r>
      <w:r w:rsidRPr="0077272C">
        <w:rPr>
          <w:sz w:val="20"/>
          <w:szCs w:val="20"/>
        </w:rPr>
        <w:fldChar w:fldCharType="begin"/>
      </w:r>
      <w:r w:rsidRPr="0077272C">
        <w:rPr>
          <w:sz w:val="20"/>
          <w:szCs w:val="20"/>
        </w:rPr>
        <w:instrText xml:space="preserve"> SEQ Figure \* ARABIC </w:instrText>
      </w:r>
      <w:r w:rsidRPr="0077272C">
        <w:rPr>
          <w:sz w:val="20"/>
          <w:szCs w:val="20"/>
        </w:rPr>
        <w:fldChar w:fldCharType="separate"/>
      </w:r>
      <w:r w:rsidR="00563B48">
        <w:rPr>
          <w:noProof/>
          <w:sz w:val="20"/>
          <w:szCs w:val="20"/>
        </w:rPr>
        <w:t>3</w:t>
      </w:r>
      <w:r w:rsidRPr="0077272C">
        <w:rPr>
          <w:sz w:val="20"/>
          <w:szCs w:val="20"/>
        </w:rPr>
        <w:fldChar w:fldCharType="end"/>
      </w:r>
      <w:r w:rsidRPr="0077272C">
        <w:rPr>
          <w:sz w:val="20"/>
          <w:szCs w:val="20"/>
        </w:rPr>
        <w:t>. Sample Onboarding Document.</w:t>
      </w:r>
    </w:p>
    <w:p w14:paraId="514473BE" w14:textId="0A9321A8" w:rsidR="00243956" w:rsidRPr="00243956" w:rsidRDefault="00243956" w:rsidP="00243956">
      <w:pPr>
        <w:keepNext/>
        <w:keepLines/>
        <w:spacing w:after="240" w:line="360" w:lineRule="auto"/>
        <w:outlineLvl w:val="2"/>
        <w:rPr>
          <w:rFonts w:ascii="Times New Roman" w:eastAsia="SimHei" w:hAnsi="Times New Roman" w:cs="Times New Roman"/>
          <w:b/>
          <w:bCs/>
          <w:kern w:val="24"/>
          <w:sz w:val="28"/>
          <w:szCs w:val="28"/>
          <w:lang w:eastAsia="ja-JP"/>
        </w:rPr>
      </w:pPr>
      <w:bookmarkStart w:id="4" w:name="_Toc71313414"/>
      <w:r w:rsidRPr="00243956">
        <w:rPr>
          <w:rFonts w:ascii="Times New Roman" w:eastAsia="SimHei" w:hAnsi="Times New Roman" w:cs="Times New Roman"/>
          <w:b/>
          <w:bCs/>
          <w:kern w:val="24"/>
          <w:sz w:val="28"/>
          <w:szCs w:val="28"/>
          <w:lang w:eastAsia="ja-JP"/>
        </w:rPr>
        <w:t>Procedures:</w:t>
      </w:r>
      <w:bookmarkEnd w:id="4"/>
    </w:p>
    <w:p w14:paraId="4A19125F" w14:textId="77777777"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The following procedures will direct the support staff on how to onboard a new user with the details in the onboarding document. </w:t>
      </w:r>
    </w:p>
    <w:p w14:paraId="3EE291E4" w14:textId="09ABBFDD" w:rsidR="00243956" w:rsidRPr="00243956" w:rsidRDefault="003D1B18" w:rsidP="00243956">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 xml:space="preserve">.01.1 Verifying an </w:t>
      </w:r>
      <w:r>
        <w:rPr>
          <w:rFonts w:ascii="Times New Roman" w:eastAsia="SimHei" w:hAnsi="Times New Roman" w:cs="Times New Roman"/>
          <w:b/>
          <w:bCs/>
          <w:kern w:val="24"/>
          <w:sz w:val="24"/>
          <w:szCs w:val="24"/>
          <w:lang w:eastAsia="ja-JP"/>
        </w:rPr>
        <w:t>O</w:t>
      </w:r>
      <w:r w:rsidR="00243956" w:rsidRPr="00243956">
        <w:rPr>
          <w:rFonts w:ascii="Times New Roman" w:eastAsia="SimHei" w:hAnsi="Times New Roman" w:cs="Times New Roman"/>
          <w:b/>
          <w:bCs/>
          <w:kern w:val="24"/>
          <w:sz w:val="24"/>
          <w:szCs w:val="24"/>
          <w:lang w:eastAsia="ja-JP"/>
        </w:rPr>
        <w:t xml:space="preserve">nboarding </w:t>
      </w:r>
      <w:r>
        <w:rPr>
          <w:rFonts w:ascii="Times New Roman" w:eastAsia="SimHei" w:hAnsi="Times New Roman" w:cs="Times New Roman"/>
          <w:b/>
          <w:bCs/>
          <w:kern w:val="24"/>
          <w:sz w:val="24"/>
          <w:szCs w:val="24"/>
          <w:lang w:eastAsia="ja-JP"/>
        </w:rPr>
        <w:t>R</w:t>
      </w:r>
      <w:r w:rsidR="00243956" w:rsidRPr="00243956">
        <w:rPr>
          <w:rFonts w:ascii="Times New Roman" w:eastAsia="SimHei" w:hAnsi="Times New Roman" w:cs="Times New Roman"/>
          <w:b/>
          <w:bCs/>
          <w:kern w:val="24"/>
          <w:sz w:val="24"/>
          <w:szCs w:val="24"/>
          <w:lang w:eastAsia="ja-JP"/>
        </w:rPr>
        <w:t>equest</w:t>
      </w:r>
    </w:p>
    <w:p w14:paraId="1503A754" w14:textId="1853A1AD" w:rsidR="00243956" w:rsidRPr="00243956" w:rsidRDefault="00243956" w:rsidP="00243956">
      <w:pPr>
        <w:spacing w:after="240" w:line="360" w:lineRule="auto"/>
        <w:jc w:val="both"/>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Verify the onboarding document used is the most current version available</w:t>
      </w:r>
      <w:r w:rsidR="003175FB">
        <w:rPr>
          <w:rFonts w:ascii="Times New Roman" w:eastAsia="SimSun" w:hAnsi="Times New Roman" w:cs="Times New Roman"/>
          <w:kern w:val="24"/>
          <w:sz w:val="24"/>
          <w:szCs w:val="24"/>
          <w:lang w:eastAsia="ja-JP"/>
        </w:rPr>
        <w:t xml:space="preserve"> on SharePoint</w:t>
      </w:r>
      <w:r w:rsidRPr="00243956">
        <w:rPr>
          <w:rFonts w:ascii="Times New Roman" w:eastAsia="SimSun" w:hAnsi="Times New Roman" w:cs="Times New Roman"/>
          <w:kern w:val="24"/>
          <w:sz w:val="24"/>
          <w:szCs w:val="24"/>
          <w:lang w:eastAsia="ja-JP"/>
        </w:rPr>
        <w:t>.</w:t>
      </w:r>
    </w:p>
    <w:p w14:paraId="483710A4" w14:textId="58DCB62B"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Each department must have a designated manager or supervisor who can approve</w:t>
      </w:r>
      <w:r w:rsidR="003175FB">
        <w:rPr>
          <w:rFonts w:ascii="Times New Roman" w:eastAsia="SimSun" w:hAnsi="Times New Roman" w:cs="Times New Roman"/>
          <w:kern w:val="24"/>
          <w:sz w:val="24"/>
          <w:szCs w:val="24"/>
          <w:lang w:eastAsia="ja-JP"/>
        </w:rPr>
        <w:t xml:space="preserve"> onboarding requests</w:t>
      </w:r>
      <w:r w:rsidRPr="00243956">
        <w:rPr>
          <w:rFonts w:ascii="Times New Roman" w:eastAsia="SimSun" w:hAnsi="Times New Roman" w:cs="Times New Roman"/>
          <w:kern w:val="24"/>
          <w:sz w:val="24"/>
          <w:szCs w:val="24"/>
          <w:lang w:eastAsia="ja-JP"/>
        </w:rPr>
        <w:t>.</w:t>
      </w:r>
    </w:p>
    <w:p w14:paraId="0386363A" w14:textId="30A0EB9D"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Ensure </w:t>
      </w:r>
      <w:r w:rsidR="00E5512E">
        <w:rPr>
          <w:rFonts w:ascii="Times New Roman" w:eastAsia="SimSun" w:hAnsi="Times New Roman" w:cs="Times New Roman"/>
          <w:kern w:val="24"/>
          <w:sz w:val="24"/>
          <w:szCs w:val="24"/>
          <w:lang w:eastAsia="ja-JP"/>
        </w:rPr>
        <w:t xml:space="preserve">the </w:t>
      </w:r>
      <w:r w:rsidRPr="00243956">
        <w:rPr>
          <w:rFonts w:ascii="Times New Roman" w:eastAsia="SimSun" w:hAnsi="Times New Roman" w:cs="Times New Roman"/>
          <w:kern w:val="24"/>
          <w:sz w:val="24"/>
          <w:szCs w:val="24"/>
          <w:lang w:eastAsia="ja-JP"/>
        </w:rPr>
        <w:t>document has all the information to onboard the new user as well as a signature provided by the designated manager or supervisor.</w:t>
      </w:r>
    </w:p>
    <w:p w14:paraId="4EDB0FF5" w14:textId="45B0805F" w:rsidR="00243956" w:rsidRDefault="003D1B18" w:rsidP="00243956">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lastRenderedPageBreak/>
        <w:t>3</w:t>
      </w:r>
      <w:r w:rsidR="00243956" w:rsidRPr="00243956">
        <w:rPr>
          <w:rFonts w:ascii="Times New Roman" w:eastAsia="SimHei" w:hAnsi="Times New Roman" w:cs="Times New Roman"/>
          <w:b/>
          <w:bCs/>
          <w:kern w:val="24"/>
          <w:sz w:val="24"/>
          <w:szCs w:val="24"/>
          <w:lang w:eastAsia="ja-JP"/>
        </w:rPr>
        <w:t xml:space="preserve">.01.2 Processing an </w:t>
      </w:r>
      <w:r>
        <w:rPr>
          <w:rFonts w:ascii="Times New Roman" w:eastAsia="SimHei" w:hAnsi="Times New Roman" w:cs="Times New Roman"/>
          <w:b/>
          <w:bCs/>
          <w:kern w:val="24"/>
          <w:sz w:val="24"/>
          <w:szCs w:val="24"/>
          <w:lang w:eastAsia="ja-JP"/>
        </w:rPr>
        <w:t>O</w:t>
      </w:r>
      <w:r w:rsidR="00243956" w:rsidRPr="00243956">
        <w:rPr>
          <w:rFonts w:ascii="Times New Roman" w:eastAsia="SimHei" w:hAnsi="Times New Roman" w:cs="Times New Roman"/>
          <w:b/>
          <w:bCs/>
          <w:kern w:val="24"/>
          <w:sz w:val="24"/>
          <w:szCs w:val="24"/>
          <w:lang w:eastAsia="ja-JP"/>
        </w:rPr>
        <w:t>nboarding</w:t>
      </w:r>
    </w:p>
    <w:p w14:paraId="45000F62" w14:textId="3DFB9AD9"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All onboarding requests must have a corresponding support ticket to maintain details.  </w:t>
      </w:r>
    </w:p>
    <w:p w14:paraId="2E5AF33A" w14:textId="787053E4"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Use details in the onboarding document to create new accounts and profiles, add licensing, and apply access rights.</w:t>
      </w:r>
    </w:p>
    <w:p w14:paraId="791E4E0B" w14:textId="033FE95A" w:rsidR="00243956" w:rsidRP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Increases in cost or changes in billing must be sent to accounting.</w:t>
      </w:r>
    </w:p>
    <w:p w14:paraId="1AA4E905" w14:textId="287BC007" w:rsidR="00243956" w:rsidRP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All changes must be recor</w:t>
      </w:r>
      <w:r w:rsidR="00E5512E">
        <w:rPr>
          <w:rFonts w:ascii="Times New Roman" w:eastAsia="SimSun" w:hAnsi="Times New Roman" w:cs="Times New Roman"/>
          <w:kern w:val="24"/>
          <w:sz w:val="24"/>
          <w:szCs w:val="24"/>
          <w:lang w:eastAsia="ja-JP"/>
        </w:rPr>
        <w:t>de</w:t>
      </w:r>
      <w:r w:rsidRPr="00243956">
        <w:rPr>
          <w:rFonts w:ascii="Times New Roman" w:eastAsia="SimSun" w:hAnsi="Times New Roman" w:cs="Times New Roman"/>
          <w:kern w:val="24"/>
          <w:sz w:val="24"/>
          <w:szCs w:val="24"/>
          <w:lang w:eastAsia="ja-JP"/>
        </w:rPr>
        <w:t>d in the ticket notes.</w:t>
      </w:r>
    </w:p>
    <w:p w14:paraId="438C2362" w14:textId="2E8285CA" w:rsidR="00243956" w:rsidRP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User credentials and login information must be sent using an encrypted email message.</w:t>
      </w:r>
    </w:p>
    <w:p w14:paraId="723633C6" w14:textId="77CA2729" w:rsidR="00243956" w:rsidRPr="00243956" w:rsidRDefault="002D4898" w:rsidP="00EC6225">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.01.3 Recording onboarding request</w:t>
      </w:r>
    </w:p>
    <w:p w14:paraId="0CD3AB27" w14:textId="60536787" w:rsidR="00243956" w:rsidRP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After onboarding is complete, the file needs to be saved in the IT </w:t>
      </w:r>
      <w:proofErr w:type="spellStart"/>
      <w:r w:rsidRPr="00243956">
        <w:rPr>
          <w:rFonts w:ascii="Times New Roman" w:eastAsia="SimSun" w:hAnsi="Times New Roman" w:cs="Times New Roman"/>
          <w:kern w:val="24"/>
          <w:sz w:val="24"/>
          <w:szCs w:val="24"/>
          <w:lang w:eastAsia="ja-JP"/>
        </w:rPr>
        <w:t>UserData</w:t>
      </w:r>
      <w:proofErr w:type="spellEnd"/>
      <w:r w:rsidRPr="00243956">
        <w:rPr>
          <w:rFonts w:ascii="Times New Roman" w:eastAsia="SimSun" w:hAnsi="Times New Roman" w:cs="Times New Roman"/>
          <w:kern w:val="24"/>
          <w:sz w:val="24"/>
          <w:szCs w:val="24"/>
          <w:lang w:eastAsia="ja-JP"/>
        </w:rPr>
        <w:t xml:space="preserve"> subfolder inside the IT Department folder on the company SharePoint.</w:t>
      </w:r>
    </w:p>
    <w:p w14:paraId="1F449E7C" w14:textId="5558AE62" w:rsid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File naming convention must identify the user and then the date. </w:t>
      </w:r>
      <w:r w:rsidR="00172A95">
        <w:rPr>
          <w:rFonts w:ascii="Times New Roman" w:eastAsia="SimSun" w:hAnsi="Times New Roman" w:cs="Times New Roman"/>
          <w:kern w:val="24"/>
          <w:sz w:val="24"/>
          <w:szCs w:val="24"/>
          <w:lang w:eastAsia="ja-JP"/>
        </w:rPr>
        <w:t xml:space="preserve">See Figure </w:t>
      </w:r>
      <w:r w:rsidR="00107560">
        <w:rPr>
          <w:rFonts w:ascii="Times New Roman" w:eastAsia="SimSun" w:hAnsi="Times New Roman" w:cs="Times New Roman"/>
          <w:kern w:val="24"/>
          <w:sz w:val="24"/>
          <w:szCs w:val="24"/>
          <w:lang w:eastAsia="ja-JP"/>
        </w:rPr>
        <w:t>4</w:t>
      </w:r>
      <w:r w:rsidR="00172A95">
        <w:rPr>
          <w:rFonts w:ascii="Times New Roman" w:eastAsia="SimSun" w:hAnsi="Times New Roman" w:cs="Times New Roman"/>
          <w:kern w:val="24"/>
          <w:sz w:val="24"/>
          <w:szCs w:val="24"/>
          <w:lang w:eastAsia="ja-JP"/>
        </w:rPr>
        <w:t xml:space="preserve"> below for an example.</w:t>
      </w:r>
    </w:p>
    <w:p w14:paraId="03DCC1CC" w14:textId="77777777" w:rsidR="00172A95" w:rsidRDefault="00172A95" w:rsidP="00172A95">
      <w:pPr>
        <w:keepNext/>
        <w:spacing w:after="240" w:line="360" w:lineRule="auto"/>
      </w:pPr>
      <w:r>
        <w:rPr>
          <w:noProof/>
        </w:rPr>
        <w:drawing>
          <wp:inline distT="0" distB="0" distL="0" distR="0" wp14:anchorId="41C38B8A" wp14:editId="257CD216">
            <wp:extent cx="3707087" cy="37214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4118" cy="378869"/>
                    </a:xfrm>
                    <a:prstGeom prst="rect">
                      <a:avLst/>
                    </a:prstGeom>
                  </pic:spPr>
                </pic:pic>
              </a:graphicData>
            </a:graphic>
          </wp:inline>
        </w:drawing>
      </w:r>
    </w:p>
    <w:p w14:paraId="5BBCC0EE" w14:textId="3A89A2E8" w:rsidR="00172A95" w:rsidRPr="00243956" w:rsidRDefault="00172A95" w:rsidP="00172A95">
      <w:pPr>
        <w:pStyle w:val="Caption"/>
        <w:rPr>
          <w:rFonts w:ascii="Times New Roman" w:eastAsia="SimSun" w:hAnsi="Times New Roman" w:cs="Times New Roman"/>
          <w:kern w:val="24"/>
          <w:sz w:val="28"/>
          <w:szCs w:val="28"/>
          <w:lang w:eastAsia="ja-JP"/>
        </w:rPr>
      </w:pPr>
      <w:r w:rsidRPr="00172A95">
        <w:rPr>
          <w:sz w:val="20"/>
          <w:szCs w:val="20"/>
        </w:rPr>
        <w:t xml:space="preserve">Figure </w:t>
      </w:r>
      <w:r w:rsidRPr="00172A95">
        <w:rPr>
          <w:sz w:val="20"/>
          <w:szCs w:val="20"/>
        </w:rPr>
        <w:fldChar w:fldCharType="begin"/>
      </w:r>
      <w:r w:rsidRPr="00172A95">
        <w:rPr>
          <w:sz w:val="20"/>
          <w:szCs w:val="20"/>
        </w:rPr>
        <w:instrText xml:space="preserve"> SEQ Figure \* ARABIC </w:instrText>
      </w:r>
      <w:r w:rsidRPr="00172A95">
        <w:rPr>
          <w:sz w:val="20"/>
          <w:szCs w:val="20"/>
        </w:rPr>
        <w:fldChar w:fldCharType="separate"/>
      </w:r>
      <w:r w:rsidR="00563B48">
        <w:rPr>
          <w:noProof/>
          <w:sz w:val="20"/>
          <w:szCs w:val="20"/>
        </w:rPr>
        <w:t>4</w:t>
      </w:r>
      <w:r w:rsidRPr="00172A95">
        <w:rPr>
          <w:sz w:val="20"/>
          <w:szCs w:val="20"/>
        </w:rPr>
        <w:fldChar w:fldCharType="end"/>
      </w:r>
      <w:r w:rsidRPr="00172A95">
        <w:rPr>
          <w:sz w:val="20"/>
          <w:szCs w:val="20"/>
        </w:rPr>
        <w:t>. Onboarding/Offboarding File Naming Convention</w:t>
      </w:r>
    </w:p>
    <w:p w14:paraId="2680BEA2" w14:textId="7F9CB708" w:rsidR="00243956" w:rsidRPr="00243956" w:rsidRDefault="002D4898" w:rsidP="00243956">
      <w:pPr>
        <w:keepNext/>
        <w:keepLines/>
        <w:spacing w:after="240" w:line="360" w:lineRule="auto"/>
        <w:outlineLvl w:val="1"/>
        <w:rPr>
          <w:rFonts w:ascii="Times New Roman" w:eastAsia="SimHei" w:hAnsi="Times New Roman" w:cs="Times New Roman"/>
          <w:b/>
          <w:bCs/>
          <w:kern w:val="24"/>
          <w:sz w:val="32"/>
          <w:szCs w:val="32"/>
          <w:lang w:eastAsia="ja-JP"/>
        </w:rPr>
      </w:pPr>
      <w:bookmarkStart w:id="5" w:name="_Toc71313415"/>
      <w:r w:rsidRPr="002D4898">
        <w:rPr>
          <w:rFonts w:ascii="Times New Roman" w:eastAsia="SimHei" w:hAnsi="Times New Roman" w:cs="Times New Roman"/>
          <w:b/>
          <w:bCs/>
          <w:kern w:val="24"/>
          <w:sz w:val="32"/>
          <w:szCs w:val="32"/>
          <w:lang w:eastAsia="ja-JP"/>
        </w:rPr>
        <w:t>3</w:t>
      </w:r>
      <w:r w:rsidR="00243956" w:rsidRPr="00243956">
        <w:rPr>
          <w:rFonts w:ascii="Times New Roman" w:eastAsia="SimHei" w:hAnsi="Times New Roman" w:cs="Times New Roman"/>
          <w:b/>
          <w:bCs/>
          <w:kern w:val="24"/>
          <w:sz w:val="32"/>
          <w:szCs w:val="32"/>
          <w:lang w:eastAsia="ja-JP"/>
        </w:rPr>
        <w:t>.02 Policy: Requesting Edits to User</w:t>
      </w:r>
      <w:bookmarkEnd w:id="5"/>
    </w:p>
    <w:p w14:paraId="341E208C" w14:textId="2E868B84" w:rsidR="00243956" w:rsidRPr="00243956" w:rsidRDefault="00090B80" w:rsidP="00243956">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This policy is designed to ensure that requests are properly processed and documented </w:t>
      </w:r>
      <w:r w:rsidR="006A5D3B">
        <w:rPr>
          <w:rFonts w:ascii="Times New Roman" w:eastAsia="SimSun" w:hAnsi="Times New Roman" w:cs="Times New Roman"/>
          <w:kern w:val="24"/>
          <w:sz w:val="24"/>
          <w:szCs w:val="24"/>
          <w:lang w:eastAsia="ja-JP"/>
        </w:rPr>
        <w:t xml:space="preserve">for </w:t>
      </w:r>
      <w:r w:rsidR="00E56E89">
        <w:rPr>
          <w:rFonts w:ascii="Times New Roman" w:eastAsia="SimSun" w:hAnsi="Times New Roman" w:cs="Times New Roman"/>
          <w:kern w:val="24"/>
          <w:sz w:val="24"/>
          <w:szCs w:val="24"/>
          <w:lang w:eastAsia="ja-JP"/>
        </w:rPr>
        <w:t xml:space="preserve">edits made to a user’s account. </w:t>
      </w:r>
      <w:r w:rsidR="00243956" w:rsidRPr="00243956">
        <w:rPr>
          <w:rFonts w:ascii="Times New Roman" w:eastAsia="SimSun" w:hAnsi="Times New Roman" w:cs="Times New Roman"/>
          <w:kern w:val="24"/>
          <w:sz w:val="24"/>
          <w:szCs w:val="24"/>
          <w:lang w:eastAsia="ja-JP"/>
        </w:rPr>
        <w:t xml:space="preserve">Utilizing the procedures of this policy is required when receiving an edit request form to best provide security and auditing capabilities. </w:t>
      </w:r>
    </w:p>
    <w:p w14:paraId="02D37095" w14:textId="3FF00104"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User Edit Request forms must be completed</w:t>
      </w:r>
      <w:r w:rsidR="00C96F9F">
        <w:rPr>
          <w:rFonts w:ascii="Times New Roman" w:eastAsia="SimSun" w:hAnsi="Times New Roman" w:cs="Times New Roman"/>
          <w:kern w:val="24"/>
          <w:sz w:val="24"/>
          <w:szCs w:val="24"/>
          <w:lang w:eastAsia="ja-JP"/>
        </w:rPr>
        <w:t xml:space="preserve"> or</w:t>
      </w:r>
      <w:r w:rsidRPr="00243956">
        <w:rPr>
          <w:rFonts w:ascii="Times New Roman" w:eastAsia="SimSun" w:hAnsi="Times New Roman" w:cs="Times New Roman"/>
          <w:kern w:val="24"/>
          <w:sz w:val="24"/>
          <w:szCs w:val="24"/>
          <w:lang w:eastAsia="ja-JP"/>
        </w:rPr>
        <w:t xml:space="preserve"> signed by authorized </w:t>
      </w:r>
      <w:r w:rsidR="00C96F9F">
        <w:rPr>
          <w:rFonts w:ascii="Times New Roman" w:eastAsia="SimSun" w:hAnsi="Times New Roman" w:cs="Times New Roman"/>
          <w:kern w:val="24"/>
          <w:sz w:val="24"/>
          <w:szCs w:val="24"/>
          <w:lang w:eastAsia="ja-JP"/>
        </w:rPr>
        <w:t xml:space="preserve">designated </w:t>
      </w:r>
      <w:r w:rsidRPr="00243956">
        <w:rPr>
          <w:rFonts w:ascii="Times New Roman" w:eastAsia="SimSun" w:hAnsi="Times New Roman" w:cs="Times New Roman"/>
          <w:kern w:val="24"/>
          <w:sz w:val="24"/>
          <w:szCs w:val="24"/>
          <w:lang w:eastAsia="ja-JP"/>
        </w:rPr>
        <w:t>staff</w:t>
      </w:r>
      <w:r w:rsidR="00C96F9F">
        <w:rPr>
          <w:rFonts w:ascii="Times New Roman" w:eastAsia="SimSun" w:hAnsi="Times New Roman" w:cs="Times New Roman"/>
          <w:kern w:val="24"/>
          <w:sz w:val="24"/>
          <w:szCs w:val="24"/>
          <w:lang w:eastAsia="ja-JP"/>
        </w:rPr>
        <w:t xml:space="preserve"> members</w:t>
      </w:r>
      <w:r w:rsidRPr="00243956">
        <w:rPr>
          <w:rFonts w:ascii="Times New Roman" w:eastAsia="SimSun" w:hAnsi="Times New Roman" w:cs="Times New Roman"/>
          <w:kern w:val="24"/>
          <w:sz w:val="24"/>
          <w:szCs w:val="24"/>
          <w:lang w:eastAsia="ja-JP"/>
        </w:rPr>
        <w:t xml:space="preserve">. </w:t>
      </w:r>
    </w:p>
    <w:p w14:paraId="2E543D6A" w14:textId="7967DD12" w:rsidR="002D4898" w:rsidRDefault="00243956" w:rsidP="00243956">
      <w:pPr>
        <w:keepNext/>
        <w:keepLines/>
        <w:spacing w:after="240" w:line="360" w:lineRule="auto"/>
        <w:outlineLvl w:val="2"/>
        <w:rPr>
          <w:rFonts w:ascii="Times New Roman" w:eastAsia="SimHei" w:hAnsi="Times New Roman" w:cs="Times New Roman"/>
          <w:b/>
          <w:bCs/>
          <w:kern w:val="24"/>
          <w:sz w:val="28"/>
          <w:szCs w:val="28"/>
          <w:lang w:eastAsia="ja-JP"/>
        </w:rPr>
      </w:pPr>
      <w:bookmarkStart w:id="6" w:name="_Toc71313416"/>
      <w:r w:rsidRPr="00243956">
        <w:rPr>
          <w:rFonts w:ascii="Times New Roman" w:eastAsia="SimHei" w:hAnsi="Times New Roman" w:cs="Times New Roman"/>
          <w:b/>
          <w:bCs/>
          <w:kern w:val="24"/>
          <w:sz w:val="28"/>
          <w:szCs w:val="28"/>
          <w:lang w:eastAsia="ja-JP"/>
        </w:rPr>
        <w:t>Procedures:</w:t>
      </w:r>
      <w:bookmarkEnd w:id="6"/>
    </w:p>
    <w:p w14:paraId="2098F3F3" w14:textId="7AB79B61" w:rsidR="006740B2" w:rsidRPr="006740B2" w:rsidRDefault="006740B2" w:rsidP="006740B2">
      <w:pPr>
        <w:rPr>
          <w:rFonts w:ascii="Times New Roman" w:hAnsi="Times New Roman" w:cs="Times New Roman"/>
          <w:sz w:val="24"/>
          <w:szCs w:val="24"/>
          <w:lang w:eastAsia="ja-JP"/>
        </w:rPr>
      </w:pPr>
      <w:r>
        <w:rPr>
          <w:rFonts w:ascii="Times New Roman" w:hAnsi="Times New Roman" w:cs="Times New Roman"/>
          <w:sz w:val="24"/>
          <w:szCs w:val="24"/>
          <w:lang w:eastAsia="ja-JP"/>
        </w:rPr>
        <w:t>Any requests to add or remove access to software, resources, hardware</w:t>
      </w:r>
      <w:r w:rsidR="00E5512E">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or to change </w:t>
      </w:r>
      <w:r w:rsidR="00736533">
        <w:rPr>
          <w:rFonts w:ascii="Times New Roman" w:hAnsi="Times New Roman" w:cs="Times New Roman"/>
          <w:sz w:val="24"/>
          <w:szCs w:val="24"/>
          <w:lang w:eastAsia="ja-JP"/>
        </w:rPr>
        <w:t>users’</w:t>
      </w:r>
      <w:r>
        <w:rPr>
          <w:rFonts w:ascii="Times New Roman" w:hAnsi="Times New Roman" w:cs="Times New Roman"/>
          <w:sz w:val="24"/>
          <w:szCs w:val="24"/>
          <w:lang w:eastAsia="ja-JP"/>
        </w:rPr>
        <w:t xml:space="preserve"> details must follow this policy. </w:t>
      </w:r>
    </w:p>
    <w:p w14:paraId="0A6F9470" w14:textId="61DC7565" w:rsidR="00243956" w:rsidRPr="00243956" w:rsidRDefault="002D4898" w:rsidP="00243956">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lastRenderedPageBreak/>
        <w:t>3</w:t>
      </w:r>
      <w:r w:rsidR="00243956" w:rsidRPr="00243956">
        <w:rPr>
          <w:rFonts w:ascii="Times New Roman" w:eastAsia="SimHei" w:hAnsi="Times New Roman" w:cs="Times New Roman"/>
          <w:b/>
          <w:bCs/>
          <w:kern w:val="24"/>
          <w:sz w:val="24"/>
          <w:szCs w:val="24"/>
          <w:lang w:eastAsia="ja-JP"/>
        </w:rPr>
        <w:t>.02.1 Verify Edit Request</w:t>
      </w:r>
    </w:p>
    <w:p w14:paraId="759E36EF" w14:textId="465B6F6A"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Ensure the User Edit Request document is the most current version available. </w:t>
      </w:r>
    </w:p>
    <w:p w14:paraId="51AE70DA" w14:textId="3CCE20F5"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Only designated managers and supervisors can authorize edits.</w:t>
      </w:r>
    </w:p>
    <w:p w14:paraId="2C2C4213" w14:textId="2A142E1E"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Validate that the requester is authorized or that an authorized signature is on the requesting document. </w:t>
      </w:r>
    </w:p>
    <w:p w14:paraId="19F34A19" w14:textId="37ECA899" w:rsidR="00C5425F" w:rsidRPr="00243956" w:rsidRDefault="002D4898" w:rsidP="00EC6225">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.02.2 Processing edit Requests</w:t>
      </w:r>
    </w:p>
    <w:p w14:paraId="5A44CEEA" w14:textId="32833BDE" w:rsidR="00243956" w:rsidRP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All changes must have a matching support ticket for historical details.</w:t>
      </w:r>
    </w:p>
    <w:p w14:paraId="1CC2D00F" w14:textId="6F9C8EFC" w:rsidR="00243956" w:rsidRP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Use the edit request document to make the edits on the designated account.</w:t>
      </w:r>
    </w:p>
    <w:p w14:paraId="78B49C3F" w14:textId="5EB9599C" w:rsidR="00243956" w:rsidRPr="00243956" w:rsidRDefault="00EF3CD0" w:rsidP="00EC6225">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C</w:t>
      </w:r>
      <w:r w:rsidR="00243956" w:rsidRPr="00243956">
        <w:rPr>
          <w:rFonts w:ascii="Times New Roman" w:eastAsia="SimSun" w:hAnsi="Times New Roman" w:cs="Times New Roman"/>
          <w:kern w:val="24"/>
          <w:sz w:val="24"/>
          <w:szCs w:val="24"/>
          <w:lang w:eastAsia="ja-JP"/>
        </w:rPr>
        <w:t>hanges in billing or price must be sent to accounting.</w:t>
      </w:r>
    </w:p>
    <w:p w14:paraId="43DB240F" w14:textId="2AF832FC" w:rsidR="00243956" w:rsidRP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All changes and additions must be records in the support ticket notes.</w:t>
      </w:r>
    </w:p>
    <w:p w14:paraId="49032100" w14:textId="70D0C34F" w:rsid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User credentials and login information must be sent using an encrypted </w:t>
      </w:r>
      <w:r w:rsidR="00EC6225" w:rsidRPr="00243956">
        <w:rPr>
          <w:rFonts w:ascii="Times New Roman" w:eastAsia="SimSun" w:hAnsi="Times New Roman" w:cs="Times New Roman"/>
          <w:kern w:val="24"/>
          <w:sz w:val="24"/>
          <w:szCs w:val="24"/>
          <w:lang w:eastAsia="ja-JP"/>
        </w:rPr>
        <w:t>email.</w:t>
      </w:r>
    </w:p>
    <w:p w14:paraId="3E28234C" w14:textId="091453FB" w:rsidR="00C5425F" w:rsidRDefault="00C5425F" w:rsidP="00EC6225">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 sample edit request form can be seen In figure 5 below:</w:t>
      </w:r>
    </w:p>
    <w:p w14:paraId="1B50317E" w14:textId="77777777" w:rsidR="00C5425F" w:rsidRDefault="00C5425F" w:rsidP="00C5425F">
      <w:pPr>
        <w:keepNext/>
        <w:spacing w:after="240" w:line="360" w:lineRule="auto"/>
      </w:pPr>
      <w:r>
        <w:rPr>
          <w:noProof/>
        </w:rPr>
        <w:lastRenderedPageBreak/>
        <w:drawing>
          <wp:inline distT="0" distB="0" distL="0" distR="0" wp14:anchorId="29189789" wp14:editId="46EFDEDF">
            <wp:extent cx="5943600" cy="358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87750"/>
                    </a:xfrm>
                    <a:prstGeom prst="rect">
                      <a:avLst/>
                    </a:prstGeom>
                  </pic:spPr>
                </pic:pic>
              </a:graphicData>
            </a:graphic>
          </wp:inline>
        </w:drawing>
      </w:r>
    </w:p>
    <w:p w14:paraId="4F2C7624" w14:textId="3092230C" w:rsidR="00C5425F" w:rsidRPr="00243956" w:rsidRDefault="00C5425F" w:rsidP="00C5425F">
      <w:pPr>
        <w:pStyle w:val="Caption"/>
        <w:rPr>
          <w:rFonts w:ascii="Times New Roman" w:eastAsia="SimSun" w:hAnsi="Times New Roman" w:cs="Times New Roman"/>
          <w:kern w:val="24"/>
          <w:sz w:val="24"/>
          <w:szCs w:val="24"/>
          <w:lang w:eastAsia="ja-JP"/>
        </w:rPr>
      </w:pPr>
      <w:r w:rsidRPr="00C5425F">
        <w:rPr>
          <w:sz w:val="20"/>
          <w:szCs w:val="20"/>
        </w:rPr>
        <w:t xml:space="preserve">Figure </w:t>
      </w:r>
      <w:r w:rsidRPr="00C5425F">
        <w:rPr>
          <w:sz w:val="20"/>
          <w:szCs w:val="20"/>
        </w:rPr>
        <w:fldChar w:fldCharType="begin"/>
      </w:r>
      <w:r w:rsidRPr="00C5425F">
        <w:rPr>
          <w:sz w:val="20"/>
          <w:szCs w:val="20"/>
        </w:rPr>
        <w:instrText xml:space="preserve"> SEQ Figure \* ARABIC </w:instrText>
      </w:r>
      <w:r w:rsidRPr="00C5425F">
        <w:rPr>
          <w:sz w:val="20"/>
          <w:szCs w:val="20"/>
        </w:rPr>
        <w:fldChar w:fldCharType="separate"/>
      </w:r>
      <w:r w:rsidR="00563B48">
        <w:rPr>
          <w:noProof/>
          <w:sz w:val="20"/>
          <w:szCs w:val="20"/>
        </w:rPr>
        <w:t>5</w:t>
      </w:r>
      <w:r w:rsidRPr="00C5425F">
        <w:rPr>
          <w:sz w:val="20"/>
          <w:szCs w:val="20"/>
        </w:rPr>
        <w:fldChar w:fldCharType="end"/>
      </w:r>
      <w:r w:rsidRPr="00C5425F">
        <w:rPr>
          <w:sz w:val="20"/>
          <w:szCs w:val="20"/>
        </w:rPr>
        <w:t>. User Edit Request Form Sample</w:t>
      </w:r>
    </w:p>
    <w:p w14:paraId="1815D6C4" w14:textId="27FD057E" w:rsidR="00243956" w:rsidRPr="00243956" w:rsidRDefault="003D1B18" w:rsidP="00EC6225">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.02.3 Recording Edit requests</w:t>
      </w:r>
    </w:p>
    <w:p w14:paraId="66308C95" w14:textId="01451F01" w:rsidR="00021ACA" w:rsidRPr="00243956" w:rsidRDefault="00243956" w:rsidP="00EC6225">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After changes are complete, the edit request document must be attached to the end of the user onboarding document in the IT </w:t>
      </w:r>
      <w:proofErr w:type="spellStart"/>
      <w:r w:rsidRPr="00243956">
        <w:rPr>
          <w:rFonts w:ascii="Times New Roman" w:eastAsia="SimSun" w:hAnsi="Times New Roman" w:cs="Times New Roman"/>
          <w:kern w:val="24"/>
          <w:sz w:val="24"/>
          <w:szCs w:val="24"/>
          <w:lang w:eastAsia="ja-JP"/>
        </w:rPr>
        <w:t>UserData</w:t>
      </w:r>
      <w:proofErr w:type="spellEnd"/>
      <w:r w:rsidRPr="00243956">
        <w:rPr>
          <w:rFonts w:ascii="Times New Roman" w:eastAsia="SimSun" w:hAnsi="Times New Roman" w:cs="Times New Roman"/>
          <w:kern w:val="24"/>
          <w:sz w:val="24"/>
          <w:szCs w:val="24"/>
          <w:lang w:eastAsia="ja-JP"/>
        </w:rPr>
        <w:t xml:space="preserve"> Subfolder inside of the IT folder on SharePoint. </w:t>
      </w:r>
    </w:p>
    <w:p w14:paraId="63A7D934" w14:textId="7A22BDD2" w:rsidR="00243956" w:rsidRPr="00243956" w:rsidRDefault="003D1B18" w:rsidP="00243956">
      <w:pPr>
        <w:keepNext/>
        <w:keepLines/>
        <w:spacing w:after="240" w:line="360" w:lineRule="auto"/>
        <w:outlineLvl w:val="1"/>
        <w:rPr>
          <w:rFonts w:ascii="Times New Roman" w:eastAsia="SimHei" w:hAnsi="Times New Roman" w:cs="Times New Roman"/>
          <w:b/>
          <w:bCs/>
          <w:kern w:val="24"/>
          <w:sz w:val="32"/>
          <w:szCs w:val="32"/>
          <w:lang w:eastAsia="ja-JP"/>
        </w:rPr>
      </w:pPr>
      <w:bookmarkStart w:id="7" w:name="_Toc71313417"/>
      <w:r w:rsidRPr="002D4898">
        <w:rPr>
          <w:rFonts w:ascii="Times New Roman" w:eastAsia="SimHei" w:hAnsi="Times New Roman" w:cs="Times New Roman"/>
          <w:b/>
          <w:bCs/>
          <w:kern w:val="24"/>
          <w:sz w:val="32"/>
          <w:szCs w:val="32"/>
          <w:lang w:eastAsia="ja-JP"/>
        </w:rPr>
        <w:t>3</w:t>
      </w:r>
      <w:r w:rsidR="00243956" w:rsidRPr="00243956">
        <w:rPr>
          <w:rFonts w:ascii="Times New Roman" w:eastAsia="SimHei" w:hAnsi="Times New Roman" w:cs="Times New Roman"/>
          <w:b/>
          <w:bCs/>
          <w:kern w:val="24"/>
          <w:sz w:val="32"/>
          <w:szCs w:val="32"/>
          <w:lang w:eastAsia="ja-JP"/>
        </w:rPr>
        <w:t>.0</w:t>
      </w:r>
      <w:r w:rsidR="002A0862">
        <w:rPr>
          <w:rFonts w:ascii="Times New Roman" w:eastAsia="SimHei" w:hAnsi="Times New Roman" w:cs="Times New Roman"/>
          <w:b/>
          <w:bCs/>
          <w:kern w:val="24"/>
          <w:sz w:val="32"/>
          <w:szCs w:val="32"/>
          <w:lang w:eastAsia="ja-JP"/>
        </w:rPr>
        <w:t>3</w:t>
      </w:r>
      <w:r w:rsidR="00243956" w:rsidRPr="00243956">
        <w:rPr>
          <w:rFonts w:ascii="Times New Roman" w:eastAsia="SimHei" w:hAnsi="Times New Roman" w:cs="Times New Roman"/>
          <w:b/>
          <w:bCs/>
          <w:kern w:val="24"/>
          <w:sz w:val="32"/>
          <w:szCs w:val="32"/>
          <w:lang w:eastAsia="ja-JP"/>
        </w:rPr>
        <w:t xml:space="preserve"> Policy: Request</w:t>
      </w:r>
      <w:r w:rsidRPr="002D4898">
        <w:rPr>
          <w:rFonts w:ascii="Times New Roman" w:eastAsia="SimHei" w:hAnsi="Times New Roman" w:cs="Times New Roman"/>
          <w:b/>
          <w:bCs/>
          <w:kern w:val="24"/>
          <w:sz w:val="32"/>
          <w:szCs w:val="32"/>
          <w:lang w:eastAsia="ja-JP"/>
        </w:rPr>
        <w:t xml:space="preserve"> for</w:t>
      </w:r>
      <w:r w:rsidR="00243956" w:rsidRPr="00243956">
        <w:rPr>
          <w:rFonts w:ascii="Times New Roman" w:eastAsia="SimHei" w:hAnsi="Times New Roman" w:cs="Times New Roman"/>
          <w:b/>
          <w:bCs/>
          <w:kern w:val="24"/>
          <w:sz w:val="32"/>
          <w:szCs w:val="32"/>
          <w:lang w:eastAsia="ja-JP"/>
        </w:rPr>
        <w:t xml:space="preserve"> Software</w:t>
      </w:r>
      <w:r w:rsidR="002D4898">
        <w:rPr>
          <w:rFonts w:ascii="Times New Roman" w:eastAsia="SimHei" w:hAnsi="Times New Roman" w:cs="Times New Roman"/>
          <w:b/>
          <w:bCs/>
          <w:kern w:val="24"/>
          <w:sz w:val="32"/>
          <w:szCs w:val="32"/>
          <w:lang w:eastAsia="ja-JP"/>
        </w:rPr>
        <w:t xml:space="preserve"> </w:t>
      </w:r>
      <w:r w:rsidR="00766D27">
        <w:rPr>
          <w:rFonts w:ascii="Times New Roman" w:eastAsia="SimHei" w:hAnsi="Times New Roman" w:cs="Times New Roman"/>
          <w:b/>
          <w:bCs/>
          <w:kern w:val="24"/>
          <w:sz w:val="32"/>
          <w:szCs w:val="32"/>
          <w:lang w:eastAsia="ja-JP"/>
        </w:rPr>
        <w:t>Download</w:t>
      </w:r>
      <w:bookmarkEnd w:id="7"/>
    </w:p>
    <w:p w14:paraId="15858F83" w14:textId="13E19D45" w:rsidR="00243956" w:rsidRPr="00243956" w:rsidRDefault="002D4898" w:rsidP="002D4898">
      <w:pPr>
        <w:spacing w:after="240" w:line="360" w:lineRule="auto"/>
        <w:rPr>
          <w:rFonts w:ascii="Times New Roman" w:eastAsia="SimSun" w:hAnsi="Times New Roman" w:cs="Times New Roman"/>
          <w:kern w:val="24"/>
          <w:sz w:val="24"/>
          <w:szCs w:val="24"/>
          <w:lang w:eastAsia="ja-JP"/>
        </w:rPr>
      </w:pPr>
      <w:r w:rsidRPr="002D4898">
        <w:rPr>
          <w:rFonts w:ascii="Times New Roman" w:eastAsia="SimSun" w:hAnsi="Times New Roman" w:cs="Times New Roman"/>
          <w:kern w:val="24"/>
          <w:sz w:val="24"/>
          <w:szCs w:val="24"/>
          <w:lang w:eastAsia="ja-JP"/>
        </w:rPr>
        <w:t xml:space="preserve">The purpose of this policy is to ensure verification and documentation of the individual requesting access to </w:t>
      </w:r>
      <w:r w:rsidR="00E5512E">
        <w:rPr>
          <w:rFonts w:ascii="Times New Roman" w:eastAsia="SimSun" w:hAnsi="Times New Roman" w:cs="Times New Roman"/>
          <w:kern w:val="24"/>
          <w:sz w:val="24"/>
          <w:szCs w:val="24"/>
          <w:lang w:eastAsia="ja-JP"/>
        </w:rPr>
        <w:t xml:space="preserve">the </w:t>
      </w:r>
      <w:r w:rsidRPr="002D4898">
        <w:rPr>
          <w:rFonts w:ascii="Times New Roman" w:eastAsia="SimSun" w:hAnsi="Times New Roman" w:cs="Times New Roman"/>
          <w:kern w:val="24"/>
          <w:sz w:val="24"/>
          <w:szCs w:val="24"/>
          <w:lang w:eastAsia="ja-JP"/>
        </w:rPr>
        <w:t xml:space="preserve">software. The overall goal is to ensure proper licensing and access is provided to only the individuals that have the permission to do so. </w:t>
      </w:r>
    </w:p>
    <w:p w14:paraId="1A3F6AD6" w14:textId="255D8197" w:rsidR="002D4898" w:rsidRDefault="00243956" w:rsidP="00243956">
      <w:pPr>
        <w:keepNext/>
        <w:keepLines/>
        <w:spacing w:after="240" w:line="360" w:lineRule="auto"/>
        <w:outlineLvl w:val="2"/>
        <w:rPr>
          <w:rFonts w:ascii="Times New Roman" w:eastAsia="SimHei" w:hAnsi="Times New Roman" w:cs="Times New Roman"/>
          <w:b/>
          <w:bCs/>
          <w:kern w:val="24"/>
          <w:sz w:val="28"/>
          <w:szCs w:val="28"/>
          <w:lang w:eastAsia="ja-JP"/>
        </w:rPr>
      </w:pPr>
      <w:bookmarkStart w:id="8" w:name="_Toc71313418"/>
      <w:r w:rsidRPr="00243956">
        <w:rPr>
          <w:rFonts w:ascii="Times New Roman" w:eastAsia="SimHei" w:hAnsi="Times New Roman" w:cs="Times New Roman"/>
          <w:b/>
          <w:bCs/>
          <w:kern w:val="24"/>
          <w:sz w:val="28"/>
          <w:szCs w:val="28"/>
          <w:lang w:eastAsia="ja-JP"/>
        </w:rPr>
        <w:t>Procedures:</w:t>
      </w:r>
      <w:bookmarkEnd w:id="8"/>
    </w:p>
    <w:p w14:paraId="0F415347" w14:textId="30B5AE64" w:rsidR="002D4898" w:rsidRPr="002D4898" w:rsidRDefault="002D4898" w:rsidP="002D4898">
      <w:pPr>
        <w:rPr>
          <w:rFonts w:ascii="Times New Roman" w:hAnsi="Times New Roman" w:cs="Times New Roman"/>
          <w:sz w:val="24"/>
          <w:szCs w:val="24"/>
          <w:lang w:eastAsia="ja-JP"/>
        </w:rPr>
      </w:pPr>
      <w:r>
        <w:rPr>
          <w:rFonts w:ascii="Times New Roman" w:hAnsi="Times New Roman" w:cs="Times New Roman"/>
          <w:sz w:val="24"/>
          <w:szCs w:val="24"/>
          <w:lang w:eastAsia="ja-JP"/>
        </w:rPr>
        <w:t>Any request for access to corporate</w:t>
      </w:r>
      <w:r w:rsidR="00E5512E">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owned software </w:t>
      </w:r>
      <w:r w:rsidR="006740B2">
        <w:rPr>
          <w:rFonts w:ascii="Times New Roman" w:hAnsi="Times New Roman" w:cs="Times New Roman"/>
          <w:sz w:val="24"/>
          <w:szCs w:val="24"/>
          <w:lang w:eastAsia="ja-JP"/>
        </w:rPr>
        <w:t xml:space="preserve">and is part of the list documented software </w:t>
      </w:r>
      <w:r>
        <w:rPr>
          <w:rFonts w:ascii="Times New Roman" w:hAnsi="Times New Roman" w:cs="Times New Roman"/>
          <w:sz w:val="24"/>
          <w:szCs w:val="24"/>
          <w:lang w:eastAsia="ja-JP"/>
        </w:rPr>
        <w:t>must adhere to this policy</w:t>
      </w:r>
      <w:r w:rsidR="006740B2">
        <w:rPr>
          <w:rFonts w:ascii="Times New Roman" w:hAnsi="Times New Roman" w:cs="Times New Roman"/>
          <w:sz w:val="24"/>
          <w:szCs w:val="24"/>
          <w:lang w:eastAsia="ja-JP"/>
        </w:rPr>
        <w:t>.</w:t>
      </w:r>
    </w:p>
    <w:p w14:paraId="72D131DF" w14:textId="16CD7DBB" w:rsidR="00243956" w:rsidRPr="00243956" w:rsidRDefault="003D1B18" w:rsidP="00243956">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lastRenderedPageBreak/>
        <w:t>3</w:t>
      </w:r>
      <w:r w:rsidR="00243956" w:rsidRPr="00243956">
        <w:rPr>
          <w:rFonts w:ascii="Times New Roman" w:eastAsia="SimHei" w:hAnsi="Times New Roman" w:cs="Times New Roman"/>
          <w:b/>
          <w:bCs/>
          <w:kern w:val="24"/>
          <w:sz w:val="24"/>
          <w:szCs w:val="24"/>
          <w:lang w:eastAsia="ja-JP"/>
        </w:rPr>
        <w:t>.0</w:t>
      </w:r>
      <w:r w:rsidR="002A0862">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.1 Verifying a download request</w:t>
      </w:r>
    </w:p>
    <w:p w14:paraId="5E733763" w14:textId="30DF4F2B"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A request for a download link can only be requested by the user or a designated ranking staff member. </w:t>
      </w:r>
    </w:p>
    <w:p w14:paraId="0520C914" w14:textId="01ECE4C4"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A user needs to have the licensing and software assigned in the onboarding document. If not, an edit request should be made prior. </w:t>
      </w:r>
    </w:p>
    <w:p w14:paraId="55CEBE42" w14:textId="62B9166E" w:rsidR="00243956" w:rsidRPr="00243956" w:rsidRDefault="003D1B18" w:rsidP="00243956">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.0</w:t>
      </w:r>
      <w:r w:rsidR="002A0862">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.2 Processing a download request</w:t>
      </w:r>
    </w:p>
    <w:p w14:paraId="7765DA71" w14:textId="77167B9A" w:rsidR="00243956"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Any download request must also have a ticket to retain information about </w:t>
      </w:r>
      <w:r w:rsidR="00F922C6">
        <w:rPr>
          <w:rFonts w:ascii="Times New Roman" w:eastAsia="SimSun" w:hAnsi="Times New Roman" w:cs="Times New Roman"/>
          <w:kern w:val="24"/>
          <w:sz w:val="24"/>
          <w:szCs w:val="24"/>
          <w:lang w:eastAsia="ja-JP"/>
        </w:rPr>
        <w:t xml:space="preserve">related </w:t>
      </w:r>
      <w:r w:rsidRPr="00243956">
        <w:rPr>
          <w:rFonts w:ascii="Times New Roman" w:eastAsia="SimSun" w:hAnsi="Times New Roman" w:cs="Times New Roman"/>
          <w:kern w:val="24"/>
          <w:sz w:val="24"/>
          <w:szCs w:val="24"/>
          <w:lang w:eastAsia="ja-JP"/>
        </w:rPr>
        <w:t>process</w:t>
      </w:r>
      <w:r w:rsidR="00F922C6">
        <w:rPr>
          <w:rFonts w:ascii="Times New Roman" w:eastAsia="SimSun" w:hAnsi="Times New Roman" w:cs="Times New Roman"/>
          <w:kern w:val="24"/>
          <w:sz w:val="24"/>
          <w:szCs w:val="24"/>
          <w:lang w:eastAsia="ja-JP"/>
        </w:rPr>
        <w:t>es</w:t>
      </w:r>
      <w:r w:rsidRPr="00243956">
        <w:rPr>
          <w:rFonts w:ascii="Times New Roman" w:eastAsia="SimSun" w:hAnsi="Times New Roman" w:cs="Times New Roman"/>
          <w:kern w:val="24"/>
          <w:sz w:val="24"/>
          <w:szCs w:val="24"/>
          <w:lang w:eastAsia="ja-JP"/>
        </w:rPr>
        <w:t>.</w:t>
      </w:r>
    </w:p>
    <w:p w14:paraId="57E7F6F6" w14:textId="18F46A01" w:rsidR="00C5425F" w:rsidRP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for on</w:t>
      </w:r>
      <w:r w:rsidR="00E5512E">
        <w:rPr>
          <w:rFonts w:ascii="Times New Roman" w:eastAsia="SimSun" w:hAnsi="Times New Roman" w:cs="Times New Roman"/>
          <w:kern w:val="24"/>
          <w:sz w:val="24"/>
          <w:szCs w:val="24"/>
          <w:lang w:eastAsia="ja-JP"/>
        </w:rPr>
        <w:t>-</w:t>
      </w:r>
      <w:r w:rsidRPr="00243956">
        <w:rPr>
          <w:rFonts w:ascii="Times New Roman" w:eastAsia="SimSun" w:hAnsi="Times New Roman" w:cs="Times New Roman"/>
          <w:kern w:val="24"/>
          <w:sz w:val="24"/>
          <w:szCs w:val="24"/>
          <w:lang w:eastAsia="ja-JP"/>
        </w:rPr>
        <w:t>premise workstations, support staff needs to install the software using administrative credentials.</w:t>
      </w:r>
    </w:p>
    <w:p w14:paraId="7B4C83F3" w14:textId="7393546B" w:rsidR="00243956" w:rsidRDefault="00243956" w:rsidP="00243956">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For remote users, a download link can be installed by the user or over a remote screen</w:t>
      </w:r>
      <w:r w:rsidR="00E5512E">
        <w:rPr>
          <w:rFonts w:ascii="Times New Roman" w:eastAsia="SimSun" w:hAnsi="Times New Roman" w:cs="Times New Roman"/>
          <w:kern w:val="24"/>
          <w:sz w:val="24"/>
          <w:szCs w:val="24"/>
          <w:lang w:eastAsia="ja-JP"/>
        </w:rPr>
        <w:t>-</w:t>
      </w:r>
      <w:r w:rsidRPr="00243956">
        <w:rPr>
          <w:rFonts w:ascii="Times New Roman" w:eastAsia="SimSun" w:hAnsi="Times New Roman" w:cs="Times New Roman"/>
          <w:kern w:val="24"/>
          <w:sz w:val="24"/>
          <w:szCs w:val="24"/>
          <w:lang w:eastAsia="ja-JP"/>
        </w:rPr>
        <w:t xml:space="preserve">share session. </w:t>
      </w:r>
    </w:p>
    <w:p w14:paraId="5D2F0583" w14:textId="7F6139D5" w:rsidR="00C5425F" w:rsidRPr="00243956" w:rsidRDefault="00C5425F" w:rsidP="00243956">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Server installations must be performed or approved by an IT manager. </w:t>
      </w:r>
    </w:p>
    <w:p w14:paraId="416EF3EB" w14:textId="62BC88BD" w:rsidR="00243956" w:rsidRPr="00243956" w:rsidRDefault="003D1B18" w:rsidP="00243956">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.0</w:t>
      </w:r>
      <w:r w:rsidR="002A0862">
        <w:rPr>
          <w:rFonts w:ascii="Times New Roman" w:eastAsia="SimHei" w:hAnsi="Times New Roman" w:cs="Times New Roman"/>
          <w:b/>
          <w:bCs/>
          <w:kern w:val="24"/>
          <w:sz w:val="24"/>
          <w:szCs w:val="24"/>
          <w:lang w:eastAsia="ja-JP"/>
        </w:rPr>
        <w:t>3</w:t>
      </w:r>
      <w:r w:rsidR="00243956" w:rsidRPr="00243956">
        <w:rPr>
          <w:rFonts w:ascii="Times New Roman" w:eastAsia="SimHei" w:hAnsi="Times New Roman" w:cs="Times New Roman"/>
          <w:b/>
          <w:bCs/>
          <w:kern w:val="24"/>
          <w:sz w:val="24"/>
          <w:szCs w:val="24"/>
          <w:lang w:eastAsia="ja-JP"/>
        </w:rPr>
        <w:t>.3 Recording a download Request</w:t>
      </w:r>
    </w:p>
    <w:p w14:paraId="190A157B" w14:textId="72837094" w:rsidR="00D65ED5" w:rsidRPr="002A0862" w:rsidRDefault="00243956"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All changes must be documented </w:t>
      </w:r>
      <w:r w:rsidR="00E5512E">
        <w:rPr>
          <w:rFonts w:ascii="Times New Roman" w:eastAsia="SimSun" w:hAnsi="Times New Roman" w:cs="Times New Roman"/>
          <w:kern w:val="24"/>
          <w:sz w:val="24"/>
          <w:szCs w:val="24"/>
          <w:lang w:eastAsia="ja-JP"/>
        </w:rPr>
        <w:t>before</w:t>
      </w:r>
      <w:r w:rsidRPr="00243956">
        <w:rPr>
          <w:rFonts w:ascii="Times New Roman" w:eastAsia="SimSun" w:hAnsi="Times New Roman" w:cs="Times New Roman"/>
          <w:kern w:val="24"/>
          <w:sz w:val="24"/>
          <w:szCs w:val="24"/>
          <w:lang w:eastAsia="ja-JP"/>
        </w:rPr>
        <w:t xml:space="preserve"> closing the ticket.</w:t>
      </w:r>
    </w:p>
    <w:p w14:paraId="15473D14" w14:textId="77777777" w:rsidR="002A0862" w:rsidRPr="00243956" w:rsidRDefault="002A0862" w:rsidP="002A0862">
      <w:pPr>
        <w:keepNext/>
        <w:keepLines/>
        <w:spacing w:after="240" w:line="360" w:lineRule="auto"/>
        <w:outlineLvl w:val="1"/>
        <w:rPr>
          <w:rFonts w:ascii="Times New Roman" w:eastAsia="SimHei" w:hAnsi="Times New Roman" w:cs="Times New Roman"/>
          <w:b/>
          <w:bCs/>
          <w:kern w:val="24"/>
          <w:sz w:val="32"/>
          <w:szCs w:val="32"/>
          <w:lang w:eastAsia="ja-JP"/>
        </w:rPr>
      </w:pPr>
      <w:bookmarkStart w:id="9" w:name="_Toc71313419"/>
      <w:r w:rsidRPr="002D4898">
        <w:rPr>
          <w:rFonts w:ascii="Times New Roman" w:eastAsia="SimHei" w:hAnsi="Times New Roman" w:cs="Times New Roman"/>
          <w:b/>
          <w:bCs/>
          <w:kern w:val="24"/>
          <w:sz w:val="32"/>
          <w:szCs w:val="32"/>
          <w:lang w:eastAsia="ja-JP"/>
        </w:rPr>
        <w:t>3</w:t>
      </w:r>
      <w:r w:rsidRPr="00243956">
        <w:rPr>
          <w:rFonts w:ascii="Times New Roman" w:eastAsia="SimHei" w:hAnsi="Times New Roman" w:cs="Times New Roman"/>
          <w:b/>
          <w:bCs/>
          <w:kern w:val="24"/>
          <w:sz w:val="32"/>
          <w:szCs w:val="32"/>
          <w:lang w:eastAsia="ja-JP"/>
        </w:rPr>
        <w:t>.04 Policy: User Password Reset Requests</w:t>
      </w:r>
      <w:bookmarkEnd w:id="9"/>
    </w:p>
    <w:p w14:paraId="68FED658" w14:textId="0965994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This policy is intended to </w:t>
      </w:r>
      <w:r w:rsidR="00E5512E">
        <w:rPr>
          <w:rFonts w:ascii="Times New Roman" w:eastAsia="SimSun" w:hAnsi="Times New Roman" w:cs="Times New Roman"/>
          <w:kern w:val="24"/>
          <w:sz w:val="24"/>
          <w:szCs w:val="24"/>
          <w:lang w:eastAsia="ja-JP"/>
        </w:rPr>
        <w:t>guid</w:t>
      </w:r>
      <w:r>
        <w:rPr>
          <w:rFonts w:ascii="Times New Roman" w:eastAsia="SimSun" w:hAnsi="Times New Roman" w:cs="Times New Roman"/>
          <w:kern w:val="24"/>
          <w:sz w:val="24"/>
          <w:szCs w:val="24"/>
          <w:lang w:eastAsia="ja-JP"/>
        </w:rPr>
        <w:t>e support staff whenever a request to reset a user’s password on any account or profile is received in any communication form. The objective of this policy is to ensure that password reset requests are authentic and the requester is authorized</w:t>
      </w:r>
      <w:r w:rsidR="00DE5888">
        <w:rPr>
          <w:rFonts w:ascii="Times New Roman" w:eastAsia="SimSun" w:hAnsi="Times New Roman" w:cs="Times New Roman"/>
          <w:kern w:val="24"/>
          <w:sz w:val="24"/>
          <w:szCs w:val="24"/>
          <w:lang w:eastAsia="ja-JP"/>
        </w:rPr>
        <w:t>.</w:t>
      </w:r>
    </w:p>
    <w:p w14:paraId="1371E303" w14:textId="77777777" w:rsidR="002A0862" w:rsidRDefault="002A0862" w:rsidP="002A0862">
      <w:pPr>
        <w:keepNext/>
        <w:keepLines/>
        <w:spacing w:after="240" w:line="360" w:lineRule="auto"/>
        <w:outlineLvl w:val="2"/>
        <w:rPr>
          <w:rFonts w:ascii="Times New Roman" w:eastAsia="SimHei" w:hAnsi="Times New Roman" w:cs="Times New Roman"/>
          <w:b/>
          <w:bCs/>
          <w:kern w:val="24"/>
          <w:sz w:val="28"/>
          <w:szCs w:val="28"/>
          <w:lang w:eastAsia="ja-JP"/>
        </w:rPr>
      </w:pPr>
      <w:bookmarkStart w:id="10" w:name="_Toc71313420"/>
      <w:r w:rsidRPr="00243956">
        <w:rPr>
          <w:rFonts w:ascii="Times New Roman" w:eastAsia="SimHei" w:hAnsi="Times New Roman" w:cs="Times New Roman"/>
          <w:b/>
          <w:bCs/>
          <w:kern w:val="24"/>
          <w:sz w:val="28"/>
          <w:szCs w:val="28"/>
          <w:lang w:eastAsia="ja-JP"/>
        </w:rPr>
        <w:t>Procedures:</w:t>
      </w:r>
      <w:bookmarkEnd w:id="10"/>
    </w:p>
    <w:p w14:paraId="131E92EE" w14:textId="77777777" w:rsidR="002A0862" w:rsidRPr="006740B2" w:rsidRDefault="002A0862" w:rsidP="002A0862">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Any request to reset software for a user account must follow this policy to ensure organizational security. </w:t>
      </w:r>
    </w:p>
    <w:p w14:paraId="16F767B7" w14:textId="77777777" w:rsidR="002A0862" w:rsidRPr="00243956" w:rsidRDefault="002A0862" w:rsidP="002A0862">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lastRenderedPageBreak/>
        <w:t>3</w:t>
      </w:r>
      <w:r w:rsidRPr="00243956">
        <w:rPr>
          <w:rFonts w:ascii="Times New Roman" w:eastAsia="SimHei" w:hAnsi="Times New Roman" w:cs="Times New Roman"/>
          <w:b/>
          <w:bCs/>
          <w:kern w:val="24"/>
          <w:sz w:val="24"/>
          <w:szCs w:val="24"/>
          <w:lang w:eastAsia="ja-JP"/>
        </w:rPr>
        <w:t>.04.1: Verifying a password reset request</w:t>
      </w:r>
    </w:p>
    <w:p w14:paraId="2C529440" w14:textId="2ABEB1FB" w:rsidR="002A0862"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If a request is from an unknown personal account, call the user on the phone to verify the request.</w:t>
      </w:r>
    </w:p>
    <w:p w14:paraId="70BEB735" w14:textId="2E59A844" w:rsidR="00652C46" w:rsidRPr="00243956" w:rsidRDefault="00652C46" w:rsidP="002A0862">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Only the user and </w:t>
      </w:r>
      <w:r w:rsidR="0071516C">
        <w:rPr>
          <w:rFonts w:ascii="Times New Roman" w:eastAsia="SimSun" w:hAnsi="Times New Roman" w:cs="Times New Roman"/>
          <w:kern w:val="24"/>
          <w:sz w:val="24"/>
          <w:szCs w:val="24"/>
          <w:lang w:eastAsia="ja-JP"/>
        </w:rPr>
        <w:t>their manager can request a password reset.</w:t>
      </w:r>
    </w:p>
    <w:p w14:paraId="770E1AA3" w14:textId="19B5F26A"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Confirm which account or profile the user is unable to log</w:t>
      </w:r>
      <w:r w:rsidR="00E5512E">
        <w:rPr>
          <w:rFonts w:ascii="Times New Roman" w:eastAsia="SimSun" w:hAnsi="Times New Roman" w:cs="Times New Roman"/>
          <w:kern w:val="24"/>
          <w:sz w:val="24"/>
          <w:szCs w:val="24"/>
          <w:lang w:eastAsia="ja-JP"/>
        </w:rPr>
        <w:t xml:space="preserve"> </w:t>
      </w:r>
      <w:r w:rsidRPr="00243956">
        <w:rPr>
          <w:rFonts w:ascii="Times New Roman" w:eastAsia="SimSun" w:hAnsi="Times New Roman" w:cs="Times New Roman"/>
          <w:kern w:val="24"/>
          <w:sz w:val="24"/>
          <w:szCs w:val="24"/>
          <w:lang w:eastAsia="ja-JP"/>
        </w:rPr>
        <w:t xml:space="preserve">in to. </w:t>
      </w:r>
    </w:p>
    <w:p w14:paraId="7320D2AD" w14:textId="77777777" w:rsidR="002A0862" w:rsidRPr="00243956" w:rsidRDefault="002A0862" w:rsidP="002A0862">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Pr="00243956">
        <w:rPr>
          <w:rFonts w:ascii="Times New Roman" w:eastAsia="SimHei" w:hAnsi="Times New Roman" w:cs="Times New Roman"/>
          <w:b/>
          <w:bCs/>
          <w:kern w:val="24"/>
          <w:sz w:val="24"/>
          <w:szCs w:val="24"/>
          <w:lang w:eastAsia="ja-JP"/>
        </w:rPr>
        <w:t>.04.2: Processing a password reset request</w:t>
      </w:r>
    </w:p>
    <w:p w14:paraId="4D3F339A"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Reset requests need a ticket created to maintain historical information.</w:t>
      </w:r>
    </w:p>
    <w:p w14:paraId="0CAB856C"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Any password reset request that involves giving the user a temporary password must be followed by the user resetting the password.</w:t>
      </w:r>
    </w:p>
    <w:p w14:paraId="2B2A37FC"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Messages that contain credentials or account information must be sent with an encrypted email message.</w:t>
      </w:r>
    </w:p>
    <w:p w14:paraId="0DB2776C" w14:textId="74219A21"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Task completed during a password reset need</w:t>
      </w:r>
      <w:r w:rsidR="00E5512E">
        <w:rPr>
          <w:rFonts w:ascii="Times New Roman" w:eastAsia="SimSun" w:hAnsi="Times New Roman" w:cs="Times New Roman"/>
          <w:kern w:val="24"/>
          <w:sz w:val="24"/>
          <w:szCs w:val="24"/>
          <w:lang w:eastAsia="ja-JP"/>
        </w:rPr>
        <w:t>s</w:t>
      </w:r>
      <w:r w:rsidRPr="00243956">
        <w:rPr>
          <w:rFonts w:ascii="Times New Roman" w:eastAsia="SimSun" w:hAnsi="Times New Roman" w:cs="Times New Roman"/>
          <w:kern w:val="24"/>
          <w:sz w:val="24"/>
          <w:szCs w:val="24"/>
          <w:lang w:eastAsia="ja-JP"/>
        </w:rPr>
        <w:t xml:space="preserve"> to be documented in the ticket notes. </w:t>
      </w:r>
    </w:p>
    <w:p w14:paraId="129C188B"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User confirmation of resolution will be notated in the ticket notes before closing. </w:t>
      </w:r>
    </w:p>
    <w:p w14:paraId="15704A0C" w14:textId="7C762AFD" w:rsidR="002A0862" w:rsidRPr="00243956" w:rsidRDefault="002A0862" w:rsidP="002A0862">
      <w:pPr>
        <w:keepNext/>
        <w:keepLines/>
        <w:spacing w:after="240" w:line="360" w:lineRule="auto"/>
        <w:outlineLvl w:val="1"/>
        <w:rPr>
          <w:rFonts w:ascii="Times New Roman" w:eastAsia="SimHei" w:hAnsi="Times New Roman" w:cs="Times New Roman"/>
          <w:b/>
          <w:bCs/>
          <w:kern w:val="24"/>
          <w:sz w:val="32"/>
          <w:szCs w:val="32"/>
          <w:lang w:eastAsia="ja-JP"/>
        </w:rPr>
      </w:pPr>
      <w:bookmarkStart w:id="11" w:name="_Toc71313421"/>
      <w:r w:rsidRPr="002D4898">
        <w:rPr>
          <w:rFonts w:ascii="Times New Roman" w:eastAsia="SimHei" w:hAnsi="Times New Roman" w:cs="Times New Roman"/>
          <w:b/>
          <w:bCs/>
          <w:kern w:val="24"/>
          <w:sz w:val="32"/>
          <w:szCs w:val="32"/>
          <w:lang w:eastAsia="ja-JP"/>
        </w:rPr>
        <w:t>3</w:t>
      </w:r>
      <w:r w:rsidRPr="00243956">
        <w:rPr>
          <w:rFonts w:ascii="Times New Roman" w:eastAsia="SimHei" w:hAnsi="Times New Roman" w:cs="Times New Roman"/>
          <w:b/>
          <w:bCs/>
          <w:kern w:val="24"/>
          <w:sz w:val="32"/>
          <w:szCs w:val="32"/>
          <w:lang w:eastAsia="ja-JP"/>
        </w:rPr>
        <w:t>.0</w:t>
      </w:r>
      <w:r>
        <w:rPr>
          <w:rFonts w:ascii="Times New Roman" w:eastAsia="SimHei" w:hAnsi="Times New Roman" w:cs="Times New Roman"/>
          <w:b/>
          <w:bCs/>
          <w:kern w:val="24"/>
          <w:sz w:val="32"/>
          <w:szCs w:val="32"/>
          <w:lang w:eastAsia="ja-JP"/>
        </w:rPr>
        <w:t>5</w:t>
      </w:r>
      <w:r w:rsidRPr="00243956">
        <w:rPr>
          <w:rFonts w:ascii="Times New Roman" w:eastAsia="SimHei" w:hAnsi="Times New Roman" w:cs="Times New Roman"/>
          <w:b/>
          <w:bCs/>
          <w:kern w:val="24"/>
          <w:sz w:val="32"/>
          <w:szCs w:val="32"/>
          <w:lang w:eastAsia="ja-JP"/>
        </w:rPr>
        <w:t xml:space="preserve"> Policy: Offboarding a </w:t>
      </w:r>
      <w:r w:rsidRPr="002D4898">
        <w:rPr>
          <w:rFonts w:ascii="Times New Roman" w:eastAsia="SimHei" w:hAnsi="Times New Roman" w:cs="Times New Roman"/>
          <w:b/>
          <w:bCs/>
          <w:kern w:val="24"/>
          <w:sz w:val="32"/>
          <w:szCs w:val="32"/>
          <w:lang w:eastAsia="ja-JP"/>
        </w:rPr>
        <w:t>U</w:t>
      </w:r>
      <w:r w:rsidRPr="00243956">
        <w:rPr>
          <w:rFonts w:ascii="Times New Roman" w:eastAsia="SimHei" w:hAnsi="Times New Roman" w:cs="Times New Roman"/>
          <w:b/>
          <w:bCs/>
          <w:kern w:val="24"/>
          <w:sz w:val="32"/>
          <w:szCs w:val="32"/>
          <w:lang w:eastAsia="ja-JP"/>
        </w:rPr>
        <w:t>ser</w:t>
      </w:r>
      <w:bookmarkEnd w:id="11"/>
    </w:p>
    <w:p w14:paraId="0FD55AA5" w14:textId="6CB3ED2D"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This policy </w:t>
      </w:r>
      <w:r w:rsidR="00AE5A5A">
        <w:rPr>
          <w:rFonts w:ascii="Times New Roman" w:eastAsia="SimSun" w:hAnsi="Times New Roman" w:cs="Times New Roman"/>
          <w:kern w:val="24"/>
          <w:sz w:val="24"/>
          <w:szCs w:val="24"/>
          <w:lang w:eastAsia="ja-JP"/>
        </w:rPr>
        <w:t xml:space="preserve">was created to provide the support staff with guidance when an offboarding request is received. This policy </w:t>
      </w:r>
      <w:r w:rsidRPr="00243956">
        <w:rPr>
          <w:rFonts w:ascii="Times New Roman" w:eastAsia="SimSun" w:hAnsi="Times New Roman" w:cs="Times New Roman"/>
          <w:kern w:val="24"/>
          <w:sz w:val="24"/>
          <w:szCs w:val="24"/>
          <w:lang w:eastAsia="ja-JP"/>
        </w:rPr>
        <w:t xml:space="preserve">is required when an offboarding request has been sent to the support staff to ensure that a user does not have access after the fact. </w:t>
      </w:r>
    </w:p>
    <w:p w14:paraId="07032CD5"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Offboarding requests can only be submitted or approved by designated managerial or supervisory roles. </w:t>
      </w:r>
    </w:p>
    <w:p w14:paraId="777B1CDA" w14:textId="761DB61B" w:rsidR="00563B48" w:rsidRDefault="00563B48" w:rsidP="002A0862">
      <w:pPr>
        <w:spacing w:after="240" w:line="360" w:lineRule="auto"/>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 sample offboarding document can be seen in figure 6 below:</w:t>
      </w:r>
    </w:p>
    <w:p w14:paraId="6A2550C2" w14:textId="77777777" w:rsidR="00563B48" w:rsidRDefault="00563B48" w:rsidP="00563B48">
      <w:pPr>
        <w:keepNext/>
        <w:spacing w:after="240" w:line="360" w:lineRule="auto"/>
      </w:pPr>
      <w:r>
        <w:rPr>
          <w:noProof/>
        </w:rPr>
        <w:lastRenderedPageBreak/>
        <w:drawing>
          <wp:inline distT="0" distB="0" distL="0" distR="0" wp14:anchorId="659AC500" wp14:editId="1F4F9FE5">
            <wp:extent cx="5943600" cy="3274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74060"/>
                    </a:xfrm>
                    <a:prstGeom prst="rect">
                      <a:avLst/>
                    </a:prstGeom>
                  </pic:spPr>
                </pic:pic>
              </a:graphicData>
            </a:graphic>
          </wp:inline>
        </w:drawing>
      </w:r>
    </w:p>
    <w:p w14:paraId="6CE01554" w14:textId="4AAC7205" w:rsidR="00563B48" w:rsidRPr="00243956" w:rsidRDefault="00563B48" w:rsidP="00563B48">
      <w:pPr>
        <w:pStyle w:val="Caption"/>
        <w:rPr>
          <w:rFonts w:ascii="Times New Roman" w:eastAsia="SimSun" w:hAnsi="Times New Roman" w:cs="Times New Roman"/>
          <w:kern w:val="24"/>
          <w:sz w:val="24"/>
          <w:szCs w:val="24"/>
          <w:lang w:eastAsia="ja-JP"/>
        </w:rPr>
      </w:pPr>
      <w:r>
        <w:t xml:space="preserve">Figure </w:t>
      </w:r>
      <w:r>
        <w:fldChar w:fldCharType="begin"/>
      </w:r>
      <w:r>
        <w:instrText xml:space="preserve"> SEQ Figure \* ARABIC </w:instrText>
      </w:r>
      <w:r>
        <w:fldChar w:fldCharType="separate"/>
      </w:r>
      <w:r>
        <w:rPr>
          <w:noProof/>
        </w:rPr>
        <w:t>6</w:t>
      </w:r>
      <w:r>
        <w:fldChar w:fldCharType="end"/>
      </w:r>
      <w:r>
        <w:t>. User Exit Request Form</w:t>
      </w:r>
    </w:p>
    <w:p w14:paraId="488B4150" w14:textId="77777777" w:rsidR="002A0862" w:rsidRDefault="002A0862" w:rsidP="002A0862">
      <w:pPr>
        <w:keepNext/>
        <w:keepLines/>
        <w:spacing w:after="240" w:line="360" w:lineRule="auto"/>
        <w:outlineLvl w:val="2"/>
        <w:rPr>
          <w:rFonts w:ascii="Times New Roman" w:eastAsia="SimHei" w:hAnsi="Times New Roman" w:cs="Times New Roman"/>
          <w:b/>
          <w:bCs/>
          <w:kern w:val="24"/>
          <w:sz w:val="28"/>
          <w:szCs w:val="28"/>
          <w:lang w:eastAsia="ja-JP"/>
        </w:rPr>
      </w:pPr>
      <w:bookmarkStart w:id="12" w:name="_Toc71313422"/>
      <w:r w:rsidRPr="00243956">
        <w:rPr>
          <w:rFonts w:ascii="Times New Roman" w:eastAsia="SimHei" w:hAnsi="Times New Roman" w:cs="Times New Roman"/>
          <w:b/>
          <w:bCs/>
          <w:kern w:val="24"/>
          <w:sz w:val="28"/>
          <w:szCs w:val="28"/>
          <w:lang w:eastAsia="ja-JP"/>
        </w:rPr>
        <w:t>Procedures:</w:t>
      </w:r>
      <w:bookmarkEnd w:id="12"/>
    </w:p>
    <w:p w14:paraId="215584FD" w14:textId="7EA171A5" w:rsidR="002A0862" w:rsidRPr="006740B2" w:rsidRDefault="002A0862" w:rsidP="002A0862">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Requests made to offboard a user from the organization and remove complete access must comply </w:t>
      </w:r>
      <w:r w:rsidR="00E5512E">
        <w:rPr>
          <w:rFonts w:ascii="Times New Roman" w:hAnsi="Times New Roman" w:cs="Times New Roman"/>
          <w:sz w:val="24"/>
          <w:szCs w:val="24"/>
          <w:lang w:eastAsia="ja-JP"/>
        </w:rPr>
        <w:t>with</w:t>
      </w:r>
      <w:r>
        <w:rPr>
          <w:rFonts w:ascii="Times New Roman" w:hAnsi="Times New Roman" w:cs="Times New Roman"/>
          <w:sz w:val="24"/>
          <w:szCs w:val="24"/>
          <w:lang w:eastAsia="ja-JP"/>
        </w:rPr>
        <w:t xml:space="preserve"> this policy.</w:t>
      </w:r>
    </w:p>
    <w:p w14:paraId="68DB991A" w14:textId="672E19B3" w:rsidR="002A0862" w:rsidRPr="00243956" w:rsidRDefault="002A0862" w:rsidP="002A0862">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Pr="00243956">
        <w:rPr>
          <w:rFonts w:ascii="Times New Roman" w:eastAsia="SimHei" w:hAnsi="Times New Roman" w:cs="Times New Roman"/>
          <w:b/>
          <w:bCs/>
          <w:kern w:val="24"/>
          <w:sz w:val="24"/>
          <w:szCs w:val="24"/>
          <w:lang w:eastAsia="ja-JP"/>
        </w:rPr>
        <w:t>.0</w:t>
      </w:r>
      <w:r>
        <w:rPr>
          <w:rFonts w:ascii="Times New Roman" w:eastAsia="SimHei" w:hAnsi="Times New Roman" w:cs="Times New Roman"/>
          <w:b/>
          <w:bCs/>
          <w:kern w:val="24"/>
          <w:sz w:val="24"/>
          <w:szCs w:val="24"/>
          <w:lang w:eastAsia="ja-JP"/>
        </w:rPr>
        <w:t>5</w:t>
      </w:r>
      <w:r w:rsidRPr="00243956">
        <w:rPr>
          <w:rFonts w:ascii="Times New Roman" w:eastAsia="SimHei" w:hAnsi="Times New Roman" w:cs="Times New Roman"/>
          <w:b/>
          <w:bCs/>
          <w:kern w:val="24"/>
          <w:sz w:val="24"/>
          <w:szCs w:val="24"/>
          <w:lang w:eastAsia="ja-JP"/>
        </w:rPr>
        <w:t>.1 Verifying Offboarding requests</w:t>
      </w:r>
    </w:p>
    <w:p w14:paraId="4B8D6751"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Ensure the offboarding request document is the most current version available.</w:t>
      </w:r>
    </w:p>
    <w:p w14:paraId="0AC16559"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Verify that the offboarding request is sent by or contains the signatures of the designated staff member.</w:t>
      </w:r>
    </w:p>
    <w:p w14:paraId="3859AF6B" w14:textId="140496EE" w:rsidR="002A0862" w:rsidRPr="00243956" w:rsidRDefault="002A0862" w:rsidP="002A0862">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3</w:t>
      </w:r>
      <w:r w:rsidRPr="00243956">
        <w:rPr>
          <w:rFonts w:ascii="Times New Roman" w:eastAsia="SimHei" w:hAnsi="Times New Roman" w:cs="Times New Roman"/>
          <w:b/>
          <w:bCs/>
          <w:kern w:val="24"/>
          <w:sz w:val="24"/>
          <w:szCs w:val="24"/>
          <w:lang w:eastAsia="ja-JP"/>
        </w:rPr>
        <w:t>.0</w:t>
      </w:r>
      <w:r>
        <w:rPr>
          <w:rFonts w:ascii="Times New Roman" w:eastAsia="SimHei" w:hAnsi="Times New Roman" w:cs="Times New Roman"/>
          <w:b/>
          <w:bCs/>
          <w:kern w:val="24"/>
          <w:sz w:val="24"/>
          <w:szCs w:val="24"/>
          <w:lang w:eastAsia="ja-JP"/>
        </w:rPr>
        <w:t>5</w:t>
      </w:r>
      <w:r w:rsidRPr="00243956">
        <w:rPr>
          <w:rFonts w:ascii="Times New Roman" w:eastAsia="SimHei" w:hAnsi="Times New Roman" w:cs="Times New Roman"/>
          <w:b/>
          <w:bCs/>
          <w:kern w:val="24"/>
          <w:sz w:val="24"/>
          <w:szCs w:val="24"/>
          <w:lang w:eastAsia="ja-JP"/>
        </w:rPr>
        <w:t>.2 Processing offboarding Requests</w:t>
      </w:r>
    </w:p>
    <w:p w14:paraId="63AB7C87"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An offboarding ticket must be created each time an offboarding request is made to document what tasks were completed and when.</w:t>
      </w:r>
    </w:p>
    <w:p w14:paraId="44D52D05" w14:textId="1291D229"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The onboarding document must be used to roll</w:t>
      </w:r>
      <w:r w:rsidR="00E5512E">
        <w:rPr>
          <w:rFonts w:ascii="Times New Roman" w:eastAsia="SimSun" w:hAnsi="Times New Roman" w:cs="Times New Roman"/>
          <w:kern w:val="24"/>
          <w:sz w:val="24"/>
          <w:szCs w:val="24"/>
          <w:lang w:eastAsia="ja-JP"/>
        </w:rPr>
        <w:t xml:space="preserve"> </w:t>
      </w:r>
      <w:r w:rsidRPr="00243956">
        <w:rPr>
          <w:rFonts w:ascii="Times New Roman" w:eastAsia="SimSun" w:hAnsi="Times New Roman" w:cs="Times New Roman"/>
          <w:kern w:val="24"/>
          <w:sz w:val="24"/>
          <w:szCs w:val="24"/>
          <w:lang w:eastAsia="ja-JP"/>
        </w:rPr>
        <w:t>back any changes made during the length of employment.</w:t>
      </w:r>
    </w:p>
    <w:p w14:paraId="412CFAD3"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All electronic user accounts need to have the password reset and login disabled.</w:t>
      </w:r>
    </w:p>
    <w:p w14:paraId="759F3A9B" w14:textId="2CE5A380" w:rsidR="002A0862" w:rsidRPr="00243956" w:rsidRDefault="002A0862" w:rsidP="002A0862">
      <w:pPr>
        <w:keepNext/>
        <w:keepLines/>
        <w:spacing w:after="240" w:line="360" w:lineRule="auto"/>
        <w:outlineLvl w:val="3"/>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lastRenderedPageBreak/>
        <w:t>3</w:t>
      </w:r>
      <w:r w:rsidRPr="00243956">
        <w:rPr>
          <w:rFonts w:ascii="Times New Roman" w:eastAsia="SimHei" w:hAnsi="Times New Roman" w:cs="Times New Roman"/>
          <w:b/>
          <w:bCs/>
          <w:kern w:val="24"/>
          <w:sz w:val="24"/>
          <w:szCs w:val="24"/>
          <w:lang w:eastAsia="ja-JP"/>
        </w:rPr>
        <w:t>.0</w:t>
      </w:r>
      <w:r>
        <w:rPr>
          <w:rFonts w:ascii="Times New Roman" w:eastAsia="SimHei" w:hAnsi="Times New Roman" w:cs="Times New Roman"/>
          <w:b/>
          <w:bCs/>
          <w:kern w:val="24"/>
          <w:sz w:val="24"/>
          <w:szCs w:val="24"/>
          <w:lang w:eastAsia="ja-JP"/>
        </w:rPr>
        <w:t>5</w:t>
      </w:r>
      <w:r w:rsidRPr="00243956">
        <w:rPr>
          <w:rFonts w:ascii="Times New Roman" w:eastAsia="SimHei" w:hAnsi="Times New Roman" w:cs="Times New Roman"/>
          <w:b/>
          <w:bCs/>
          <w:kern w:val="24"/>
          <w:sz w:val="24"/>
          <w:szCs w:val="24"/>
          <w:lang w:eastAsia="ja-JP"/>
        </w:rPr>
        <w:t>.3 Recording offboarding requests</w:t>
      </w:r>
    </w:p>
    <w:p w14:paraId="789830DC" w14:textId="7F383540"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After the offboarding process is complete, the offboarding request needs to be attached to the end of the user</w:t>
      </w:r>
      <w:r w:rsidR="00E5512E">
        <w:rPr>
          <w:rFonts w:ascii="Times New Roman" w:eastAsia="SimSun" w:hAnsi="Times New Roman" w:cs="Times New Roman"/>
          <w:kern w:val="24"/>
          <w:sz w:val="24"/>
          <w:szCs w:val="24"/>
          <w:lang w:eastAsia="ja-JP"/>
        </w:rPr>
        <w:t>'</w:t>
      </w:r>
      <w:r w:rsidRPr="00243956">
        <w:rPr>
          <w:rFonts w:ascii="Times New Roman" w:eastAsia="SimSun" w:hAnsi="Times New Roman" w:cs="Times New Roman"/>
          <w:kern w:val="24"/>
          <w:sz w:val="24"/>
          <w:szCs w:val="24"/>
          <w:lang w:eastAsia="ja-JP"/>
        </w:rPr>
        <w:t>s full onboarding document.</w:t>
      </w:r>
    </w:p>
    <w:p w14:paraId="01975F23" w14:textId="77777777" w:rsidR="002A0862" w:rsidRPr="00243956" w:rsidRDefault="002A0862" w:rsidP="002A0862">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With the offboarding request attached, </w:t>
      </w:r>
      <w:r w:rsidRPr="00243956">
        <w:rPr>
          <w:rFonts w:ascii="Times New Roman" w:eastAsia="SimSun" w:hAnsi="Times New Roman" w:cs="Times New Roman"/>
          <w:b/>
          <w:bCs/>
          <w:kern w:val="24"/>
          <w:sz w:val="24"/>
          <w:szCs w:val="24"/>
          <w:u w:val="single"/>
          <w:lang w:eastAsia="ja-JP"/>
        </w:rPr>
        <w:t>move</w:t>
      </w:r>
      <w:r w:rsidRPr="00243956">
        <w:rPr>
          <w:rFonts w:ascii="Times New Roman" w:eastAsia="SimSun" w:hAnsi="Times New Roman" w:cs="Times New Roman"/>
          <w:kern w:val="24"/>
          <w:sz w:val="24"/>
          <w:szCs w:val="24"/>
          <w:lang w:eastAsia="ja-JP"/>
        </w:rPr>
        <w:t xml:space="preserve"> the file from the User Onboard subfolder into the User Offboard inside of the IT department folder in SharePoint. </w:t>
      </w:r>
    </w:p>
    <w:p w14:paraId="358982E0" w14:textId="2A5FC798" w:rsidR="004A0739" w:rsidRDefault="004A0739" w:rsidP="004A0739">
      <w:pPr>
        <w:spacing w:after="240" w:line="360" w:lineRule="auto"/>
        <w:rPr>
          <w:rFonts w:ascii="Times New Roman" w:eastAsia="SimSun" w:hAnsi="Times New Roman" w:cs="Times New Roman"/>
          <w:kern w:val="24"/>
          <w:sz w:val="24"/>
          <w:szCs w:val="24"/>
          <w:lang w:eastAsia="ja-JP"/>
        </w:rPr>
      </w:pPr>
      <w:r w:rsidRPr="00243956">
        <w:rPr>
          <w:rFonts w:ascii="Times New Roman" w:eastAsia="SimSun" w:hAnsi="Times New Roman" w:cs="Times New Roman"/>
          <w:kern w:val="24"/>
          <w:sz w:val="24"/>
          <w:szCs w:val="24"/>
          <w:lang w:eastAsia="ja-JP"/>
        </w:rPr>
        <w:t xml:space="preserve">Must report completion to </w:t>
      </w:r>
      <w:r w:rsidR="00E5512E">
        <w:rPr>
          <w:rFonts w:ascii="Times New Roman" w:eastAsia="SimSun" w:hAnsi="Times New Roman" w:cs="Times New Roman"/>
          <w:kern w:val="24"/>
          <w:sz w:val="24"/>
          <w:szCs w:val="24"/>
          <w:lang w:eastAsia="ja-JP"/>
        </w:rPr>
        <w:t xml:space="preserve">the </w:t>
      </w:r>
      <w:r w:rsidRPr="00243956">
        <w:rPr>
          <w:rFonts w:ascii="Times New Roman" w:eastAsia="SimSun" w:hAnsi="Times New Roman" w:cs="Times New Roman"/>
          <w:kern w:val="24"/>
          <w:sz w:val="24"/>
          <w:szCs w:val="24"/>
          <w:lang w:eastAsia="ja-JP"/>
        </w:rPr>
        <w:t xml:space="preserve">requestor once the offboarding process is complete. </w:t>
      </w:r>
    </w:p>
    <w:p w14:paraId="44420497" w14:textId="3427BF89" w:rsidR="00462A2F" w:rsidRPr="000A6348" w:rsidRDefault="00462A2F" w:rsidP="000A6348">
      <w:pPr>
        <w:jc w:val="center"/>
        <w:outlineLvl w:val="0"/>
        <w:rPr>
          <w:rFonts w:ascii="Times New Roman" w:hAnsi="Times New Roman" w:cs="Times New Roman"/>
          <w:b/>
          <w:bCs/>
          <w:sz w:val="32"/>
          <w:szCs w:val="32"/>
        </w:rPr>
      </w:pPr>
      <w:bookmarkStart w:id="13" w:name="_Toc71313423"/>
      <w:r w:rsidRPr="000A6348">
        <w:rPr>
          <w:rFonts w:ascii="Times New Roman" w:hAnsi="Times New Roman" w:cs="Times New Roman"/>
          <w:b/>
          <w:bCs/>
          <w:sz w:val="32"/>
          <w:szCs w:val="32"/>
        </w:rPr>
        <w:t>Conclusion:</w:t>
      </w:r>
      <w:bookmarkEnd w:id="13"/>
    </w:p>
    <w:p w14:paraId="73EBA9EE" w14:textId="532CDFB4" w:rsidR="00462A2F" w:rsidRDefault="00957FA4" w:rsidP="000A6348">
      <w:pPr>
        <w:spacing w:line="360" w:lineRule="auto"/>
        <w:rPr>
          <w:rFonts w:ascii="Times New Roman" w:hAnsi="Times New Roman" w:cs="Times New Roman"/>
          <w:sz w:val="24"/>
          <w:szCs w:val="24"/>
        </w:rPr>
      </w:pPr>
      <w:r>
        <w:rPr>
          <w:rFonts w:ascii="Times New Roman" w:hAnsi="Times New Roman" w:cs="Times New Roman"/>
          <w:sz w:val="24"/>
          <w:szCs w:val="24"/>
        </w:rPr>
        <w:t>Users will always be part of an organization and require attention just as most components of the IT infrastructure. Having thorough guidelines for incoming and outgoing user can be crucial for</w:t>
      </w:r>
      <w:r w:rsidR="00704FA9">
        <w:rPr>
          <w:rFonts w:ascii="Times New Roman" w:hAnsi="Times New Roman" w:cs="Times New Roman"/>
          <w:sz w:val="24"/>
          <w:szCs w:val="24"/>
        </w:rPr>
        <w:t xml:space="preserve"> preventing unnecessary breaches. These policies and procedures are intended for the support staff </w:t>
      </w:r>
      <w:r w:rsidR="001C06E9">
        <w:rPr>
          <w:rFonts w:ascii="Times New Roman" w:hAnsi="Times New Roman" w:cs="Times New Roman"/>
          <w:sz w:val="24"/>
          <w:szCs w:val="24"/>
        </w:rPr>
        <w:t xml:space="preserve">to have clear and easily accessible information about the various parts of IT management </w:t>
      </w:r>
      <w:r w:rsidR="0081706E">
        <w:rPr>
          <w:rFonts w:ascii="Times New Roman" w:hAnsi="Times New Roman" w:cs="Times New Roman"/>
          <w:sz w:val="24"/>
          <w:szCs w:val="24"/>
        </w:rPr>
        <w:t xml:space="preserve">such as managing users. This document is one part of a series of three </w:t>
      </w:r>
      <w:r w:rsidR="005F2BDD">
        <w:rPr>
          <w:rFonts w:ascii="Times New Roman" w:hAnsi="Times New Roman" w:cs="Times New Roman"/>
          <w:sz w:val="24"/>
          <w:szCs w:val="24"/>
        </w:rPr>
        <w:t xml:space="preserve">that explain the policies and procedures in place for the different areas of the IT infrastructure. Following these guidelines will ensure that the process of managing users is done so with security always in mind. </w:t>
      </w:r>
    </w:p>
    <w:p w14:paraId="7B8EE4C3" w14:textId="77777777" w:rsidR="000A6348" w:rsidRPr="00462A2F" w:rsidRDefault="000A6348" w:rsidP="000A6348">
      <w:pPr>
        <w:spacing w:line="360" w:lineRule="auto"/>
        <w:rPr>
          <w:rFonts w:ascii="Times New Roman" w:hAnsi="Times New Roman" w:cs="Times New Roman"/>
          <w:sz w:val="24"/>
          <w:szCs w:val="24"/>
        </w:rPr>
      </w:pPr>
    </w:p>
    <w:p w14:paraId="2FB1BADF" w14:textId="2FA5543F" w:rsidR="000A6348" w:rsidRDefault="000A6348">
      <w:pPr>
        <w:outlineLvl w:val="0"/>
        <w:rPr>
          <w:rFonts w:ascii="Times New Roman" w:hAnsi="Times New Roman" w:cs="Times New Roman"/>
          <w:b/>
          <w:bCs/>
          <w:sz w:val="32"/>
          <w:szCs w:val="32"/>
        </w:rPr>
      </w:pPr>
      <w:bookmarkStart w:id="14" w:name="_Toc71313424"/>
      <w:r w:rsidRPr="000A6348">
        <w:rPr>
          <w:rFonts w:ascii="Times New Roman" w:hAnsi="Times New Roman" w:cs="Times New Roman"/>
          <w:b/>
          <w:bCs/>
          <w:sz w:val="32"/>
          <w:szCs w:val="32"/>
        </w:rPr>
        <w:t>Additional Information:</w:t>
      </w:r>
      <w:bookmarkEnd w:id="14"/>
    </w:p>
    <w:p w14:paraId="47CEBC6B" w14:textId="0754D681" w:rsidR="000A6348" w:rsidRDefault="00460C2B" w:rsidP="000A6348">
      <w:pPr>
        <w:rPr>
          <w:rFonts w:ascii="Times New Roman" w:hAnsi="Times New Roman" w:cs="Times New Roman"/>
          <w:sz w:val="24"/>
          <w:szCs w:val="24"/>
        </w:rPr>
      </w:pPr>
      <w:r>
        <w:rPr>
          <w:rFonts w:ascii="Times New Roman" w:hAnsi="Times New Roman" w:cs="Times New Roman"/>
          <w:sz w:val="24"/>
          <w:szCs w:val="24"/>
        </w:rPr>
        <w:t xml:space="preserve">For emergencies, Contact the </w:t>
      </w:r>
      <w:r w:rsidR="00904563">
        <w:rPr>
          <w:rFonts w:ascii="Times New Roman" w:hAnsi="Times New Roman" w:cs="Times New Roman"/>
          <w:sz w:val="24"/>
          <w:szCs w:val="24"/>
        </w:rPr>
        <w:t>IT manager at 541-591-XX</w:t>
      </w:r>
      <w:r w:rsidR="00802AFC">
        <w:rPr>
          <w:rFonts w:ascii="Times New Roman" w:hAnsi="Times New Roman" w:cs="Times New Roman"/>
          <w:sz w:val="24"/>
          <w:szCs w:val="24"/>
        </w:rPr>
        <w:t>XX</w:t>
      </w:r>
      <w:r w:rsidR="001C39E4">
        <w:rPr>
          <w:rFonts w:ascii="Times New Roman" w:hAnsi="Times New Roman" w:cs="Times New Roman"/>
          <w:sz w:val="24"/>
          <w:szCs w:val="24"/>
        </w:rPr>
        <w:t xml:space="preserve"> or go to </w:t>
      </w:r>
      <w:r w:rsidR="001C39E4" w:rsidRPr="006C67DE">
        <w:rPr>
          <w:rFonts w:ascii="Times New Roman" w:hAnsi="Times New Roman" w:cs="Times New Roman"/>
          <w:color w:val="0070C0"/>
          <w:sz w:val="24"/>
          <w:szCs w:val="24"/>
          <w:u w:val="single"/>
        </w:rPr>
        <w:t>https://www.</w:t>
      </w:r>
      <w:r w:rsidR="00BB6F85" w:rsidRPr="006C67DE">
        <w:rPr>
          <w:rFonts w:ascii="Times New Roman" w:hAnsi="Times New Roman" w:cs="Times New Roman"/>
          <w:color w:val="0070C0"/>
          <w:sz w:val="24"/>
          <w:szCs w:val="24"/>
          <w:u w:val="single"/>
        </w:rPr>
        <w:t>labtech.lightspXXXX.com:8040</w:t>
      </w:r>
      <w:r w:rsidR="006C67DE" w:rsidRPr="006C67DE">
        <w:rPr>
          <w:rFonts w:ascii="Times New Roman" w:hAnsi="Times New Roman" w:cs="Times New Roman"/>
          <w:color w:val="0070C0"/>
          <w:sz w:val="24"/>
          <w:szCs w:val="24"/>
          <w:u w:val="single"/>
        </w:rPr>
        <w:t>/</w:t>
      </w:r>
    </w:p>
    <w:p w14:paraId="22DF00E9" w14:textId="78C6ACD8" w:rsidR="00904563" w:rsidRDefault="00904563" w:rsidP="000A6348">
      <w:pPr>
        <w:rPr>
          <w:rFonts w:ascii="Times New Roman" w:hAnsi="Times New Roman" w:cs="Times New Roman"/>
          <w:sz w:val="24"/>
          <w:szCs w:val="24"/>
        </w:rPr>
      </w:pPr>
    </w:p>
    <w:p w14:paraId="78E1D3D9" w14:textId="21494D29" w:rsidR="001731B4" w:rsidRPr="000A6348" w:rsidRDefault="001731B4" w:rsidP="000A6348">
      <w:pPr>
        <w:rPr>
          <w:rFonts w:ascii="Times New Roman" w:hAnsi="Times New Roman" w:cs="Times New Roman"/>
          <w:sz w:val="24"/>
          <w:szCs w:val="24"/>
        </w:rPr>
      </w:pPr>
      <w:r>
        <w:rPr>
          <w:rFonts w:ascii="Times New Roman" w:hAnsi="Times New Roman" w:cs="Times New Roman"/>
          <w:sz w:val="24"/>
          <w:szCs w:val="24"/>
        </w:rPr>
        <w:t xml:space="preserve">Hardware and software management policies can be accessed in the </w:t>
      </w:r>
      <w:r w:rsidRPr="006C67DE">
        <w:rPr>
          <w:rFonts w:ascii="Times New Roman" w:hAnsi="Times New Roman" w:cs="Times New Roman"/>
          <w:b/>
          <w:bCs/>
          <w:sz w:val="24"/>
          <w:szCs w:val="24"/>
        </w:rPr>
        <w:t>IT Support training folder</w:t>
      </w:r>
      <w:r w:rsidR="001C39E4">
        <w:rPr>
          <w:rFonts w:ascii="Times New Roman" w:hAnsi="Times New Roman" w:cs="Times New Roman"/>
          <w:sz w:val="24"/>
          <w:szCs w:val="24"/>
        </w:rPr>
        <w:t xml:space="preserve">. </w:t>
      </w:r>
    </w:p>
    <w:sectPr w:rsidR="001731B4" w:rsidRPr="000A634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CFAC" w14:textId="77777777" w:rsidR="00194FD3" w:rsidRDefault="00194FD3" w:rsidP="00243956">
      <w:pPr>
        <w:spacing w:after="0" w:line="240" w:lineRule="auto"/>
      </w:pPr>
      <w:r>
        <w:separator/>
      </w:r>
    </w:p>
  </w:endnote>
  <w:endnote w:type="continuationSeparator" w:id="0">
    <w:p w14:paraId="5140ACD1" w14:textId="77777777" w:rsidR="00194FD3" w:rsidRDefault="00194FD3" w:rsidP="0024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2D14" w14:textId="77777777" w:rsidR="00194FD3" w:rsidRDefault="00194FD3" w:rsidP="00243956">
      <w:pPr>
        <w:spacing w:after="0" w:line="240" w:lineRule="auto"/>
      </w:pPr>
      <w:r>
        <w:separator/>
      </w:r>
    </w:p>
  </w:footnote>
  <w:footnote w:type="continuationSeparator" w:id="0">
    <w:p w14:paraId="2562AF51" w14:textId="77777777" w:rsidR="00194FD3" w:rsidRDefault="00194FD3" w:rsidP="00243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059176"/>
      <w:docPartObj>
        <w:docPartGallery w:val="Page Numbers (Top of Page)"/>
        <w:docPartUnique/>
      </w:docPartObj>
    </w:sdtPr>
    <w:sdtEndPr>
      <w:rPr>
        <w:noProof/>
      </w:rPr>
    </w:sdtEndPr>
    <w:sdtContent>
      <w:p w14:paraId="1729CB77" w14:textId="004957F6" w:rsidR="00243956" w:rsidRDefault="002439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ACF11C" w14:textId="2CC166C5" w:rsidR="00243956" w:rsidRDefault="00341741">
    <w:pPr>
      <w:pStyle w:val="Header"/>
    </w:pPr>
    <w:r>
      <w:t xml:space="preserve">Running head: </w:t>
    </w:r>
    <w:sdt>
      <w:sdtPr>
        <w:rPr>
          <w:rStyle w:val="Strong"/>
        </w:rPr>
        <w:alias w:val="Running head"/>
        <w:tag w:val=""/>
        <w:id w:val="-696842620"/>
        <w:placeholder>
          <w:docPart w:val="36F084F263CD46A2987FD020AC107B6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User Management policies</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LIwtzQyMjM1tTBS0lEKTi0uzszPAykwrAUA8BmUJywAAAA="/>
  </w:docVars>
  <w:rsids>
    <w:rsidRoot w:val="00243956"/>
    <w:rsid w:val="00021ACA"/>
    <w:rsid w:val="000337CD"/>
    <w:rsid w:val="00090B80"/>
    <w:rsid w:val="000A6348"/>
    <w:rsid w:val="00107560"/>
    <w:rsid w:val="00172A95"/>
    <w:rsid w:val="001731B4"/>
    <w:rsid w:val="00194FD3"/>
    <w:rsid w:val="001C06E9"/>
    <w:rsid w:val="001C0A15"/>
    <w:rsid w:val="001C39E4"/>
    <w:rsid w:val="001F581A"/>
    <w:rsid w:val="00243956"/>
    <w:rsid w:val="00274252"/>
    <w:rsid w:val="002A0862"/>
    <w:rsid w:val="002D4898"/>
    <w:rsid w:val="002D5435"/>
    <w:rsid w:val="002E57CA"/>
    <w:rsid w:val="003175FB"/>
    <w:rsid w:val="00341741"/>
    <w:rsid w:val="00387C86"/>
    <w:rsid w:val="003C4D46"/>
    <w:rsid w:val="003D1B18"/>
    <w:rsid w:val="003E2888"/>
    <w:rsid w:val="00460C2B"/>
    <w:rsid w:val="00462A2F"/>
    <w:rsid w:val="00487989"/>
    <w:rsid w:val="004A0739"/>
    <w:rsid w:val="00523994"/>
    <w:rsid w:val="00563B48"/>
    <w:rsid w:val="005D5F72"/>
    <w:rsid w:val="005F2BDD"/>
    <w:rsid w:val="006335C4"/>
    <w:rsid w:val="006415E9"/>
    <w:rsid w:val="00652C46"/>
    <w:rsid w:val="006740B2"/>
    <w:rsid w:val="006A5D3B"/>
    <w:rsid w:val="006B70BE"/>
    <w:rsid w:val="006C67DE"/>
    <w:rsid w:val="00704FA9"/>
    <w:rsid w:val="0071516C"/>
    <w:rsid w:val="00736533"/>
    <w:rsid w:val="007372F2"/>
    <w:rsid w:val="00753C74"/>
    <w:rsid w:val="00766D27"/>
    <w:rsid w:val="0077272C"/>
    <w:rsid w:val="007A12BC"/>
    <w:rsid w:val="00802AFC"/>
    <w:rsid w:val="0081706E"/>
    <w:rsid w:val="00904563"/>
    <w:rsid w:val="00912AA5"/>
    <w:rsid w:val="0093677A"/>
    <w:rsid w:val="00957FA4"/>
    <w:rsid w:val="00964FD8"/>
    <w:rsid w:val="00966319"/>
    <w:rsid w:val="009717E0"/>
    <w:rsid w:val="009D33CE"/>
    <w:rsid w:val="009E5A8C"/>
    <w:rsid w:val="00A63E25"/>
    <w:rsid w:val="00A72480"/>
    <w:rsid w:val="00A87F76"/>
    <w:rsid w:val="00AD66DD"/>
    <w:rsid w:val="00AE3161"/>
    <w:rsid w:val="00AE5A5A"/>
    <w:rsid w:val="00AF3A2F"/>
    <w:rsid w:val="00B33597"/>
    <w:rsid w:val="00B554AC"/>
    <w:rsid w:val="00B901EA"/>
    <w:rsid w:val="00BB27AB"/>
    <w:rsid w:val="00BB6F85"/>
    <w:rsid w:val="00BF63AF"/>
    <w:rsid w:val="00C430E2"/>
    <w:rsid w:val="00C5425F"/>
    <w:rsid w:val="00C96F9F"/>
    <w:rsid w:val="00CE59D2"/>
    <w:rsid w:val="00D013B4"/>
    <w:rsid w:val="00DA0D48"/>
    <w:rsid w:val="00DC0E45"/>
    <w:rsid w:val="00DE5888"/>
    <w:rsid w:val="00E5512E"/>
    <w:rsid w:val="00E56E89"/>
    <w:rsid w:val="00EB708F"/>
    <w:rsid w:val="00EC2CE7"/>
    <w:rsid w:val="00EC6225"/>
    <w:rsid w:val="00EF3CD0"/>
    <w:rsid w:val="00F02D2C"/>
    <w:rsid w:val="00F056B8"/>
    <w:rsid w:val="00F26CBC"/>
    <w:rsid w:val="00F922C6"/>
    <w:rsid w:val="00FE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0FF3"/>
  <w15:chartTrackingRefBased/>
  <w15:docId w15:val="{B7510647-8443-404C-B5FA-69519369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956"/>
  </w:style>
  <w:style w:type="paragraph" w:styleId="Footer">
    <w:name w:val="footer"/>
    <w:basedOn w:val="Normal"/>
    <w:link w:val="FooterChar"/>
    <w:uiPriority w:val="99"/>
    <w:unhideWhenUsed/>
    <w:rsid w:val="0024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56"/>
  </w:style>
  <w:style w:type="character" w:customStyle="1" w:styleId="Heading1Char">
    <w:name w:val="Heading 1 Char"/>
    <w:basedOn w:val="DefaultParagraphFont"/>
    <w:link w:val="Heading1"/>
    <w:uiPriority w:val="9"/>
    <w:rsid w:val="00B901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01EA"/>
    <w:pPr>
      <w:outlineLvl w:val="9"/>
    </w:pPr>
  </w:style>
  <w:style w:type="paragraph" w:styleId="TOC1">
    <w:name w:val="toc 1"/>
    <w:basedOn w:val="Normal"/>
    <w:next w:val="Normal"/>
    <w:autoRedefine/>
    <w:uiPriority w:val="39"/>
    <w:unhideWhenUsed/>
    <w:rsid w:val="00B901EA"/>
    <w:pPr>
      <w:spacing w:after="100"/>
    </w:pPr>
  </w:style>
  <w:style w:type="paragraph" w:styleId="TOC2">
    <w:name w:val="toc 2"/>
    <w:basedOn w:val="Normal"/>
    <w:next w:val="Normal"/>
    <w:autoRedefine/>
    <w:uiPriority w:val="39"/>
    <w:unhideWhenUsed/>
    <w:rsid w:val="00B901EA"/>
    <w:pPr>
      <w:spacing w:after="100"/>
      <w:ind w:left="220"/>
    </w:pPr>
  </w:style>
  <w:style w:type="paragraph" w:styleId="TOC3">
    <w:name w:val="toc 3"/>
    <w:basedOn w:val="Normal"/>
    <w:next w:val="Normal"/>
    <w:autoRedefine/>
    <w:uiPriority w:val="39"/>
    <w:unhideWhenUsed/>
    <w:rsid w:val="00B901EA"/>
    <w:pPr>
      <w:spacing w:after="100"/>
      <w:ind w:left="440"/>
    </w:pPr>
  </w:style>
  <w:style w:type="character" w:styleId="Hyperlink">
    <w:name w:val="Hyperlink"/>
    <w:basedOn w:val="DefaultParagraphFont"/>
    <w:uiPriority w:val="99"/>
    <w:unhideWhenUsed/>
    <w:rsid w:val="00B901EA"/>
    <w:rPr>
      <w:color w:val="0563C1" w:themeColor="hyperlink"/>
      <w:u w:val="single"/>
    </w:rPr>
  </w:style>
  <w:style w:type="character" w:customStyle="1" w:styleId="Heading2Char">
    <w:name w:val="Heading 2 Char"/>
    <w:basedOn w:val="DefaultParagraphFont"/>
    <w:link w:val="Heading2"/>
    <w:uiPriority w:val="9"/>
    <w:rsid w:val="00B901E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B708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B6F85"/>
    <w:rPr>
      <w:color w:val="605E5C"/>
      <w:shd w:val="clear" w:color="auto" w:fill="E1DFDD"/>
    </w:rPr>
  </w:style>
  <w:style w:type="character" w:styleId="Strong">
    <w:name w:val="Strong"/>
    <w:basedOn w:val="DefaultParagraphFont"/>
    <w:uiPriority w:val="22"/>
    <w:unhideWhenUsed/>
    <w:qFormat/>
    <w:rsid w:val="00341741"/>
    <w:rPr>
      <w:b w:val="0"/>
      <w:bCs w:val="0"/>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C21DF-CC85-4A2B-B3E7-B4402DDF03CE}" type="doc">
      <dgm:prSet loTypeId="urn:microsoft.com/office/officeart/2005/8/layout/chevron1" loCatId="process" qsTypeId="urn:microsoft.com/office/officeart/2005/8/quickstyle/simple1" qsCatId="simple" csTypeId="urn:microsoft.com/office/officeart/2005/8/colors/colorful3" csCatId="colorful" phldr="1"/>
      <dgm:spPr/>
    </dgm:pt>
    <dgm:pt modelId="{7C353952-0FFD-4511-AC4F-0FF2E8E389E9}">
      <dgm:prSet phldrT="[Text]"/>
      <dgm:spPr/>
      <dgm:t>
        <a:bodyPr/>
        <a:lstStyle/>
        <a:p>
          <a:r>
            <a:rPr lang="en-US"/>
            <a:t>Onboarding</a:t>
          </a:r>
        </a:p>
      </dgm:t>
    </dgm:pt>
    <dgm:pt modelId="{EE5757A5-ACE8-49CA-88AC-449B92A2E36E}" type="parTrans" cxnId="{29190FAB-4029-4FFD-AFB9-6645BEAC5629}">
      <dgm:prSet/>
      <dgm:spPr/>
      <dgm:t>
        <a:bodyPr/>
        <a:lstStyle/>
        <a:p>
          <a:endParaRPr lang="en-US"/>
        </a:p>
      </dgm:t>
    </dgm:pt>
    <dgm:pt modelId="{DE062A09-B17E-4389-BB78-1217254F6DD2}" type="sibTrans" cxnId="{29190FAB-4029-4FFD-AFB9-6645BEAC5629}">
      <dgm:prSet/>
      <dgm:spPr/>
      <dgm:t>
        <a:bodyPr/>
        <a:lstStyle/>
        <a:p>
          <a:endParaRPr lang="en-US"/>
        </a:p>
      </dgm:t>
    </dgm:pt>
    <dgm:pt modelId="{9CF00DA0-A01E-4622-AA98-ADCFFF6D3561}">
      <dgm:prSet phldrT="[Text]"/>
      <dgm:spPr/>
      <dgm:t>
        <a:bodyPr/>
        <a:lstStyle/>
        <a:p>
          <a:r>
            <a:rPr lang="en-US"/>
            <a:t>Managing</a:t>
          </a:r>
        </a:p>
      </dgm:t>
    </dgm:pt>
    <dgm:pt modelId="{3786083B-77FA-4B1E-8ABA-118AC782CDCA}" type="parTrans" cxnId="{4B07B30C-70CD-4C49-8BB4-FE5ED38D8EC6}">
      <dgm:prSet/>
      <dgm:spPr/>
      <dgm:t>
        <a:bodyPr/>
        <a:lstStyle/>
        <a:p>
          <a:endParaRPr lang="en-US"/>
        </a:p>
      </dgm:t>
    </dgm:pt>
    <dgm:pt modelId="{ADB35D8D-27A5-4D63-BE4D-73724BDDB728}" type="sibTrans" cxnId="{4B07B30C-70CD-4C49-8BB4-FE5ED38D8EC6}">
      <dgm:prSet/>
      <dgm:spPr/>
      <dgm:t>
        <a:bodyPr/>
        <a:lstStyle/>
        <a:p>
          <a:endParaRPr lang="en-US"/>
        </a:p>
      </dgm:t>
    </dgm:pt>
    <dgm:pt modelId="{1B5C91A8-DF7F-4289-957D-6CF77B9B5219}">
      <dgm:prSet phldrT="[Text]"/>
      <dgm:spPr/>
      <dgm:t>
        <a:bodyPr/>
        <a:lstStyle/>
        <a:p>
          <a:r>
            <a:rPr lang="en-US"/>
            <a:t>Offboarding</a:t>
          </a:r>
        </a:p>
      </dgm:t>
    </dgm:pt>
    <dgm:pt modelId="{F7097C18-CDAD-4B9B-8DC5-37D5030F7FE9}" type="parTrans" cxnId="{233AB58C-DE57-457C-A2F6-9C0CECD72421}">
      <dgm:prSet/>
      <dgm:spPr/>
      <dgm:t>
        <a:bodyPr/>
        <a:lstStyle/>
        <a:p>
          <a:endParaRPr lang="en-US"/>
        </a:p>
      </dgm:t>
    </dgm:pt>
    <dgm:pt modelId="{5F58E500-44D4-43CE-A233-BE9ED1893021}" type="sibTrans" cxnId="{233AB58C-DE57-457C-A2F6-9C0CECD72421}">
      <dgm:prSet/>
      <dgm:spPr/>
      <dgm:t>
        <a:bodyPr/>
        <a:lstStyle/>
        <a:p>
          <a:endParaRPr lang="en-US"/>
        </a:p>
      </dgm:t>
    </dgm:pt>
    <dgm:pt modelId="{BEA0C320-1E52-41B9-A3C6-53F77FFA758D}" type="pres">
      <dgm:prSet presAssocID="{66DC21DF-CC85-4A2B-B3E7-B4402DDF03CE}" presName="Name0" presStyleCnt="0">
        <dgm:presLayoutVars>
          <dgm:dir/>
          <dgm:animLvl val="lvl"/>
          <dgm:resizeHandles val="exact"/>
        </dgm:presLayoutVars>
      </dgm:prSet>
      <dgm:spPr/>
    </dgm:pt>
    <dgm:pt modelId="{C387E690-630C-469F-801B-4F538D657B98}" type="pres">
      <dgm:prSet presAssocID="{7C353952-0FFD-4511-AC4F-0FF2E8E389E9}" presName="parTxOnly" presStyleLbl="node1" presStyleIdx="0" presStyleCnt="3">
        <dgm:presLayoutVars>
          <dgm:chMax val="0"/>
          <dgm:chPref val="0"/>
          <dgm:bulletEnabled val="1"/>
        </dgm:presLayoutVars>
      </dgm:prSet>
      <dgm:spPr/>
    </dgm:pt>
    <dgm:pt modelId="{DF8C7471-3990-41AF-BAEC-A837901EF56F}" type="pres">
      <dgm:prSet presAssocID="{DE062A09-B17E-4389-BB78-1217254F6DD2}" presName="parTxOnlySpace" presStyleCnt="0"/>
      <dgm:spPr/>
    </dgm:pt>
    <dgm:pt modelId="{CA2C1C29-28FA-4374-A463-F241AF843D11}" type="pres">
      <dgm:prSet presAssocID="{9CF00DA0-A01E-4622-AA98-ADCFFF6D3561}" presName="parTxOnly" presStyleLbl="node1" presStyleIdx="1" presStyleCnt="3">
        <dgm:presLayoutVars>
          <dgm:chMax val="0"/>
          <dgm:chPref val="0"/>
          <dgm:bulletEnabled val="1"/>
        </dgm:presLayoutVars>
      </dgm:prSet>
      <dgm:spPr/>
    </dgm:pt>
    <dgm:pt modelId="{FFD2D473-023E-43B3-81AA-AA699AFA75DF}" type="pres">
      <dgm:prSet presAssocID="{ADB35D8D-27A5-4D63-BE4D-73724BDDB728}" presName="parTxOnlySpace" presStyleCnt="0"/>
      <dgm:spPr/>
    </dgm:pt>
    <dgm:pt modelId="{A35B6B35-52A6-4F48-B556-1E18F5C1E1F7}" type="pres">
      <dgm:prSet presAssocID="{1B5C91A8-DF7F-4289-957D-6CF77B9B5219}" presName="parTxOnly" presStyleLbl="node1" presStyleIdx="2" presStyleCnt="3">
        <dgm:presLayoutVars>
          <dgm:chMax val="0"/>
          <dgm:chPref val="0"/>
          <dgm:bulletEnabled val="1"/>
        </dgm:presLayoutVars>
      </dgm:prSet>
      <dgm:spPr/>
    </dgm:pt>
  </dgm:ptLst>
  <dgm:cxnLst>
    <dgm:cxn modelId="{4B07B30C-70CD-4C49-8BB4-FE5ED38D8EC6}" srcId="{66DC21DF-CC85-4A2B-B3E7-B4402DDF03CE}" destId="{9CF00DA0-A01E-4622-AA98-ADCFFF6D3561}" srcOrd="1" destOrd="0" parTransId="{3786083B-77FA-4B1E-8ABA-118AC782CDCA}" sibTransId="{ADB35D8D-27A5-4D63-BE4D-73724BDDB728}"/>
    <dgm:cxn modelId="{D55E7144-3681-4962-A41D-E4225423708F}" type="presOf" srcId="{1B5C91A8-DF7F-4289-957D-6CF77B9B5219}" destId="{A35B6B35-52A6-4F48-B556-1E18F5C1E1F7}" srcOrd="0" destOrd="0" presId="urn:microsoft.com/office/officeart/2005/8/layout/chevron1"/>
    <dgm:cxn modelId="{233AB58C-DE57-457C-A2F6-9C0CECD72421}" srcId="{66DC21DF-CC85-4A2B-B3E7-B4402DDF03CE}" destId="{1B5C91A8-DF7F-4289-957D-6CF77B9B5219}" srcOrd="2" destOrd="0" parTransId="{F7097C18-CDAD-4B9B-8DC5-37D5030F7FE9}" sibTransId="{5F58E500-44D4-43CE-A233-BE9ED1893021}"/>
    <dgm:cxn modelId="{52CFBA9C-BD73-4B1C-86CA-4A765DFFDEDF}" type="presOf" srcId="{9CF00DA0-A01E-4622-AA98-ADCFFF6D3561}" destId="{CA2C1C29-28FA-4374-A463-F241AF843D11}" srcOrd="0" destOrd="0" presId="urn:microsoft.com/office/officeart/2005/8/layout/chevron1"/>
    <dgm:cxn modelId="{29190FAB-4029-4FFD-AFB9-6645BEAC5629}" srcId="{66DC21DF-CC85-4A2B-B3E7-B4402DDF03CE}" destId="{7C353952-0FFD-4511-AC4F-0FF2E8E389E9}" srcOrd="0" destOrd="0" parTransId="{EE5757A5-ACE8-49CA-88AC-449B92A2E36E}" sibTransId="{DE062A09-B17E-4389-BB78-1217254F6DD2}"/>
    <dgm:cxn modelId="{4B7127AB-6D11-4171-8D52-629445A5E718}" type="presOf" srcId="{66DC21DF-CC85-4A2B-B3E7-B4402DDF03CE}" destId="{BEA0C320-1E52-41B9-A3C6-53F77FFA758D}" srcOrd="0" destOrd="0" presId="urn:microsoft.com/office/officeart/2005/8/layout/chevron1"/>
    <dgm:cxn modelId="{9361D9F5-A26C-4696-ACB1-B0E7077D8BC9}" type="presOf" srcId="{7C353952-0FFD-4511-AC4F-0FF2E8E389E9}" destId="{C387E690-630C-469F-801B-4F538D657B98}" srcOrd="0" destOrd="0" presId="urn:microsoft.com/office/officeart/2005/8/layout/chevron1"/>
    <dgm:cxn modelId="{C3B6CAE8-AAD5-4637-BAA7-F6AEDE95DBB6}" type="presParOf" srcId="{BEA0C320-1E52-41B9-A3C6-53F77FFA758D}" destId="{C387E690-630C-469F-801B-4F538D657B98}" srcOrd="0" destOrd="0" presId="urn:microsoft.com/office/officeart/2005/8/layout/chevron1"/>
    <dgm:cxn modelId="{A40D30B1-C29B-4C4B-B14C-EE50F131908C}" type="presParOf" srcId="{BEA0C320-1E52-41B9-A3C6-53F77FFA758D}" destId="{DF8C7471-3990-41AF-BAEC-A837901EF56F}" srcOrd="1" destOrd="0" presId="urn:microsoft.com/office/officeart/2005/8/layout/chevron1"/>
    <dgm:cxn modelId="{7E15E047-FEE6-4609-A8F3-4643674C187E}" type="presParOf" srcId="{BEA0C320-1E52-41B9-A3C6-53F77FFA758D}" destId="{CA2C1C29-28FA-4374-A463-F241AF843D11}" srcOrd="2" destOrd="0" presId="urn:microsoft.com/office/officeart/2005/8/layout/chevron1"/>
    <dgm:cxn modelId="{F2551DC9-9B3B-4BC6-BE35-46C86614A8E0}" type="presParOf" srcId="{BEA0C320-1E52-41B9-A3C6-53F77FFA758D}" destId="{FFD2D473-023E-43B3-81AA-AA699AFA75DF}" srcOrd="3" destOrd="0" presId="urn:microsoft.com/office/officeart/2005/8/layout/chevron1"/>
    <dgm:cxn modelId="{2E6E7498-CA33-495B-A5D5-682ECBE4F7BD}" type="presParOf" srcId="{BEA0C320-1E52-41B9-A3C6-53F77FFA758D}" destId="{A35B6B35-52A6-4F48-B556-1E18F5C1E1F7}"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9C9425-E6D4-486E-B4D9-5D6A2C27CE56}" type="doc">
      <dgm:prSet loTypeId="urn:microsoft.com/office/officeart/2005/8/layout/hList1" loCatId="list" qsTypeId="urn:microsoft.com/office/officeart/2005/8/quickstyle/simple1" qsCatId="simple" csTypeId="urn:microsoft.com/office/officeart/2005/8/colors/colorful2" csCatId="colorful" phldr="1"/>
      <dgm:spPr/>
      <dgm:t>
        <a:bodyPr/>
        <a:lstStyle/>
        <a:p>
          <a:endParaRPr lang="en-US"/>
        </a:p>
      </dgm:t>
    </dgm:pt>
    <dgm:pt modelId="{ACFE7C21-B934-461E-9BF8-68A438D46276}">
      <dgm:prSet phldrT="[Text]" custT="1"/>
      <dgm:spPr/>
      <dgm:t>
        <a:bodyPr/>
        <a:lstStyle/>
        <a:p>
          <a:r>
            <a:rPr lang="en-US" sz="1600"/>
            <a:t>1. Tech Hardware Mgmt Policies</a:t>
          </a:r>
        </a:p>
      </dgm:t>
    </dgm:pt>
    <dgm:pt modelId="{904E9173-3DF4-446C-A21F-C3DE45AD4D39}" type="parTrans" cxnId="{E1843361-113F-43AF-AB99-12AB16FD1835}">
      <dgm:prSet/>
      <dgm:spPr/>
      <dgm:t>
        <a:bodyPr/>
        <a:lstStyle/>
        <a:p>
          <a:endParaRPr lang="en-US"/>
        </a:p>
      </dgm:t>
    </dgm:pt>
    <dgm:pt modelId="{EDFF7EE2-3F4D-41FD-852D-5D01DA475EF9}" type="sibTrans" cxnId="{E1843361-113F-43AF-AB99-12AB16FD1835}">
      <dgm:prSet/>
      <dgm:spPr/>
      <dgm:t>
        <a:bodyPr/>
        <a:lstStyle/>
        <a:p>
          <a:endParaRPr lang="en-US"/>
        </a:p>
      </dgm:t>
    </dgm:pt>
    <dgm:pt modelId="{E63FB9A9-602B-4A24-A847-8C8C7A7F7840}">
      <dgm:prSet phldrT="[Text]"/>
      <dgm:spPr/>
      <dgm:t>
        <a:bodyPr/>
        <a:lstStyle/>
        <a:p>
          <a:r>
            <a:rPr lang="en-US"/>
            <a:t>1.01 - Purchasing Hardware</a:t>
          </a:r>
        </a:p>
      </dgm:t>
    </dgm:pt>
    <dgm:pt modelId="{600E4B6D-5A8E-4FD8-A94A-1D7B45563D69}" type="parTrans" cxnId="{2D800B47-FEFB-47FE-98BA-6C978E916D1F}">
      <dgm:prSet/>
      <dgm:spPr/>
      <dgm:t>
        <a:bodyPr/>
        <a:lstStyle/>
        <a:p>
          <a:endParaRPr lang="en-US"/>
        </a:p>
      </dgm:t>
    </dgm:pt>
    <dgm:pt modelId="{10DB233D-4E42-4826-B13A-E1283A6F7AB4}" type="sibTrans" cxnId="{2D800B47-FEFB-47FE-98BA-6C978E916D1F}">
      <dgm:prSet/>
      <dgm:spPr/>
      <dgm:t>
        <a:bodyPr/>
        <a:lstStyle/>
        <a:p>
          <a:endParaRPr lang="en-US"/>
        </a:p>
      </dgm:t>
    </dgm:pt>
    <dgm:pt modelId="{4AFCEAB7-E574-4A05-9FF8-76AB4BBE4606}">
      <dgm:prSet phldrT="[Text]"/>
      <dgm:spPr/>
      <dgm:t>
        <a:bodyPr/>
        <a:lstStyle/>
        <a:p>
          <a:r>
            <a:rPr lang="en-US"/>
            <a:t>1.02 - Requesting Hardware</a:t>
          </a:r>
        </a:p>
      </dgm:t>
    </dgm:pt>
    <dgm:pt modelId="{DB8B3705-F57E-439E-A1A2-AEC549BF9A83}" type="parTrans" cxnId="{63D6DCE1-EDFA-4E6B-B906-E2F217B71482}">
      <dgm:prSet/>
      <dgm:spPr/>
      <dgm:t>
        <a:bodyPr/>
        <a:lstStyle/>
        <a:p>
          <a:endParaRPr lang="en-US"/>
        </a:p>
      </dgm:t>
    </dgm:pt>
    <dgm:pt modelId="{FF92CBF2-8C2F-4E02-8FF1-C6E5CDC5563A}" type="sibTrans" cxnId="{63D6DCE1-EDFA-4E6B-B906-E2F217B71482}">
      <dgm:prSet/>
      <dgm:spPr/>
      <dgm:t>
        <a:bodyPr/>
        <a:lstStyle/>
        <a:p>
          <a:endParaRPr lang="en-US"/>
        </a:p>
      </dgm:t>
    </dgm:pt>
    <dgm:pt modelId="{EBCCD1F0-0287-4730-8A22-1AE61B818788}">
      <dgm:prSet phldrT="[Text]" custT="1"/>
      <dgm:spPr/>
      <dgm:t>
        <a:bodyPr/>
        <a:lstStyle/>
        <a:p>
          <a:r>
            <a:rPr lang="en-US" sz="1600"/>
            <a:t>2. Software Mgmt Policies</a:t>
          </a:r>
        </a:p>
      </dgm:t>
    </dgm:pt>
    <dgm:pt modelId="{B481A12E-6946-42F2-8A30-580BBCCA3B4A}" type="parTrans" cxnId="{17B481EC-E3F0-4354-A005-0685B81CBC60}">
      <dgm:prSet/>
      <dgm:spPr/>
      <dgm:t>
        <a:bodyPr/>
        <a:lstStyle/>
        <a:p>
          <a:endParaRPr lang="en-US"/>
        </a:p>
      </dgm:t>
    </dgm:pt>
    <dgm:pt modelId="{8A092E44-48B9-4D86-A788-0EC215DD634C}" type="sibTrans" cxnId="{17B481EC-E3F0-4354-A005-0685B81CBC60}">
      <dgm:prSet/>
      <dgm:spPr/>
      <dgm:t>
        <a:bodyPr/>
        <a:lstStyle/>
        <a:p>
          <a:endParaRPr lang="en-US"/>
        </a:p>
      </dgm:t>
    </dgm:pt>
    <dgm:pt modelId="{C24F4EF3-0071-470A-8A4F-6AD177E05E95}">
      <dgm:prSet phldrT="[Text]"/>
      <dgm:spPr/>
      <dgm:t>
        <a:bodyPr/>
        <a:lstStyle/>
        <a:p>
          <a:r>
            <a:rPr lang="en-US"/>
            <a:t>2.01 - Purchasing Software</a:t>
          </a:r>
        </a:p>
      </dgm:t>
    </dgm:pt>
    <dgm:pt modelId="{32A17112-CB19-44C4-A090-43F70A27DE40}" type="parTrans" cxnId="{4203771D-3A6A-408C-9F76-D43A8C9EACC0}">
      <dgm:prSet/>
      <dgm:spPr/>
      <dgm:t>
        <a:bodyPr/>
        <a:lstStyle/>
        <a:p>
          <a:endParaRPr lang="en-US"/>
        </a:p>
      </dgm:t>
    </dgm:pt>
    <dgm:pt modelId="{9487AC15-D1B0-4BE2-A204-1F772D208409}" type="sibTrans" cxnId="{4203771D-3A6A-408C-9F76-D43A8C9EACC0}">
      <dgm:prSet/>
      <dgm:spPr/>
      <dgm:t>
        <a:bodyPr/>
        <a:lstStyle/>
        <a:p>
          <a:endParaRPr lang="en-US"/>
        </a:p>
      </dgm:t>
    </dgm:pt>
    <dgm:pt modelId="{EED23526-2226-4E4E-A359-D0A21EC95C83}">
      <dgm:prSet phldrT="[Text]"/>
      <dgm:spPr/>
      <dgm:t>
        <a:bodyPr/>
        <a:lstStyle/>
        <a:p>
          <a:r>
            <a:rPr lang="en-US"/>
            <a:t>2.03 - Installing Software</a:t>
          </a:r>
        </a:p>
      </dgm:t>
    </dgm:pt>
    <dgm:pt modelId="{83F4721A-886E-4D9A-9D76-56D4821946AE}" type="parTrans" cxnId="{3E56F207-66F6-43C9-8891-CA85A83EDF55}">
      <dgm:prSet/>
      <dgm:spPr/>
      <dgm:t>
        <a:bodyPr/>
        <a:lstStyle/>
        <a:p>
          <a:endParaRPr lang="en-US"/>
        </a:p>
      </dgm:t>
    </dgm:pt>
    <dgm:pt modelId="{3D2575CB-9FFE-4FEA-ADA8-618B033BCC14}" type="sibTrans" cxnId="{3E56F207-66F6-43C9-8891-CA85A83EDF55}">
      <dgm:prSet/>
      <dgm:spPr/>
      <dgm:t>
        <a:bodyPr/>
        <a:lstStyle/>
        <a:p>
          <a:endParaRPr lang="en-US"/>
        </a:p>
      </dgm:t>
    </dgm:pt>
    <dgm:pt modelId="{60793906-765A-48BA-A503-38CCF9F459FB}">
      <dgm:prSet phldrT="[Text]" custT="1"/>
      <dgm:spPr/>
      <dgm:t>
        <a:bodyPr/>
        <a:lstStyle/>
        <a:p>
          <a:r>
            <a:rPr lang="en-US" sz="1600"/>
            <a:t>3. User Mgmt Policies</a:t>
          </a:r>
        </a:p>
      </dgm:t>
    </dgm:pt>
    <dgm:pt modelId="{5B0E044C-EF5F-422E-A8BC-6E0C307F5A27}" type="parTrans" cxnId="{3F142814-ED56-4AC2-B5E0-AA0029C33407}">
      <dgm:prSet/>
      <dgm:spPr/>
      <dgm:t>
        <a:bodyPr/>
        <a:lstStyle/>
        <a:p>
          <a:endParaRPr lang="en-US"/>
        </a:p>
      </dgm:t>
    </dgm:pt>
    <dgm:pt modelId="{4773EE8B-6898-4F77-9245-307705B91E29}" type="sibTrans" cxnId="{3F142814-ED56-4AC2-B5E0-AA0029C33407}">
      <dgm:prSet/>
      <dgm:spPr/>
      <dgm:t>
        <a:bodyPr/>
        <a:lstStyle/>
        <a:p>
          <a:endParaRPr lang="en-US"/>
        </a:p>
      </dgm:t>
    </dgm:pt>
    <dgm:pt modelId="{981FB61A-493F-412B-B25A-93B73C848A41}">
      <dgm:prSet phldrT="[Text]"/>
      <dgm:spPr/>
      <dgm:t>
        <a:bodyPr/>
        <a:lstStyle/>
        <a:p>
          <a:r>
            <a:rPr lang="en-US"/>
            <a:t>3.01 - Onboarding Users</a:t>
          </a:r>
        </a:p>
      </dgm:t>
    </dgm:pt>
    <dgm:pt modelId="{C73C945C-42A7-4042-B72C-1957AA975CCB}" type="parTrans" cxnId="{4AF16A2B-2E17-46AC-8FFE-253A9378A6E0}">
      <dgm:prSet/>
      <dgm:spPr/>
      <dgm:t>
        <a:bodyPr/>
        <a:lstStyle/>
        <a:p>
          <a:endParaRPr lang="en-US"/>
        </a:p>
      </dgm:t>
    </dgm:pt>
    <dgm:pt modelId="{6B0EF01F-86B9-4B27-9E88-D8C84C74E3FF}" type="sibTrans" cxnId="{4AF16A2B-2E17-46AC-8FFE-253A9378A6E0}">
      <dgm:prSet/>
      <dgm:spPr/>
      <dgm:t>
        <a:bodyPr/>
        <a:lstStyle/>
        <a:p>
          <a:endParaRPr lang="en-US"/>
        </a:p>
      </dgm:t>
    </dgm:pt>
    <dgm:pt modelId="{C0882788-DF02-40C1-AFCE-08EEC3D01886}">
      <dgm:prSet phldrT="[Text]"/>
      <dgm:spPr/>
      <dgm:t>
        <a:bodyPr/>
        <a:lstStyle/>
        <a:p>
          <a:r>
            <a:rPr lang="en-US"/>
            <a:t>3.02 - Requesting Edits to Users</a:t>
          </a:r>
        </a:p>
      </dgm:t>
    </dgm:pt>
    <dgm:pt modelId="{8B8535F2-8C2F-4AB0-8187-65052B5BA0DC}" type="parTrans" cxnId="{59CA05FB-A969-4022-950B-742532372878}">
      <dgm:prSet/>
      <dgm:spPr/>
      <dgm:t>
        <a:bodyPr/>
        <a:lstStyle/>
        <a:p>
          <a:endParaRPr lang="en-US"/>
        </a:p>
      </dgm:t>
    </dgm:pt>
    <dgm:pt modelId="{152A0F55-1FE5-47C4-A34B-0518C9B0EB60}" type="sibTrans" cxnId="{59CA05FB-A969-4022-950B-742532372878}">
      <dgm:prSet/>
      <dgm:spPr/>
      <dgm:t>
        <a:bodyPr/>
        <a:lstStyle/>
        <a:p>
          <a:endParaRPr lang="en-US"/>
        </a:p>
      </dgm:t>
    </dgm:pt>
    <dgm:pt modelId="{932F2433-B03F-4221-A938-E7F7FF2E6AFE}">
      <dgm:prSet phldrT="[Text]"/>
      <dgm:spPr/>
      <dgm:t>
        <a:bodyPr/>
        <a:lstStyle/>
        <a:p>
          <a:r>
            <a:rPr lang="en-US"/>
            <a:t>1.03 - Installing Hardware</a:t>
          </a:r>
        </a:p>
      </dgm:t>
    </dgm:pt>
    <dgm:pt modelId="{7A115165-D8CF-48A3-984B-2C2A0C881900}" type="parTrans" cxnId="{092478E9-201D-4D42-8020-7D6925C04725}">
      <dgm:prSet/>
      <dgm:spPr/>
      <dgm:t>
        <a:bodyPr/>
        <a:lstStyle/>
        <a:p>
          <a:endParaRPr lang="en-US"/>
        </a:p>
      </dgm:t>
    </dgm:pt>
    <dgm:pt modelId="{D6F0ED30-5DA7-45C5-9772-63D097B0CD1E}" type="sibTrans" cxnId="{092478E9-201D-4D42-8020-7D6925C04725}">
      <dgm:prSet/>
      <dgm:spPr/>
      <dgm:t>
        <a:bodyPr/>
        <a:lstStyle/>
        <a:p>
          <a:endParaRPr lang="en-US"/>
        </a:p>
      </dgm:t>
    </dgm:pt>
    <dgm:pt modelId="{20D93A01-DFE9-44CB-891C-E36BDE30D63E}">
      <dgm:prSet phldrT="[Text]"/>
      <dgm:spPr/>
      <dgm:t>
        <a:bodyPr/>
        <a:lstStyle/>
        <a:p>
          <a:r>
            <a:rPr lang="en-US"/>
            <a:t>1.04 - Safe Hardware Use </a:t>
          </a:r>
        </a:p>
      </dgm:t>
    </dgm:pt>
    <dgm:pt modelId="{09E1C3BD-5F87-4C0A-AA99-96E464E8B5F9}" type="parTrans" cxnId="{2986EAAB-BD90-4CF5-B071-85A0BED3CA49}">
      <dgm:prSet/>
      <dgm:spPr/>
      <dgm:t>
        <a:bodyPr/>
        <a:lstStyle/>
        <a:p>
          <a:endParaRPr lang="en-US"/>
        </a:p>
      </dgm:t>
    </dgm:pt>
    <dgm:pt modelId="{664D4BE3-F54A-4B2C-A716-FB8BB3838878}" type="sibTrans" cxnId="{2986EAAB-BD90-4CF5-B071-85A0BED3CA49}">
      <dgm:prSet/>
      <dgm:spPr/>
      <dgm:t>
        <a:bodyPr/>
        <a:lstStyle/>
        <a:p>
          <a:endParaRPr lang="en-US"/>
        </a:p>
      </dgm:t>
    </dgm:pt>
    <dgm:pt modelId="{6768A3CB-2B9C-4A3E-A44D-3A8324B0BE23}">
      <dgm:prSet phldrT="[Text]"/>
      <dgm:spPr/>
      <dgm:t>
        <a:bodyPr/>
        <a:lstStyle/>
        <a:p>
          <a:r>
            <a:rPr lang="en-US"/>
            <a:t>2.02 - Requesting Software</a:t>
          </a:r>
        </a:p>
      </dgm:t>
    </dgm:pt>
    <dgm:pt modelId="{BC7E2229-1D9B-461B-91B3-BFD695456C82}" type="parTrans" cxnId="{01257487-D845-4008-92D9-F98E8882810C}">
      <dgm:prSet/>
      <dgm:spPr/>
      <dgm:t>
        <a:bodyPr/>
        <a:lstStyle/>
        <a:p>
          <a:endParaRPr lang="en-US"/>
        </a:p>
      </dgm:t>
    </dgm:pt>
    <dgm:pt modelId="{AC5FE23E-6308-4B10-A015-832A347908B3}" type="sibTrans" cxnId="{01257487-D845-4008-92D9-F98E8882810C}">
      <dgm:prSet/>
      <dgm:spPr/>
      <dgm:t>
        <a:bodyPr/>
        <a:lstStyle/>
        <a:p>
          <a:endParaRPr lang="en-US"/>
        </a:p>
      </dgm:t>
    </dgm:pt>
    <dgm:pt modelId="{73D1F983-EFBC-4F7E-B576-41A8B841D130}">
      <dgm:prSet phldrT="[Text]"/>
      <dgm:spPr/>
      <dgm:t>
        <a:bodyPr/>
        <a:lstStyle/>
        <a:p>
          <a:r>
            <a:rPr lang="en-US"/>
            <a:t>2.04 - Safe Software Use</a:t>
          </a:r>
        </a:p>
      </dgm:t>
    </dgm:pt>
    <dgm:pt modelId="{2664CF8D-490E-4EAE-8B8F-4E70A58EC0AC}" type="parTrans" cxnId="{6151E71B-1203-42BC-BFD4-B557DEBD3D64}">
      <dgm:prSet/>
      <dgm:spPr/>
      <dgm:t>
        <a:bodyPr/>
        <a:lstStyle/>
        <a:p>
          <a:endParaRPr lang="en-US"/>
        </a:p>
      </dgm:t>
    </dgm:pt>
    <dgm:pt modelId="{7B6E8ED2-011E-4AE2-92C4-A07CD1C6C9D2}" type="sibTrans" cxnId="{6151E71B-1203-42BC-BFD4-B557DEBD3D64}">
      <dgm:prSet/>
      <dgm:spPr/>
      <dgm:t>
        <a:bodyPr/>
        <a:lstStyle/>
        <a:p>
          <a:endParaRPr lang="en-US"/>
        </a:p>
      </dgm:t>
    </dgm:pt>
    <dgm:pt modelId="{7F3C6C25-07F7-4C47-8A7A-1A041B74A70C}">
      <dgm:prSet phldrT="[Text]"/>
      <dgm:spPr/>
      <dgm:t>
        <a:bodyPr/>
        <a:lstStyle/>
        <a:p>
          <a:r>
            <a:rPr lang="en-US"/>
            <a:t>3.03 - Request for Software Install</a:t>
          </a:r>
        </a:p>
      </dgm:t>
    </dgm:pt>
    <dgm:pt modelId="{1BAB651A-5ED0-49F0-BEEB-FB87875DBE54}" type="parTrans" cxnId="{5D5ABE7A-8F34-4584-8DC5-4B60792D7300}">
      <dgm:prSet/>
      <dgm:spPr/>
      <dgm:t>
        <a:bodyPr/>
        <a:lstStyle/>
        <a:p>
          <a:endParaRPr lang="en-US"/>
        </a:p>
      </dgm:t>
    </dgm:pt>
    <dgm:pt modelId="{4A40452E-6666-4A25-A423-FAB5845CC06F}" type="sibTrans" cxnId="{5D5ABE7A-8F34-4584-8DC5-4B60792D7300}">
      <dgm:prSet/>
      <dgm:spPr/>
      <dgm:t>
        <a:bodyPr/>
        <a:lstStyle/>
        <a:p>
          <a:endParaRPr lang="en-US"/>
        </a:p>
      </dgm:t>
    </dgm:pt>
    <dgm:pt modelId="{FECB230D-4B04-4343-95B6-189238656EEF}">
      <dgm:prSet phldrT="[Text]"/>
      <dgm:spPr/>
      <dgm:t>
        <a:bodyPr/>
        <a:lstStyle/>
        <a:p>
          <a:r>
            <a:rPr lang="en-US"/>
            <a:t>3.04 - Request for User Password Reset</a:t>
          </a:r>
        </a:p>
      </dgm:t>
    </dgm:pt>
    <dgm:pt modelId="{B55EDC3C-1BD3-48F8-8633-1D966F623A3C}" type="parTrans" cxnId="{399A4856-113E-4B95-8DF8-3820773E5857}">
      <dgm:prSet/>
      <dgm:spPr/>
      <dgm:t>
        <a:bodyPr/>
        <a:lstStyle/>
        <a:p>
          <a:endParaRPr lang="en-US"/>
        </a:p>
      </dgm:t>
    </dgm:pt>
    <dgm:pt modelId="{905C0029-0B39-48F3-854B-5018D5914962}" type="sibTrans" cxnId="{399A4856-113E-4B95-8DF8-3820773E5857}">
      <dgm:prSet/>
      <dgm:spPr/>
      <dgm:t>
        <a:bodyPr/>
        <a:lstStyle/>
        <a:p>
          <a:endParaRPr lang="en-US"/>
        </a:p>
      </dgm:t>
    </dgm:pt>
    <dgm:pt modelId="{844AC6A7-8407-4D47-9B31-6B4D4AB5DA9C}">
      <dgm:prSet phldrT="[Text]"/>
      <dgm:spPr/>
      <dgm:t>
        <a:bodyPr/>
        <a:lstStyle/>
        <a:p>
          <a:r>
            <a:rPr lang="en-US"/>
            <a:t>3.05 - Offboarding Users</a:t>
          </a:r>
        </a:p>
      </dgm:t>
    </dgm:pt>
    <dgm:pt modelId="{57BCA7B7-C65C-4984-8F78-80CD36990225}" type="parTrans" cxnId="{1F2926F5-7C3E-4C4B-92B4-07DEF108DB64}">
      <dgm:prSet/>
      <dgm:spPr/>
      <dgm:t>
        <a:bodyPr/>
        <a:lstStyle/>
        <a:p>
          <a:endParaRPr lang="en-US"/>
        </a:p>
      </dgm:t>
    </dgm:pt>
    <dgm:pt modelId="{DB61B1F4-B7F0-4835-9559-4850F2715499}" type="sibTrans" cxnId="{1F2926F5-7C3E-4C4B-92B4-07DEF108DB64}">
      <dgm:prSet/>
      <dgm:spPr/>
      <dgm:t>
        <a:bodyPr/>
        <a:lstStyle/>
        <a:p>
          <a:endParaRPr lang="en-US"/>
        </a:p>
      </dgm:t>
    </dgm:pt>
    <dgm:pt modelId="{AD503646-63A7-487F-BA4B-E7B6E5F85E4F}" type="pres">
      <dgm:prSet presAssocID="{D79C9425-E6D4-486E-B4D9-5D6A2C27CE56}" presName="Name0" presStyleCnt="0">
        <dgm:presLayoutVars>
          <dgm:dir/>
          <dgm:animLvl val="lvl"/>
          <dgm:resizeHandles val="exact"/>
        </dgm:presLayoutVars>
      </dgm:prSet>
      <dgm:spPr/>
    </dgm:pt>
    <dgm:pt modelId="{220CAA53-2E1D-4894-B54B-A894A030B6DB}" type="pres">
      <dgm:prSet presAssocID="{ACFE7C21-B934-461E-9BF8-68A438D46276}" presName="composite" presStyleCnt="0"/>
      <dgm:spPr/>
    </dgm:pt>
    <dgm:pt modelId="{4BE417C3-F4F8-44B0-8D24-4FD70D3EE618}" type="pres">
      <dgm:prSet presAssocID="{ACFE7C21-B934-461E-9BF8-68A438D46276}" presName="parTx" presStyleLbl="alignNode1" presStyleIdx="0" presStyleCnt="3">
        <dgm:presLayoutVars>
          <dgm:chMax val="0"/>
          <dgm:chPref val="0"/>
          <dgm:bulletEnabled val="1"/>
        </dgm:presLayoutVars>
      </dgm:prSet>
      <dgm:spPr/>
    </dgm:pt>
    <dgm:pt modelId="{05D2269F-5E06-4169-AB98-D8D0CE5B6A3E}" type="pres">
      <dgm:prSet presAssocID="{ACFE7C21-B934-461E-9BF8-68A438D46276}" presName="desTx" presStyleLbl="alignAccFollowNode1" presStyleIdx="0" presStyleCnt="3">
        <dgm:presLayoutVars>
          <dgm:bulletEnabled val="1"/>
        </dgm:presLayoutVars>
      </dgm:prSet>
      <dgm:spPr/>
    </dgm:pt>
    <dgm:pt modelId="{5AD60C5E-5CDA-4622-A077-19DA9D53FC47}" type="pres">
      <dgm:prSet presAssocID="{EDFF7EE2-3F4D-41FD-852D-5D01DA475EF9}" presName="space" presStyleCnt="0"/>
      <dgm:spPr/>
    </dgm:pt>
    <dgm:pt modelId="{F2C4A4BB-42E7-4E09-843C-15DFE4F23D9F}" type="pres">
      <dgm:prSet presAssocID="{EBCCD1F0-0287-4730-8A22-1AE61B818788}" presName="composite" presStyleCnt="0"/>
      <dgm:spPr/>
    </dgm:pt>
    <dgm:pt modelId="{46F422C6-4F8E-40FF-B19C-679A50A5EA7D}" type="pres">
      <dgm:prSet presAssocID="{EBCCD1F0-0287-4730-8A22-1AE61B818788}" presName="parTx" presStyleLbl="alignNode1" presStyleIdx="1" presStyleCnt="3">
        <dgm:presLayoutVars>
          <dgm:chMax val="0"/>
          <dgm:chPref val="0"/>
          <dgm:bulletEnabled val="1"/>
        </dgm:presLayoutVars>
      </dgm:prSet>
      <dgm:spPr/>
    </dgm:pt>
    <dgm:pt modelId="{CEF75E12-E51A-4139-B632-4126848DEC3C}" type="pres">
      <dgm:prSet presAssocID="{EBCCD1F0-0287-4730-8A22-1AE61B818788}" presName="desTx" presStyleLbl="alignAccFollowNode1" presStyleIdx="1" presStyleCnt="3">
        <dgm:presLayoutVars>
          <dgm:bulletEnabled val="1"/>
        </dgm:presLayoutVars>
      </dgm:prSet>
      <dgm:spPr/>
    </dgm:pt>
    <dgm:pt modelId="{4A2E10E3-1E35-4C68-BC74-38F2E68D753C}" type="pres">
      <dgm:prSet presAssocID="{8A092E44-48B9-4D86-A788-0EC215DD634C}" presName="space" presStyleCnt="0"/>
      <dgm:spPr/>
    </dgm:pt>
    <dgm:pt modelId="{0BE887FC-A5A9-46A3-9001-1C595E935F10}" type="pres">
      <dgm:prSet presAssocID="{60793906-765A-48BA-A503-38CCF9F459FB}" presName="composite" presStyleCnt="0"/>
      <dgm:spPr/>
    </dgm:pt>
    <dgm:pt modelId="{D78A2200-FFB9-407A-956B-457F375F0F25}" type="pres">
      <dgm:prSet presAssocID="{60793906-765A-48BA-A503-38CCF9F459FB}" presName="parTx" presStyleLbl="alignNode1" presStyleIdx="2" presStyleCnt="3">
        <dgm:presLayoutVars>
          <dgm:chMax val="0"/>
          <dgm:chPref val="0"/>
          <dgm:bulletEnabled val="1"/>
        </dgm:presLayoutVars>
      </dgm:prSet>
      <dgm:spPr/>
    </dgm:pt>
    <dgm:pt modelId="{4FEC9938-8233-4795-BA6C-041AF2BC0B32}" type="pres">
      <dgm:prSet presAssocID="{60793906-765A-48BA-A503-38CCF9F459FB}" presName="desTx" presStyleLbl="alignAccFollowNode1" presStyleIdx="2" presStyleCnt="3">
        <dgm:presLayoutVars>
          <dgm:bulletEnabled val="1"/>
        </dgm:presLayoutVars>
      </dgm:prSet>
      <dgm:spPr/>
    </dgm:pt>
  </dgm:ptLst>
  <dgm:cxnLst>
    <dgm:cxn modelId="{9A40D400-66E1-4DAC-9C76-F3DFC4ADC66C}" type="presOf" srcId="{981FB61A-493F-412B-B25A-93B73C848A41}" destId="{4FEC9938-8233-4795-BA6C-041AF2BC0B32}" srcOrd="0" destOrd="0" presId="urn:microsoft.com/office/officeart/2005/8/layout/hList1"/>
    <dgm:cxn modelId="{3E56F207-66F6-43C9-8891-CA85A83EDF55}" srcId="{EBCCD1F0-0287-4730-8A22-1AE61B818788}" destId="{EED23526-2226-4E4E-A359-D0A21EC95C83}" srcOrd="2" destOrd="0" parTransId="{83F4721A-886E-4D9A-9D76-56D4821946AE}" sibTransId="{3D2575CB-9FFE-4FEA-ADA8-618B033BCC14}"/>
    <dgm:cxn modelId="{2076460C-0DC7-49EB-8223-9BE0AFE9FDA7}" type="presOf" srcId="{ACFE7C21-B934-461E-9BF8-68A438D46276}" destId="{4BE417C3-F4F8-44B0-8D24-4FD70D3EE618}" srcOrd="0" destOrd="0" presId="urn:microsoft.com/office/officeart/2005/8/layout/hList1"/>
    <dgm:cxn modelId="{D6D98B0C-718C-40F9-9D52-CEA80C5187DF}" type="presOf" srcId="{20D93A01-DFE9-44CB-891C-E36BDE30D63E}" destId="{05D2269F-5E06-4169-AB98-D8D0CE5B6A3E}" srcOrd="0" destOrd="3" presId="urn:microsoft.com/office/officeart/2005/8/layout/hList1"/>
    <dgm:cxn modelId="{3F142814-ED56-4AC2-B5E0-AA0029C33407}" srcId="{D79C9425-E6D4-486E-B4D9-5D6A2C27CE56}" destId="{60793906-765A-48BA-A503-38CCF9F459FB}" srcOrd="2" destOrd="0" parTransId="{5B0E044C-EF5F-422E-A8BC-6E0C307F5A27}" sibTransId="{4773EE8B-6898-4F77-9245-307705B91E29}"/>
    <dgm:cxn modelId="{6151E71B-1203-42BC-BFD4-B557DEBD3D64}" srcId="{EBCCD1F0-0287-4730-8A22-1AE61B818788}" destId="{73D1F983-EFBC-4F7E-B576-41A8B841D130}" srcOrd="3" destOrd="0" parTransId="{2664CF8D-490E-4EAE-8B8F-4E70A58EC0AC}" sibTransId="{7B6E8ED2-011E-4AE2-92C4-A07CD1C6C9D2}"/>
    <dgm:cxn modelId="{4203771D-3A6A-408C-9F76-D43A8C9EACC0}" srcId="{EBCCD1F0-0287-4730-8A22-1AE61B818788}" destId="{C24F4EF3-0071-470A-8A4F-6AD177E05E95}" srcOrd="0" destOrd="0" parTransId="{32A17112-CB19-44C4-A090-43F70A27DE40}" sibTransId="{9487AC15-D1B0-4BE2-A204-1F772D208409}"/>
    <dgm:cxn modelId="{7F7EDD28-4968-4BC6-9E4B-F9E4670987B7}" type="presOf" srcId="{73D1F983-EFBC-4F7E-B576-41A8B841D130}" destId="{CEF75E12-E51A-4139-B632-4126848DEC3C}" srcOrd="0" destOrd="3" presId="urn:microsoft.com/office/officeart/2005/8/layout/hList1"/>
    <dgm:cxn modelId="{4AF16A2B-2E17-46AC-8FFE-253A9378A6E0}" srcId="{60793906-765A-48BA-A503-38CCF9F459FB}" destId="{981FB61A-493F-412B-B25A-93B73C848A41}" srcOrd="0" destOrd="0" parTransId="{C73C945C-42A7-4042-B72C-1957AA975CCB}" sibTransId="{6B0EF01F-86B9-4B27-9E88-D8C84C74E3FF}"/>
    <dgm:cxn modelId="{11356F2F-980A-465D-ADAB-7C397DB59811}" type="presOf" srcId="{EBCCD1F0-0287-4730-8A22-1AE61B818788}" destId="{46F422C6-4F8E-40FF-B19C-679A50A5EA7D}" srcOrd="0" destOrd="0" presId="urn:microsoft.com/office/officeart/2005/8/layout/hList1"/>
    <dgm:cxn modelId="{E1843361-113F-43AF-AB99-12AB16FD1835}" srcId="{D79C9425-E6D4-486E-B4D9-5D6A2C27CE56}" destId="{ACFE7C21-B934-461E-9BF8-68A438D46276}" srcOrd="0" destOrd="0" parTransId="{904E9173-3DF4-446C-A21F-C3DE45AD4D39}" sibTransId="{EDFF7EE2-3F4D-41FD-852D-5D01DA475EF9}"/>
    <dgm:cxn modelId="{6ADAAC61-BF09-4A9E-A7DD-6B511EF7F05B}" type="presOf" srcId="{7F3C6C25-07F7-4C47-8A7A-1A041B74A70C}" destId="{4FEC9938-8233-4795-BA6C-041AF2BC0B32}" srcOrd="0" destOrd="2" presId="urn:microsoft.com/office/officeart/2005/8/layout/hList1"/>
    <dgm:cxn modelId="{2D800B47-FEFB-47FE-98BA-6C978E916D1F}" srcId="{ACFE7C21-B934-461E-9BF8-68A438D46276}" destId="{E63FB9A9-602B-4A24-A847-8C8C7A7F7840}" srcOrd="0" destOrd="0" parTransId="{600E4B6D-5A8E-4FD8-A94A-1D7B45563D69}" sibTransId="{10DB233D-4E42-4826-B13A-E1283A6F7AB4}"/>
    <dgm:cxn modelId="{C054FA6D-4CEF-4B74-8116-3A22030655C9}" type="presOf" srcId="{932F2433-B03F-4221-A938-E7F7FF2E6AFE}" destId="{05D2269F-5E06-4169-AB98-D8D0CE5B6A3E}" srcOrd="0" destOrd="2" presId="urn:microsoft.com/office/officeart/2005/8/layout/hList1"/>
    <dgm:cxn modelId="{399A4856-113E-4B95-8DF8-3820773E5857}" srcId="{60793906-765A-48BA-A503-38CCF9F459FB}" destId="{FECB230D-4B04-4343-95B6-189238656EEF}" srcOrd="3" destOrd="0" parTransId="{B55EDC3C-1BD3-48F8-8633-1D966F623A3C}" sibTransId="{905C0029-0B39-48F3-854B-5018D5914962}"/>
    <dgm:cxn modelId="{0FEAAD78-2E4F-4B91-BD7F-BC4D84A58AE2}" type="presOf" srcId="{FECB230D-4B04-4343-95B6-189238656EEF}" destId="{4FEC9938-8233-4795-BA6C-041AF2BC0B32}" srcOrd="0" destOrd="3" presId="urn:microsoft.com/office/officeart/2005/8/layout/hList1"/>
    <dgm:cxn modelId="{5D5ABE7A-8F34-4584-8DC5-4B60792D7300}" srcId="{60793906-765A-48BA-A503-38CCF9F459FB}" destId="{7F3C6C25-07F7-4C47-8A7A-1A041B74A70C}" srcOrd="2" destOrd="0" parTransId="{1BAB651A-5ED0-49F0-BEEB-FB87875DBE54}" sibTransId="{4A40452E-6666-4A25-A423-FAB5845CC06F}"/>
    <dgm:cxn modelId="{A941B483-D052-4C1D-8272-93CEC0F8AA8D}" type="presOf" srcId="{EED23526-2226-4E4E-A359-D0A21EC95C83}" destId="{CEF75E12-E51A-4139-B632-4126848DEC3C}" srcOrd="0" destOrd="2" presId="urn:microsoft.com/office/officeart/2005/8/layout/hList1"/>
    <dgm:cxn modelId="{01257487-D845-4008-92D9-F98E8882810C}" srcId="{EBCCD1F0-0287-4730-8A22-1AE61B818788}" destId="{6768A3CB-2B9C-4A3E-A44D-3A8324B0BE23}" srcOrd="1" destOrd="0" parTransId="{BC7E2229-1D9B-461B-91B3-BFD695456C82}" sibTransId="{AC5FE23E-6308-4B10-A015-832A347908B3}"/>
    <dgm:cxn modelId="{CD5C039B-A7F5-46E3-8E79-7B2789BF23EA}" type="presOf" srcId="{6768A3CB-2B9C-4A3E-A44D-3A8324B0BE23}" destId="{CEF75E12-E51A-4139-B632-4126848DEC3C}" srcOrd="0" destOrd="1" presId="urn:microsoft.com/office/officeart/2005/8/layout/hList1"/>
    <dgm:cxn modelId="{C2C3799F-1683-450A-9C55-D4F9042E2E29}" type="presOf" srcId="{844AC6A7-8407-4D47-9B31-6B4D4AB5DA9C}" destId="{4FEC9938-8233-4795-BA6C-041AF2BC0B32}" srcOrd="0" destOrd="4" presId="urn:microsoft.com/office/officeart/2005/8/layout/hList1"/>
    <dgm:cxn modelId="{937422A1-28AE-43A6-B902-5F15F6437F41}" type="presOf" srcId="{C24F4EF3-0071-470A-8A4F-6AD177E05E95}" destId="{CEF75E12-E51A-4139-B632-4126848DEC3C}" srcOrd="0" destOrd="0" presId="urn:microsoft.com/office/officeart/2005/8/layout/hList1"/>
    <dgm:cxn modelId="{C86EE5A6-6069-4BB8-A748-7A29D83CBB78}" type="presOf" srcId="{4AFCEAB7-E574-4A05-9FF8-76AB4BBE4606}" destId="{05D2269F-5E06-4169-AB98-D8D0CE5B6A3E}" srcOrd="0" destOrd="1" presId="urn:microsoft.com/office/officeart/2005/8/layout/hList1"/>
    <dgm:cxn modelId="{2986EAAB-BD90-4CF5-B071-85A0BED3CA49}" srcId="{ACFE7C21-B934-461E-9BF8-68A438D46276}" destId="{20D93A01-DFE9-44CB-891C-E36BDE30D63E}" srcOrd="3" destOrd="0" parTransId="{09E1C3BD-5F87-4C0A-AA99-96E464E8B5F9}" sibTransId="{664D4BE3-F54A-4B2C-A716-FB8BB3838878}"/>
    <dgm:cxn modelId="{214CF9B1-5316-4671-92ED-C787EF558661}" type="presOf" srcId="{D79C9425-E6D4-486E-B4D9-5D6A2C27CE56}" destId="{AD503646-63A7-487F-BA4B-E7B6E5F85E4F}" srcOrd="0" destOrd="0" presId="urn:microsoft.com/office/officeart/2005/8/layout/hList1"/>
    <dgm:cxn modelId="{CA1DEFC6-8ABB-4AB7-8D0B-9F550FE477E7}" type="presOf" srcId="{60793906-765A-48BA-A503-38CCF9F459FB}" destId="{D78A2200-FFB9-407A-956B-457F375F0F25}" srcOrd="0" destOrd="0" presId="urn:microsoft.com/office/officeart/2005/8/layout/hList1"/>
    <dgm:cxn modelId="{7C28DCDA-2257-4FB4-BED5-86733722A962}" type="presOf" srcId="{E63FB9A9-602B-4A24-A847-8C8C7A7F7840}" destId="{05D2269F-5E06-4169-AB98-D8D0CE5B6A3E}" srcOrd="0" destOrd="0" presId="urn:microsoft.com/office/officeart/2005/8/layout/hList1"/>
    <dgm:cxn modelId="{63D6DCE1-EDFA-4E6B-B906-E2F217B71482}" srcId="{ACFE7C21-B934-461E-9BF8-68A438D46276}" destId="{4AFCEAB7-E574-4A05-9FF8-76AB4BBE4606}" srcOrd="1" destOrd="0" parTransId="{DB8B3705-F57E-439E-A1A2-AEC549BF9A83}" sibTransId="{FF92CBF2-8C2F-4E02-8FF1-C6E5CDC5563A}"/>
    <dgm:cxn modelId="{29D74AE2-1F63-438A-92D7-0FC3E1F200FA}" type="presOf" srcId="{C0882788-DF02-40C1-AFCE-08EEC3D01886}" destId="{4FEC9938-8233-4795-BA6C-041AF2BC0B32}" srcOrd="0" destOrd="1" presId="urn:microsoft.com/office/officeart/2005/8/layout/hList1"/>
    <dgm:cxn modelId="{092478E9-201D-4D42-8020-7D6925C04725}" srcId="{ACFE7C21-B934-461E-9BF8-68A438D46276}" destId="{932F2433-B03F-4221-A938-E7F7FF2E6AFE}" srcOrd="2" destOrd="0" parTransId="{7A115165-D8CF-48A3-984B-2C2A0C881900}" sibTransId="{D6F0ED30-5DA7-45C5-9772-63D097B0CD1E}"/>
    <dgm:cxn modelId="{17B481EC-E3F0-4354-A005-0685B81CBC60}" srcId="{D79C9425-E6D4-486E-B4D9-5D6A2C27CE56}" destId="{EBCCD1F0-0287-4730-8A22-1AE61B818788}" srcOrd="1" destOrd="0" parTransId="{B481A12E-6946-42F2-8A30-580BBCCA3B4A}" sibTransId="{8A092E44-48B9-4D86-A788-0EC215DD634C}"/>
    <dgm:cxn modelId="{1F2926F5-7C3E-4C4B-92B4-07DEF108DB64}" srcId="{60793906-765A-48BA-A503-38CCF9F459FB}" destId="{844AC6A7-8407-4D47-9B31-6B4D4AB5DA9C}" srcOrd="4" destOrd="0" parTransId="{57BCA7B7-C65C-4984-8F78-80CD36990225}" sibTransId="{DB61B1F4-B7F0-4835-9559-4850F2715499}"/>
    <dgm:cxn modelId="{59CA05FB-A969-4022-950B-742532372878}" srcId="{60793906-765A-48BA-A503-38CCF9F459FB}" destId="{C0882788-DF02-40C1-AFCE-08EEC3D01886}" srcOrd="1" destOrd="0" parTransId="{8B8535F2-8C2F-4AB0-8187-65052B5BA0DC}" sibTransId="{152A0F55-1FE5-47C4-A34B-0518C9B0EB60}"/>
    <dgm:cxn modelId="{2EF02802-F893-42A1-BDEF-E70DC1FF3573}" type="presParOf" srcId="{AD503646-63A7-487F-BA4B-E7B6E5F85E4F}" destId="{220CAA53-2E1D-4894-B54B-A894A030B6DB}" srcOrd="0" destOrd="0" presId="urn:microsoft.com/office/officeart/2005/8/layout/hList1"/>
    <dgm:cxn modelId="{18D36656-2461-4B97-9DC5-F8DCFF093279}" type="presParOf" srcId="{220CAA53-2E1D-4894-B54B-A894A030B6DB}" destId="{4BE417C3-F4F8-44B0-8D24-4FD70D3EE618}" srcOrd="0" destOrd="0" presId="urn:microsoft.com/office/officeart/2005/8/layout/hList1"/>
    <dgm:cxn modelId="{C3AA6104-3D53-4B25-AA98-4049636D78A8}" type="presParOf" srcId="{220CAA53-2E1D-4894-B54B-A894A030B6DB}" destId="{05D2269F-5E06-4169-AB98-D8D0CE5B6A3E}" srcOrd="1" destOrd="0" presId="urn:microsoft.com/office/officeart/2005/8/layout/hList1"/>
    <dgm:cxn modelId="{72F3C119-E5FC-4CBD-9401-22F4CBBA6257}" type="presParOf" srcId="{AD503646-63A7-487F-BA4B-E7B6E5F85E4F}" destId="{5AD60C5E-5CDA-4622-A077-19DA9D53FC47}" srcOrd="1" destOrd="0" presId="urn:microsoft.com/office/officeart/2005/8/layout/hList1"/>
    <dgm:cxn modelId="{373B7958-D557-4C3A-B0EE-70E7CD0F67B8}" type="presParOf" srcId="{AD503646-63A7-487F-BA4B-E7B6E5F85E4F}" destId="{F2C4A4BB-42E7-4E09-843C-15DFE4F23D9F}" srcOrd="2" destOrd="0" presId="urn:microsoft.com/office/officeart/2005/8/layout/hList1"/>
    <dgm:cxn modelId="{18DE79E9-817A-401E-A0F4-D56637D40406}" type="presParOf" srcId="{F2C4A4BB-42E7-4E09-843C-15DFE4F23D9F}" destId="{46F422C6-4F8E-40FF-B19C-679A50A5EA7D}" srcOrd="0" destOrd="0" presId="urn:microsoft.com/office/officeart/2005/8/layout/hList1"/>
    <dgm:cxn modelId="{AC48DC32-A8D5-4F58-A372-788511727F5B}" type="presParOf" srcId="{F2C4A4BB-42E7-4E09-843C-15DFE4F23D9F}" destId="{CEF75E12-E51A-4139-B632-4126848DEC3C}" srcOrd="1" destOrd="0" presId="urn:microsoft.com/office/officeart/2005/8/layout/hList1"/>
    <dgm:cxn modelId="{FB699A9B-51C6-44B2-9112-1D90356831C5}" type="presParOf" srcId="{AD503646-63A7-487F-BA4B-E7B6E5F85E4F}" destId="{4A2E10E3-1E35-4C68-BC74-38F2E68D753C}" srcOrd="3" destOrd="0" presId="urn:microsoft.com/office/officeart/2005/8/layout/hList1"/>
    <dgm:cxn modelId="{B9F230E7-9892-4948-B2E9-BEA9E325B65C}" type="presParOf" srcId="{AD503646-63A7-487F-BA4B-E7B6E5F85E4F}" destId="{0BE887FC-A5A9-46A3-9001-1C595E935F10}" srcOrd="4" destOrd="0" presId="urn:microsoft.com/office/officeart/2005/8/layout/hList1"/>
    <dgm:cxn modelId="{88FEF532-4F76-413B-8842-EF92D074EA3C}" type="presParOf" srcId="{0BE887FC-A5A9-46A3-9001-1C595E935F10}" destId="{D78A2200-FFB9-407A-956B-457F375F0F25}" srcOrd="0" destOrd="0" presId="urn:microsoft.com/office/officeart/2005/8/layout/hList1"/>
    <dgm:cxn modelId="{835EA884-1542-4225-B9D5-220B63CF3588}" type="presParOf" srcId="{0BE887FC-A5A9-46A3-9001-1C595E935F10}" destId="{4FEC9938-8233-4795-BA6C-041AF2BC0B32}"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DC21DF-CC85-4A2B-B3E7-B4402DDF03CE}" type="doc">
      <dgm:prSet loTypeId="urn:microsoft.com/office/officeart/2005/8/layout/chevron1" loCatId="process" qsTypeId="urn:microsoft.com/office/officeart/2005/8/quickstyle/simple1" qsCatId="simple" csTypeId="urn:microsoft.com/office/officeart/2005/8/colors/colorful3" csCatId="colorful" phldr="1"/>
      <dgm:spPr/>
    </dgm:pt>
    <dgm:pt modelId="{7C353952-0FFD-4511-AC4F-0FF2E8E389E9}">
      <dgm:prSet phldrT="[Text]"/>
      <dgm:spPr/>
      <dgm:t>
        <a:bodyPr/>
        <a:lstStyle/>
        <a:p>
          <a:r>
            <a:rPr lang="en-US"/>
            <a:t>Onboarding</a:t>
          </a:r>
        </a:p>
      </dgm:t>
    </dgm:pt>
    <dgm:pt modelId="{EE5757A5-ACE8-49CA-88AC-449B92A2E36E}" type="parTrans" cxnId="{29190FAB-4029-4FFD-AFB9-6645BEAC5629}">
      <dgm:prSet/>
      <dgm:spPr/>
      <dgm:t>
        <a:bodyPr/>
        <a:lstStyle/>
        <a:p>
          <a:endParaRPr lang="en-US"/>
        </a:p>
      </dgm:t>
    </dgm:pt>
    <dgm:pt modelId="{DE062A09-B17E-4389-BB78-1217254F6DD2}" type="sibTrans" cxnId="{29190FAB-4029-4FFD-AFB9-6645BEAC5629}">
      <dgm:prSet/>
      <dgm:spPr/>
      <dgm:t>
        <a:bodyPr/>
        <a:lstStyle/>
        <a:p>
          <a:endParaRPr lang="en-US"/>
        </a:p>
      </dgm:t>
    </dgm:pt>
    <dgm:pt modelId="{9CF00DA0-A01E-4622-AA98-ADCFFF6D3561}">
      <dgm:prSet phldrT="[Text]"/>
      <dgm:spPr/>
      <dgm:t>
        <a:bodyPr/>
        <a:lstStyle/>
        <a:p>
          <a:r>
            <a:rPr lang="en-US"/>
            <a:t>Managing</a:t>
          </a:r>
        </a:p>
      </dgm:t>
    </dgm:pt>
    <dgm:pt modelId="{3786083B-77FA-4B1E-8ABA-118AC782CDCA}" type="parTrans" cxnId="{4B07B30C-70CD-4C49-8BB4-FE5ED38D8EC6}">
      <dgm:prSet/>
      <dgm:spPr/>
      <dgm:t>
        <a:bodyPr/>
        <a:lstStyle/>
        <a:p>
          <a:endParaRPr lang="en-US"/>
        </a:p>
      </dgm:t>
    </dgm:pt>
    <dgm:pt modelId="{ADB35D8D-27A5-4D63-BE4D-73724BDDB728}" type="sibTrans" cxnId="{4B07B30C-70CD-4C49-8BB4-FE5ED38D8EC6}">
      <dgm:prSet/>
      <dgm:spPr/>
      <dgm:t>
        <a:bodyPr/>
        <a:lstStyle/>
        <a:p>
          <a:endParaRPr lang="en-US"/>
        </a:p>
      </dgm:t>
    </dgm:pt>
    <dgm:pt modelId="{1B5C91A8-DF7F-4289-957D-6CF77B9B5219}">
      <dgm:prSet phldrT="[Text]"/>
      <dgm:spPr/>
      <dgm:t>
        <a:bodyPr/>
        <a:lstStyle/>
        <a:p>
          <a:r>
            <a:rPr lang="en-US"/>
            <a:t>Offboarding</a:t>
          </a:r>
        </a:p>
      </dgm:t>
    </dgm:pt>
    <dgm:pt modelId="{F7097C18-CDAD-4B9B-8DC5-37D5030F7FE9}" type="parTrans" cxnId="{233AB58C-DE57-457C-A2F6-9C0CECD72421}">
      <dgm:prSet/>
      <dgm:spPr/>
      <dgm:t>
        <a:bodyPr/>
        <a:lstStyle/>
        <a:p>
          <a:endParaRPr lang="en-US"/>
        </a:p>
      </dgm:t>
    </dgm:pt>
    <dgm:pt modelId="{5F58E500-44D4-43CE-A233-BE9ED1893021}" type="sibTrans" cxnId="{233AB58C-DE57-457C-A2F6-9C0CECD72421}">
      <dgm:prSet/>
      <dgm:spPr/>
      <dgm:t>
        <a:bodyPr/>
        <a:lstStyle/>
        <a:p>
          <a:endParaRPr lang="en-US"/>
        </a:p>
      </dgm:t>
    </dgm:pt>
    <dgm:pt modelId="{BEA0C320-1E52-41B9-A3C6-53F77FFA758D}" type="pres">
      <dgm:prSet presAssocID="{66DC21DF-CC85-4A2B-B3E7-B4402DDF03CE}" presName="Name0" presStyleCnt="0">
        <dgm:presLayoutVars>
          <dgm:dir/>
          <dgm:animLvl val="lvl"/>
          <dgm:resizeHandles val="exact"/>
        </dgm:presLayoutVars>
      </dgm:prSet>
      <dgm:spPr/>
    </dgm:pt>
    <dgm:pt modelId="{C387E690-630C-469F-801B-4F538D657B98}" type="pres">
      <dgm:prSet presAssocID="{7C353952-0FFD-4511-AC4F-0FF2E8E389E9}" presName="parTxOnly" presStyleLbl="node1" presStyleIdx="0" presStyleCnt="3">
        <dgm:presLayoutVars>
          <dgm:chMax val="0"/>
          <dgm:chPref val="0"/>
          <dgm:bulletEnabled val="1"/>
        </dgm:presLayoutVars>
      </dgm:prSet>
      <dgm:spPr/>
    </dgm:pt>
    <dgm:pt modelId="{DF8C7471-3990-41AF-BAEC-A837901EF56F}" type="pres">
      <dgm:prSet presAssocID="{DE062A09-B17E-4389-BB78-1217254F6DD2}" presName="parTxOnlySpace" presStyleCnt="0"/>
      <dgm:spPr/>
    </dgm:pt>
    <dgm:pt modelId="{CA2C1C29-28FA-4374-A463-F241AF843D11}" type="pres">
      <dgm:prSet presAssocID="{9CF00DA0-A01E-4622-AA98-ADCFFF6D3561}" presName="parTxOnly" presStyleLbl="node1" presStyleIdx="1" presStyleCnt="3">
        <dgm:presLayoutVars>
          <dgm:chMax val="0"/>
          <dgm:chPref val="0"/>
          <dgm:bulletEnabled val="1"/>
        </dgm:presLayoutVars>
      </dgm:prSet>
      <dgm:spPr/>
    </dgm:pt>
    <dgm:pt modelId="{FFD2D473-023E-43B3-81AA-AA699AFA75DF}" type="pres">
      <dgm:prSet presAssocID="{ADB35D8D-27A5-4D63-BE4D-73724BDDB728}" presName="parTxOnlySpace" presStyleCnt="0"/>
      <dgm:spPr/>
    </dgm:pt>
    <dgm:pt modelId="{A35B6B35-52A6-4F48-B556-1E18F5C1E1F7}" type="pres">
      <dgm:prSet presAssocID="{1B5C91A8-DF7F-4289-957D-6CF77B9B5219}" presName="parTxOnly" presStyleLbl="node1" presStyleIdx="2" presStyleCnt="3">
        <dgm:presLayoutVars>
          <dgm:chMax val="0"/>
          <dgm:chPref val="0"/>
          <dgm:bulletEnabled val="1"/>
        </dgm:presLayoutVars>
      </dgm:prSet>
      <dgm:spPr/>
    </dgm:pt>
  </dgm:ptLst>
  <dgm:cxnLst>
    <dgm:cxn modelId="{4B07B30C-70CD-4C49-8BB4-FE5ED38D8EC6}" srcId="{66DC21DF-CC85-4A2B-B3E7-B4402DDF03CE}" destId="{9CF00DA0-A01E-4622-AA98-ADCFFF6D3561}" srcOrd="1" destOrd="0" parTransId="{3786083B-77FA-4B1E-8ABA-118AC782CDCA}" sibTransId="{ADB35D8D-27A5-4D63-BE4D-73724BDDB728}"/>
    <dgm:cxn modelId="{D55E7144-3681-4962-A41D-E4225423708F}" type="presOf" srcId="{1B5C91A8-DF7F-4289-957D-6CF77B9B5219}" destId="{A35B6B35-52A6-4F48-B556-1E18F5C1E1F7}" srcOrd="0" destOrd="0" presId="urn:microsoft.com/office/officeart/2005/8/layout/chevron1"/>
    <dgm:cxn modelId="{233AB58C-DE57-457C-A2F6-9C0CECD72421}" srcId="{66DC21DF-CC85-4A2B-B3E7-B4402DDF03CE}" destId="{1B5C91A8-DF7F-4289-957D-6CF77B9B5219}" srcOrd="2" destOrd="0" parTransId="{F7097C18-CDAD-4B9B-8DC5-37D5030F7FE9}" sibTransId="{5F58E500-44D4-43CE-A233-BE9ED1893021}"/>
    <dgm:cxn modelId="{52CFBA9C-BD73-4B1C-86CA-4A765DFFDEDF}" type="presOf" srcId="{9CF00DA0-A01E-4622-AA98-ADCFFF6D3561}" destId="{CA2C1C29-28FA-4374-A463-F241AF843D11}" srcOrd="0" destOrd="0" presId="urn:microsoft.com/office/officeart/2005/8/layout/chevron1"/>
    <dgm:cxn modelId="{29190FAB-4029-4FFD-AFB9-6645BEAC5629}" srcId="{66DC21DF-CC85-4A2B-B3E7-B4402DDF03CE}" destId="{7C353952-0FFD-4511-AC4F-0FF2E8E389E9}" srcOrd="0" destOrd="0" parTransId="{EE5757A5-ACE8-49CA-88AC-449B92A2E36E}" sibTransId="{DE062A09-B17E-4389-BB78-1217254F6DD2}"/>
    <dgm:cxn modelId="{4B7127AB-6D11-4171-8D52-629445A5E718}" type="presOf" srcId="{66DC21DF-CC85-4A2B-B3E7-B4402DDF03CE}" destId="{BEA0C320-1E52-41B9-A3C6-53F77FFA758D}" srcOrd="0" destOrd="0" presId="urn:microsoft.com/office/officeart/2005/8/layout/chevron1"/>
    <dgm:cxn modelId="{9361D9F5-A26C-4696-ACB1-B0E7077D8BC9}" type="presOf" srcId="{7C353952-0FFD-4511-AC4F-0FF2E8E389E9}" destId="{C387E690-630C-469F-801B-4F538D657B98}" srcOrd="0" destOrd="0" presId="urn:microsoft.com/office/officeart/2005/8/layout/chevron1"/>
    <dgm:cxn modelId="{C3B6CAE8-AAD5-4637-BAA7-F6AEDE95DBB6}" type="presParOf" srcId="{BEA0C320-1E52-41B9-A3C6-53F77FFA758D}" destId="{C387E690-630C-469F-801B-4F538D657B98}" srcOrd="0" destOrd="0" presId="urn:microsoft.com/office/officeart/2005/8/layout/chevron1"/>
    <dgm:cxn modelId="{A40D30B1-C29B-4C4B-B14C-EE50F131908C}" type="presParOf" srcId="{BEA0C320-1E52-41B9-A3C6-53F77FFA758D}" destId="{DF8C7471-3990-41AF-BAEC-A837901EF56F}" srcOrd="1" destOrd="0" presId="urn:microsoft.com/office/officeart/2005/8/layout/chevron1"/>
    <dgm:cxn modelId="{7E15E047-FEE6-4609-A8F3-4643674C187E}" type="presParOf" srcId="{BEA0C320-1E52-41B9-A3C6-53F77FFA758D}" destId="{CA2C1C29-28FA-4374-A463-F241AF843D11}" srcOrd="2" destOrd="0" presId="urn:microsoft.com/office/officeart/2005/8/layout/chevron1"/>
    <dgm:cxn modelId="{F2551DC9-9B3B-4BC6-BE35-46C86614A8E0}" type="presParOf" srcId="{BEA0C320-1E52-41B9-A3C6-53F77FFA758D}" destId="{FFD2D473-023E-43B3-81AA-AA699AFA75DF}" srcOrd="3" destOrd="0" presId="urn:microsoft.com/office/officeart/2005/8/layout/chevron1"/>
    <dgm:cxn modelId="{2E6E7498-CA33-495B-A5D5-682ECBE4F7BD}" type="presParOf" srcId="{BEA0C320-1E52-41B9-A3C6-53F77FFA758D}" destId="{A35B6B35-52A6-4F48-B556-1E18F5C1E1F7}" srcOrd="4"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87E690-630C-469F-801B-4F538D657B98}">
      <dsp:nvSpPr>
        <dsp:cNvPr id="0" name=""/>
        <dsp:cNvSpPr/>
      </dsp:nvSpPr>
      <dsp:spPr>
        <a:xfrm>
          <a:off x="1716" y="267444"/>
          <a:ext cx="2091778" cy="83671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Onboarding</a:t>
          </a:r>
        </a:p>
      </dsp:txBody>
      <dsp:txXfrm>
        <a:off x="420072" y="267444"/>
        <a:ext cx="1255067" cy="836711"/>
      </dsp:txXfrm>
    </dsp:sp>
    <dsp:sp modelId="{CA2C1C29-28FA-4374-A463-F241AF843D11}">
      <dsp:nvSpPr>
        <dsp:cNvPr id="0" name=""/>
        <dsp:cNvSpPr/>
      </dsp:nvSpPr>
      <dsp:spPr>
        <a:xfrm>
          <a:off x="1884318" y="267444"/>
          <a:ext cx="2091778" cy="836711"/>
        </a:xfrm>
        <a:prstGeom prst="chevron">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Managing</a:t>
          </a:r>
        </a:p>
      </dsp:txBody>
      <dsp:txXfrm>
        <a:off x="2302674" y="267444"/>
        <a:ext cx="1255067" cy="836711"/>
      </dsp:txXfrm>
    </dsp:sp>
    <dsp:sp modelId="{A35B6B35-52A6-4F48-B556-1E18F5C1E1F7}">
      <dsp:nvSpPr>
        <dsp:cNvPr id="0" name=""/>
        <dsp:cNvSpPr/>
      </dsp:nvSpPr>
      <dsp:spPr>
        <a:xfrm>
          <a:off x="3766919" y="267444"/>
          <a:ext cx="2091778" cy="836711"/>
        </a:xfrm>
        <a:prstGeom prst="chevron">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Offboarding</a:t>
          </a:r>
        </a:p>
      </dsp:txBody>
      <dsp:txXfrm>
        <a:off x="4185275" y="267444"/>
        <a:ext cx="1255067" cy="8367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417C3-F4F8-44B0-8D24-4FD70D3EE618}">
      <dsp:nvSpPr>
        <dsp:cNvPr id="0" name=""/>
        <dsp:cNvSpPr/>
      </dsp:nvSpPr>
      <dsp:spPr>
        <a:xfrm>
          <a:off x="1795" y="69480"/>
          <a:ext cx="1750738" cy="582916"/>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US" sz="1600" kern="1200"/>
            <a:t>1. Tech Hardware Mgmt Policies</a:t>
          </a:r>
        </a:p>
      </dsp:txBody>
      <dsp:txXfrm>
        <a:off x="1795" y="69480"/>
        <a:ext cx="1750738" cy="582916"/>
      </dsp:txXfrm>
    </dsp:sp>
    <dsp:sp modelId="{05D2269F-5E06-4169-AB98-D8D0CE5B6A3E}">
      <dsp:nvSpPr>
        <dsp:cNvPr id="0" name=""/>
        <dsp:cNvSpPr/>
      </dsp:nvSpPr>
      <dsp:spPr>
        <a:xfrm>
          <a:off x="1795" y="652396"/>
          <a:ext cx="1750738" cy="264806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1.01 - Purchasing Hardware</a:t>
          </a:r>
        </a:p>
        <a:p>
          <a:pPr marL="114300" lvl="1" indent="-114300" algn="l" defTabSz="666750">
            <a:lnSpc>
              <a:spcPct val="90000"/>
            </a:lnSpc>
            <a:spcBef>
              <a:spcPct val="0"/>
            </a:spcBef>
            <a:spcAft>
              <a:spcPct val="15000"/>
            </a:spcAft>
            <a:buChar char="•"/>
          </a:pPr>
          <a:r>
            <a:rPr lang="en-US" sz="1500" kern="1200"/>
            <a:t>1.02 - Requesting Hardware</a:t>
          </a:r>
        </a:p>
        <a:p>
          <a:pPr marL="114300" lvl="1" indent="-114300" algn="l" defTabSz="666750">
            <a:lnSpc>
              <a:spcPct val="90000"/>
            </a:lnSpc>
            <a:spcBef>
              <a:spcPct val="0"/>
            </a:spcBef>
            <a:spcAft>
              <a:spcPct val="15000"/>
            </a:spcAft>
            <a:buChar char="•"/>
          </a:pPr>
          <a:r>
            <a:rPr lang="en-US" sz="1500" kern="1200"/>
            <a:t>1.03 - Installing Hardware</a:t>
          </a:r>
        </a:p>
        <a:p>
          <a:pPr marL="114300" lvl="1" indent="-114300" algn="l" defTabSz="666750">
            <a:lnSpc>
              <a:spcPct val="90000"/>
            </a:lnSpc>
            <a:spcBef>
              <a:spcPct val="0"/>
            </a:spcBef>
            <a:spcAft>
              <a:spcPct val="15000"/>
            </a:spcAft>
            <a:buChar char="•"/>
          </a:pPr>
          <a:r>
            <a:rPr lang="en-US" sz="1500" kern="1200"/>
            <a:t>1.04 - Safe Hardware Use </a:t>
          </a:r>
        </a:p>
      </dsp:txBody>
      <dsp:txXfrm>
        <a:off x="1795" y="652396"/>
        <a:ext cx="1750738" cy="2648067"/>
      </dsp:txXfrm>
    </dsp:sp>
    <dsp:sp modelId="{46F422C6-4F8E-40FF-B19C-679A50A5EA7D}">
      <dsp:nvSpPr>
        <dsp:cNvPr id="0" name=""/>
        <dsp:cNvSpPr/>
      </dsp:nvSpPr>
      <dsp:spPr>
        <a:xfrm>
          <a:off x="1997636" y="69480"/>
          <a:ext cx="1750738" cy="582916"/>
        </a:xfrm>
        <a:prstGeom prst="rect">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US" sz="1600" kern="1200"/>
            <a:t>2. Software Mgmt Policies</a:t>
          </a:r>
        </a:p>
      </dsp:txBody>
      <dsp:txXfrm>
        <a:off x="1997636" y="69480"/>
        <a:ext cx="1750738" cy="582916"/>
      </dsp:txXfrm>
    </dsp:sp>
    <dsp:sp modelId="{CEF75E12-E51A-4139-B632-4126848DEC3C}">
      <dsp:nvSpPr>
        <dsp:cNvPr id="0" name=""/>
        <dsp:cNvSpPr/>
      </dsp:nvSpPr>
      <dsp:spPr>
        <a:xfrm>
          <a:off x="1997636" y="652396"/>
          <a:ext cx="1750738" cy="2648067"/>
        </a:xfrm>
        <a:prstGeom prst="rect">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2.01 - Purchasing Software</a:t>
          </a:r>
        </a:p>
        <a:p>
          <a:pPr marL="114300" lvl="1" indent="-114300" algn="l" defTabSz="666750">
            <a:lnSpc>
              <a:spcPct val="90000"/>
            </a:lnSpc>
            <a:spcBef>
              <a:spcPct val="0"/>
            </a:spcBef>
            <a:spcAft>
              <a:spcPct val="15000"/>
            </a:spcAft>
            <a:buChar char="•"/>
          </a:pPr>
          <a:r>
            <a:rPr lang="en-US" sz="1500" kern="1200"/>
            <a:t>2.02 - Requesting Software</a:t>
          </a:r>
        </a:p>
        <a:p>
          <a:pPr marL="114300" lvl="1" indent="-114300" algn="l" defTabSz="666750">
            <a:lnSpc>
              <a:spcPct val="90000"/>
            </a:lnSpc>
            <a:spcBef>
              <a:spcPct val="0"/>
            </a:spcBef>
            <a:spcAft>
              <a:spcPct val="15000"/>
            </a:spcAft>
            <a:buChar char="•"/>
          </a:pPr>
          <a:r>
            <a:rPr lang="en-US" sz="1500" kern="1200"/>
            <a:t>2.03 - Installing Software</a:t>
          </a:r>
        </a:p>
        <a:p>
          <a:pPr marL="114300" lvl="1" indent="-114300" algn="l" defTabSz="666750">
            <a:lnSpc>
              <a:spcPct val="90000"/>
            </a:lnSpc>
            <a:spcBef>
              <a:spcPct val="0"/>
            </a:spcBef>
            <a:spcAft>
              <a:spcPct val="15000"/>
            </a:spcAft>
            <a:buChar char="•"/>
          </a:pPr>
          <a:r>
            <a:rPr lang="en-US" sz="1500" kern="1200"/>
            <a:t>2.04 - Safe Software Use</a:t>
          </a:r>
        </a:p>
      </dsp:txBody>
      <dsp:txXfrm>
        <a:off x="1997636" y="652396"/>
        <a:ext cx="1750738" cy="2648067"/>
      </dsp:txXfrm>
    </dsp:sp>
    <dsp:sp modelId="{D78A2200-FFB9-407A-956B-457F375F0F25}">
      <dsp:nvSpPr>
        <dsp:cNvPr id="0" name=""/>
        <dsp:cNvSpPr/>
      </dsp:nvSpPr>
      <dsp:spPr>
        <a:xfrm>
          <a:off x="3993478" y="69480"/>
          <a:ext cx="1750738" cy="582916"/>
        </a:xfrm>
        <a:prstGeom prst="rect">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US" sz="1600" kern="1200"/>
            <a:t>3. User Mgmt Policies</a:t>
          </a:r>
        </a:p>
      </dsp:txBody>
      <dsp:txXfrm>
        <a:off x="3993478" y="69480"/>
        <a:ext cx="1750738" cy="582916"/>
      </dsp:txXfrm>
    </dsp:sp>
    <dsp:sp modelId="{4FEC9938-8233-4795-BA6C-041AF2BC0B32}">
      <dsp:nvSpPr>
        <dsp:cNvPr id="0" name=""/>
        <dsp:cNvSpPr/>
      </dsp:nvSpPr>
      <dsp:spPr>
        <a:xfrm>
          <a:off x="3993478" y="652396"/>
          <a:ext cx="1750738" cy="2648067"/>
        </a:xfrm>
        <a:prstGeom prst="rect">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3.01 - Onboarding Users</a:t>
          </a:r>
        </a:p>
        <a:p>
          <a:pPr marL="114300" lvl="1" indent="-114300" algn="l" defTabSz="666750">
            <a:lnSpc>
              <a:spcPct val="90000"/>
            </a:lnSpc>
            <a:spcBef>
              <a:spcPct val="0"/>
            </a:spcBef>
            <a:spcAft>
              <a:spcPct val="15000"/>
            </a:spcAft>
            <a:buChar char="•"/>
          </a:pPr>
          <a:r>
            <a:rPr lang="en-US" sz="1500" kern="1200"/>
            <a:t>3.02 - Requesting Edits to Users</a:t>
          </a:r>
        </a:p>
        <a:p>
          <a:pPr marL="114300" lvl="1" indent="-114300" algn="l" defTabSz="666750">
            <a:lnSpc>
              <a:spcPct val="90000"/>
            </a:lnSpc>
            <a:spcBef>
              <a:spcPct val="0"/>
            </a:spcBef>
            <a:spcAft>
              <a:spcPct val="15000"/>
            </a:spcAft>
            <a:buChar char="•"/>
          </a:pPr>
          <a:r>
            <a:rPr lang="en-US" sz="1500" kern="1200"/>
            <a:t>3.03 - Request for Software Install</a:t>
          </a:r>
        </a:p>
        <a:p>
          <a:pPr marL="114300" lvl="1" indent="-114300" algn="l" defTabSz="666750">
            <a:lnSpc>
              <a:spcPct val="90000"/>
            </a:lnSpc>
            <a:spcBef>
              <a:spcPct val="0"/>
            </a:spcBef>
            <a:spcAft>
              <a:spcPct val="15000"/>
            </a:spcAft>
            <a:buChar char="•"/>
          </a:pPr>
          <a:r>
            <a:rPr lang="en-US" sz="1500" kern="1200"/>
            <a:t>3.04 - Request for User Password Reset</a:t>
          </a:r>
        </a:p>
        <a:p>
          <a:pPr marL="114300" lvl="1" indent="-114300" algn="l" defTabSz="666750">
            <a:lnSpc>
              <a:spcPct val="90000"/>
            </a:lnSpc>
            <a:spcBef>
              <a:spcPct val="0"/>
            </a:spcBef>
            <a:spcAft>
              <a:spcPct val="15000"/>
            </a:spcAft>
            <a:buChar char="•"/>
          </a:pPr>
          <a:r>
            <a:rPr lang="en-US" sz="1500" kern="1200"/>
            <a:t>3.05 - Offboarding Users</a:t>
          </a:r>
        </a:p>
      </dsp:txBody>
      <dsp:txXfrm>
        <a:off x="3993478" y="652396"/>
        <a:ext cx="1750738" cy="26480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87E690-630C-469F-801B-4F538D657B98}">
      <dsp:nvSpPr>
        <dsp:cNvPr id="0" name=""/>
        <dsp:cNvSpPr/>
      </dsp:nvSpPr>
      <dsp:spPr>
        <a:xfrm>
          <a:off x="1716" y="267444"/>
          <a:ext cx="2091778" cy="83671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Onboarding</a:t>
          </a:r>
        </a:p>
      </dsp:txBody>
      <dsp:txXfrm>
        <a:off x="420072" y="267444"/>
        <a:ext cx="1255067" cy="836711"/>
      </dsp:txXfrm>
    </dsp:sp>
    <dsp:sp modelId="{CA2C1C29-28FA-4374-A463-F241AF843D11}">
      <dsp:nvSpPr>
        <dsp:cNvPr id="0" name=""/>
        <dsp:cNvSpPr/>
      </dsp:nvSpPr>
      <dsp:spPr>
        <a:xfrm>
          <a:off x="1884318" y="267444"/>
          <a:ext cx="2091778" cy="836711"/>
        </a:xfrm>
        <a:prstGeom prst="chevron">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Managing</a:t>
          </a:r>
        </a:p>
      </dsp:txBody>
      <dsp:txXfrm>
        <a:off x="2302674" y="267444"/>
        <a:ext cx="1255067" cy="836711"/>
      </dsp:txXfrm>
    </dsp:sp>
    <dsp:sp modelId="{A35B6B35-52A6-4F48-B556-1E18F5C1E1F7}">
      <dsp:nvSpPr>
        <dsp:cNvPr id="0" name=""/>
        <dsp:cNvSpPr/>
      </dsp:nvSpPr>
      <dsp:spPr>
        <a:xfrm>
          <a:off x="3766919" y="267444"/>
          <a:ext cx="2091778" cy="836711"/>
        </a:xfrm>
        <a:prstGeom prst="chevron">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Offboarding</a:t>
          </a:r>
        </a:p>
      </dsp:txBody>
      <dsp:txXfrm>
        <a:off x="4185275" y="267444"/>
        <a:ext cx="1255067" cy="83671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2C970C6BED41E6A2D574E9E15FF4CB"/>
        <w:category>
          <w:name w:val="General"/>
          <w:gallery w:val="placeholder"/>
        </w:category>
        <w:types>
          <w:type w:val="bbPlcHdr"/>
        </w:types>
        <w:behaviors>
          <w:behavior w:val="content"/>
        </w:behaviors>
        <w:guid w:val="{1F5B23A1-D65A-4460-86B0-A79A2B793A6E}"/>
      </w:docPartPr>
      <w:docPartBody>
        <w:p w:rsidR="00000000" w:rsidRDefault="00FB3044" w:rsidP="00FB3044">
          <w:pPr>
            <w:pStyle w:val="2C2C970C6BED41E6A2D574E9E15FF4CB"/>
          </w:pPr>
          <w:r>
            <w:t>[Title Here, up to 12 Words, on One to Two Lines]</w:t>
          </w:r>
        </w:p>
      </w:docPartBody>
    </w:docPart>
    <w:docPart>
      <w:docPartPr>
        <w:name w:val="6CAD563421754A7C977E35A7151E3459"/>
        <w:category>
          <w:name w:val="General"/>
          <w:gallery w:val="placeholder"/>
        </w:category>
        <w:types>
          <w:type w:val="bbPlcHdr"/>
        </w:types>
        <w:behaviors>
          <w:behavior w:val="content"/>
        </w:behaviors>
        <w:guid w:val="{56CBE158-9DF0-4F93-88DC-C854EF40CEC0}"/>
      </w:docPartPr>
      <w:docPartBody>
        <w:p w:rsidR="00000000" w:rsidRDefault="00FB3044" w:rsidP="00FB3044">
          <w:pPr>
            <w:pStyle w:val="6CAD563421754A7C977E35A7151E3459"/>
          </w:pPr>
          <w:r>
            <w:t>Author Note</w:t>
          </w:r>
        </w:p>
      </w:docPartBody>
    </w:docPart>
    <w:docPart>
      <w:docPartPr>
        <w:name w:val="36F084F263CD46A2987FD020AC107B66"/>
        <w:category>
          <w:name w:val="General"/>
          <w:gallery w:val="placeholder"/>
        </w:category>
        <w:types>
          <w:type w:val="bbPlcHdr"/>
        </w:types>
        <w:behaviors>
          <w:behavior w:val="content"/>
        </w:behaviors>
        <w:guid w:val="{2785392D-7CEB-4AAF-9320-988A458CC787}"/>
      </w:docPartPr>
      <w:docPartBody>
        <w:p w:rsidR="00000000" w:rsidRDefault="00FB3044" w:rsidP="00FB3044">
          <w:pPr>
            <w:pStyle w:val="36F084F263CD46A2987FD020AC107B6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44"/>
    <w:rsid w:val="0032682E"/>
    <w:rsid w:val="00FB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6AC728879C4006BEE809346E33621F">
    <w:name w:val="9D6AC728879C4006BEE809346E33621F"/>
    <w:rsid w:val="00FB3044"/>
  </w:style>
  <w:style w:type="paragraph" w:customStyle="1" w:styleId="89FA1FE2BC2C467BADA0065972767D22">
    <w:name w:val="89FA1FE2BC2C467BADA0065972767D22"/>
    <w:rsid w:val="00FB3044"/>
  </w:style>
  <w:style w:type="paragraph" w:customStyle="1" w:styleId="B6CCC49E9FAB44DF8DBB92D181BEB00E">
    <w:name w:val="B6CCC49E9FAB44DF8DBB92D181BEB00E"/>
    <w:rsid w:val="00FB3044"/>
  </w:style>
  <w:style w:type="paragraph" w:customStyle="1" w:styleId="2C2C970C6BED41E6A2D574E9E15FF4CB">
    <w:name w:val="2C2C970C6BED41E6A2D574E9E15FF4CB"/>
    <w:rsid w:val="00FB3044"/>
  </w:style>
  <w:style w:type="paragraph" w:customStyle="1" w:styleId="6CAD563421754A7C977E35A7151E3459">
    <w:name w:val="6CAD563421754A7C977E35A7151E3459"/>
    <w:rsid w:val="00FB3044"/>
  </w:style>
  <w:style w:type="paragraph" w:customStyle="1" w:styleId="8F045EAED85849FAB6FC94578A8E2243">
    <w:name w:val="8F045EAED85849FAB6FC94578A8E2243"/>
    <w:rsid w:val="00FB3044"/>
  </w:style>
  <w:style w:type="paragraph" w:customStyle="1" w:styleId="36F084F263CD46A2987FD020AC107B66">
    <w:name w:val="36F084F263CD46A2987FD020AC107B66"/>
    <w:rsid w:val="00FB30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User Management policies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DC8B8-A3A1-4131-9F04-174F4491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13</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Management Polices</dc:title>
  <dc:subject/>
  <dc:creator>tyler lown</dc:creator>
  <cp:keywords/>
  <dc:description/>
  <cp:lastModifiedBy>tyler lown</cp:lastModifiedBy>
  <cp:revision>69</cp:revision>
  <dcterms:created xsi:type="dcterms:W3CDTF">2021-05-06T18:51:00Z</dcterms:created>
  <dcterms:modified xsi:type="dcterms:W3CDTF">2021-05-08T03:58:00Z</dcterms:modified>
</cp:coreProperties>
</file>