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65BA3550" w:rsidR="005C6FBC" w:rsidRDefault="21DF473E" w:rsidP="21DF473E">
      <w:pPr>
        <w:rPr>
          <w:rFonts w:ascii="Times New Roman" w:eastAsia="Times New Roman" w:hAnsi="Times New Roman" w:cs="Times New Roman"/>
          <w:b/>
          <w:bCs/>
          <w:sz w:val="24"/>
          <w:szCs w:val="24"/>
        </w:rPr>
      </w:pPr>
      <w:r w:rsidRPr="21DF473E">
        <w:rPr>
          <w:rFonts w:ascii="Times New Roman" w:eastAsia="Times New Roman" w:hAnsi="Times New Roman" w:cs="Times New Roman"/>
          <w:b/>
          <w:bCs/>
          <w:sz w:val="24"/>
          <w:szCs w:val="24"/>
        </w:rPr>
        <w:t xml:space="preserve">Instructions:  </w:t>
      </w:r>
      <w:r w:rsidRPr="21DF473E">
        <w:rPr>
          <w:rFonts w:ascii="Times New Roman" w:eastAsia="Times New Roman" w:hAnsi="Times New Roman" w:cs="Times New Roman"/>
          <w:sz w:val="24"/>
          <w:szCs w:val="24"/>
        </w:rPr>
        <w:t>In this lab</w:t>
      </w:r>
      <w:r w:rsidR="00EF2536">
        <w:rPr>
          <w:rFonts w:ascii="Times New Roman" w:eastAsia="Times New Roman" w:hAnsi="Times New Roman" w:cs="Times New Roman"/>
          <w:sz w:val="24"/>
          <w:szCs w:val="24"/>
        </w:rPr>
        <w:t>,</w:t>
      </w:r>
      <w:r w:rsidRPr="21DF473E">
        <w:rPr>
          <w:rFonts w:ascii="Times New Roman" w:eastAsia="Times New Roman" w:hAnsi="Times New Roman" w:cs="Times New Roman"/>
          <w:sz w:val="24"/>
          <w:szCs w:val="24"/>
        </w:rPr>
        <w:t xml:space="preserve"> you will become familiar with basic networking tools,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and ifconfig, to manage your networking devices on a Linux device.  Rarely do we keep our systems isolated from any type of network, so having the skills necessary to manage your network connections is </w:t>
      </w:r>
      <w:proofErr w:type="gramStart"/>
      <w:r w:rsidRPr="21DF473E">
        <w:rPr>
          <w:rFonts w:ascii="Times New Roman" w:eastAsia="Times New Roman" w:hAnsi="Times New Roman" w:cs="Times New Roman"/>
          <w:sz w:val="24"/>
          <w:szCs w:val="24"/>
        </w:rPr>
        <w:t>absolute</w:t>
      </w:r>
      <w:r w:rsidR="00EF2536">
        <w:rPr>
          <w:rFonts w:ascii="Times New Roman" w:eastAsia="Times New Roman" w:hAnsi="Times New Roman" w:cs="Times New Roman"/>
          <w:sz w:val="24"/>
          <w:szCs w:val="24"/>
        </w:rPr>
        <w:t>ly</w:t>
      </w:r>
      <w:r w:rsidRPr="21DF473E">
        <w:rPr>
          <w:rFonts w:ascii="Times New Roman" w:eastAsia="Times New Roman" w:hAnsi="Times New Roman" w:cs="Times New Roman"/>
          <w:sz w:val="24"/>
          <w:szCs w:val="24"/>
        </w:rPr>
        <w:t xml:space="preserve"> necessary</w:t>
      </w:r>
      <w:proofErr w:type="gramEnd"/>
      <w:r w:rsidRPr="21DF473E">
        <w:rPr>
          <w:rFonts w:ascii="Times New Roman" w:eastAsia="Times New Roman" w:hAnsi="Times New Roman" w:cs="Times New Roman"/>
          <w:sz w:val="24"/>
          <w:szCs w:val="24"/>
        </w:rPr>
        <w:t xml:space="preserve"> for any Linux administrator.</w:t>
      </w:r>
    </w:p>
    <w:p w14:paraId="40D0A275" w14:textId="12183D61" w:rsidR="21DF473E" w:rsidRDefault="21DF473E" w:rsidP="21DF473E">
      <w:pPr>
        <w:rPr>
          <w:rFonts w:ascii="Times New Roman" w:eastAsia="Times New Roman" w:hAnsi="Times New Roman" w:cs="Times New Roman"/>
          <w:sz w:val="24"/>
          <w:szCs w:val="24"/>
        </w:rPr>
      </w:pPr>
      <w:r w:rsidRPr="21DF473E">
        <w:rPr>
          <w:rFonts w:ascii="Times New Roman" w:eastAsia="Times New Roman" w:hAnsi="Times New Roman" w:cs="Times New Roman"/>
          <w:sz w:val="24"/>
          <w:szCs w:val="24"/>
        </w:rPr>
        <w:t>For this lab, I simply providing instructions on the tasks I want you to perform.  I will not be giving examples of commands.  As with previous labs, you will need to provide screenshots of your work with explanations of what each screenshot is showing.</w:t>
      </w:r>
      <w:r w:rsidR="005930F9">
        <w:rPr>
          <w:rFonts w:ascii="Times New Roman" w:eastAsia="Times New Roman" w:hAnsi="Times New Roman" w:cs="Times New Roman"/>
          <w:sz w:val="24"/>
          <w:szCs w:val="24"/>
        </w:rPr>
        <w:t xml:space="preserve">  My reason for not providing commands is networking is best learned with trial and error.</w:t>
      </w:r>
    </w:p>
    <w:p w14:paraId="52AA8837" w14:textId="3B12AC2D" w:rsidR="21DF473E" w:rsidRDefault="21DF473E" w:rsidP="21DF473E">
      <w:pPr>
        <w:rPr>
          <w:rFonts w:ascii="Times New Roman" w:eastAsia="Times New Roman" w:hAnsi="Times New Roman" w:cs="Times New Roman"/>
          <w:sz w:val="24"/>
          <w:szCs w:val="24"/>
        </w:rPr>
      </w:pPr>
      <w:r w:rsidRPr="21DF473E">
        <w:rPr>
          <w:rFonts w:ascii="Times New Roman" w:eastAsia="Times New Roman" w:hAnsi="Times New Roman" w:cs="Times New Roman"/>
          <w:sz w:val="24"/>
          <w:szCs w:val="24"/>
        </w:rPr>
        <w:t xml:space="preserve">This is a two-part lab.  The first part requires you to perform basic networking commands to change the network settings using both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and ifconfig tools.  The second part requires you to create bonded network adapters on your CentOS VM and explain the different bonding modes available for use.</w:t>
      </w:r>
    </w:p>
    <w:p w14:paraId="6D90CD11" w14:textId="4A22ED40" w:rsidR="21DF473E" w:rsidRDefault="21DF473E" w:rsidP="21DF473E">
      <w:pPr>
        <w:pStyle w:val="ListParagraph"/>
        <w:numPr>
          <w:ilvl w:val="0"/>
          <w:numId w:val="1"/>
        </w:numPr>
        <w:rPr>
          <w:sz w:val="24"/>
          <w:szCs w:val="24"/>
        </w:rPr>
      </w:pPr>
      <w:r w:rsidRPr="21DF473E">
        <w:rPr>
          <w:rFonts w:ascii="Times New Roman" w:eastAsia="Times New Roman" w:hAnsi="Times New Roman" w:cs="Times New Roman"/>
          <w:sz w:val="24"/>
          <w:szCs w:val="24"/>
        </w:rPr>
        <w:t>Part One (performed on Ubuntu)</w:t>
      </w:r>
    </w:p>
    <w:p w14:paraId="4F7CA740" w14:textId="2E69515A"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tool to show currently enabled networking devices</w:t>
      </w:r>
    </w:p>
    <w:p w14:paraId="1962B2C1" w14:textId="265E29FA" w:rsidR="00CF5DA7" w:rsidRPr="00CF5DA7" w:rsidRDefault="00CF5DA7" w:rsidP="00CF5DA7">
      <w:pPr>
        <w:rPr>
          <w:sz w:val="24"/>
          <w:szCs w:val="24"/>
        </w:rPr>
      </w:pPr>
      <w:r>
        <w:rPr>
          <w:noProof/>
        </w:rPr>
        <w:drawing>
          <wp:inline distT="0" distB="0" distL="0" distR="0" wp14:anchorId="2A4D75B0" wp14:editId="256E8F8F">
            <wp:extent cx="5943600" cy="4378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7E2808E4" w14:textId="1D861BFF"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tool to </w:t>
      </w:r>
      <w:proofErr w:type="spellStart"/>
      <w:r w:rsidRPr="21DF473E">
        <w:rPr>
          <w:rFonts w:ascii="Times New Roman" w:eastAsia="Times New Roman" w:hAnsi="Times New Roman" w:cs="Times New Roman"/>
          <w:sz w:val="24"/>
          <w:szCs w:val="24"/>
        </w:rPr>
        <w:t>shutdown</w:t>
      </w:r>
      <w:proofErr w:type="spellEnd"/>
      <w:r w:rsidRPr="21DF473E">
        <w:rPr>
          <w:rFonts w:ascii="Times New Roman" w:eastAsia="Times New Roman" w:hAnsi="Times New Roman" w:cs="Times New Roman"/>
          <w:sz w:val="24"/>
          <w:szCs w:val="24"/>
        </w:rPr>
        <w:t xml:space="preserve"> your Ethernet adapter</w:t>
      </w:r>
    </w:p>
    <w:p w14:paraId="3CECBE35" w14:textId="1B4D6327" w:rsidR="00CF5DA7" w:rsidRPr="00CF5DA7" w:rsidRDefault="00CF5DA7" w:rsidP="00CF5DA7">
      <w:pPr>
        <w:rPr>
          <w:sz w:val="24"/>
          <w:szCs w:val="24"/>
        </w:rPr>
      </w:pPr>
      <w:r>
        <w:rPr>
          <w:noProof/>
        </w:rPr>
        <w:lastRenderedPageBreak/>
        <w:drawing>
          <wp:inline distT="0" distB="0" distL="0" distR="0" wp14:anchorId="48EB4F77" wp14:editId="7F8697D1">
            <wp:extent cx="5943600" cy="4378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2F2094AC" w14:textId="697B1E84"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tool to set your Ethernet adapter address to 192.168.0.10 with a subnet mask of 255.255.255.0</w:t>
      </w:r>
    </w:p>
    <w:p w14:paraId="334E95E1" w14:textId="79FC0B40" w:rsidR="00CF5DA7" w:rsidRPr="00CF5DA7" w:rsidRDefault="00CF5DA7" w:rsidP="00CF5DA7">
      <w:pPr>
        <w:rPr>
          <w:sz w:val="24"/>
          <w:szCs w:val="24"/>
        </w:rPr>
      </w:pPr>
      <w:r>
        <w:rPr>
          <w:noProof/>
        </w:rPr>
        <w:lastRenderedPageBreak/>
        <w:drawing>
          <wp:inline distT="0" distB="0" distL="0" distR="0" wp14:anchorId="611201CC" wp14:editId="40507AB6">
            <wp:extent cx="5943600" cy="4378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4CBDAD5B" w14:textId="46162D6C"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tool to show your changes</w:t>
      </w:r>
    </w:p>
    <w:p w14:paraId="46BE79E7" w14:textId="51D982B7"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Hint: you might need to re-enable your adapter to see the changes</w:t>
      </w:r>
    </w:p>
    <w:p w14:paraId="0573455C" w14:textId="6A80807D"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ifconfig tool to change your </w:t>
      </w:r>
      <w:r w:rsidR="005930F9">
        <w:rPr>
          <w:rFonts w:ascii="Times New Roman" w:eastAsia="Times New Roman" w:hAnsi="Times New Roman" w:cs="Times New Roman"/>
          <w:sz w:val="24"/>
          <w:szCs w:val="24"/>
        </w:rPr>
        <w:t>Ethernet</w:t>
      </w:r>
      <w:r w:rsidRPr="21DF473E">
        <w:rPr>
          <w:rFonts w:ascii="Times New Roman" w:eastAsia="Times New Roman" w:hAnsi="Times New Roman" w:cs="Times New Roman"/>
          <w:sz w:val="24"/>
          <w:szCs w:val="24"/>
        </w:rPr>
        <w:t xml:space="preserve"> adapter address to 10.10.10.5 with a subnet mask of 255.255.255.0</w:t>
      </w:r>
    </w:p>
    <w:p w14:paraId="5ECE3C96" w14:textId="1FA34A50" w:rsidR="00CF5DA7" w:rsidRPr="00CF5DA7" w:rsidRDefault="00CF5DA7" w:rsidP="00CF5DA7">
      <w:pPr>
        <w:rPr>
          <w:sz w:val="24"/>
          <w:szCs w:val="24"/>
        </w:rPr>
      </w:pPr>
      <w:r>
        <w:rPr>
          <w:noProof/>
        </w:rPr>
        <w:lastRenderedPageBreak/>
        <w:drawing>
          <wp:inline distT="0" distB="0" distL="0" distR="0" wp14:anchorId="50FA14AB" wp14:editId="61213BFC">
            <wp:extent cx="5943600" cy="4378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6B8BFD64" w14:textId="7BFEAED1"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 xml:space="preserve">Hint: you might need to install the net-tools package </w:t>
      </w:r>
      <w:proofErr w:type="gramStart"/>
      <w:r w:rsidRPr="21DF473E">
        <w:rPr>
          <w:rFonts w:ascii="Times New Roman" w:eastAsia="Times New Roman" w:hAnsi="Times New Roman" w:cs="Times New Roman"/>
          <w:sz w:val="24"/>
          <w:szCs w:val="24"/>
        </w:rPr>
        <w:t>in order to</w:t>
      </w:r>
      <w:proofErr w:type="gramEnd"/>
      <w:r w:rsidRPr="21DF473E">
        <w:rPr>
          <w:rFonts w:ascii="Times New Roman" w:eastAsia="Times New Roman" w:hAnsi="Times New Roman" w:cs="Times New Roman"/>
          <w:sz w:val="24"/>
          <w:szCs w:val="24"/>
        </w:rPr>
        <w:t xml:space="preserve"> use ifconfig</w:t>
      </w:r>
    </w:p>
    <w:p w14:paraId="2287D561" w14:textId="530725F0"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ifconfig tool to </w:t>
      </w:r>
      <w:proofErr w:type="spellStart"/>
      <w:r w:rsidRPr="21DF473E">
        <w:rPr>
          <w:rFonts w:ascii="Times New Roman" w:eastAsia="Times New Roman" w:hAnsi="Times New Roman" w:cs="Times New Roman"/>
          <w:sz w:val="24"/>
          <w:szCs w:val="24"/>
        </w:rPr>
        <w:t>shutdown</w:t>
      </w:r>
      <w:proofErr w:type="spellEnd"/>
      <w:r w:rsidRPr="21DF473E">
        <w:rPr>
          <w:rFonts w:ascii="Times New Roman" w:eastAsia="Times New Roman" w:hAnsi="Times New Roman" w:cs="Times New Roman"/>
          <w:sz w:val="24"/>
          <w:szCs w:val="24"/>
        </w:rPr>
        <w:t xml:space="preserve"> your E</w:t>
      </w:r>
      <w:r w:rsidR="005930F9">
        <w:rPr>
          <w:rFonts w:ascii="Times New Roman" w:eastAsia="Times New Roman" w:hAnsi="Times New Roman" w:cs="Times New Roman"/>
          <w:sz w:val="24"/>
          <w:szCs w:val="24"/>
        </w:rPr>
        <w:t>th</w:t>
      </w:r>
      <w:r w:rsidRPr="21DF473E">
        <w:rPr>
          <w:rFonts w:ascii="Times New Roman" w:eastAsia="Times New Roman" w:hAnsi="Times New Roman" w:cs="Times New Roman"/>
          <w:sz w:val="24"/>
          <w:szCs w:val="24"/>
        </w:rPr>
        <w:t>ernet adapter</w:t>
      </w:r>
    </w:p>
    <w:p w14:paraId="54473789" w14:textId="569D57D9" w:rsidR="00CF5DA7" w:rsidRPr="00CF5DA7" w:rsidRDefault="00CF5DA7" w:rsidP="00CF5DA7">
      <w:pPr>
        <w:rPr>
          <w:sz w:val="24"/>
          <w:szCs w:val="24"/>
        </w:rPr>
      </w:pPr>
      <w:r>
        <w:rPr>
          <w:noProof/>
        </w:rPr>
        <w:lastRenderedPageBreak/>
        <w:drawing>
          <wp:inline distT="0" distB="0" distL="0" distR="0" wp14:anchorId="667C3FC0" wp14:editId="3CAB02F4">
            <wp:extent cx="5943600" cy="4378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2BFC7334" w14:textId="18391DCD"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dhclient</w:t>
      </w:r>
      <w:proofErr w:type="spellEnd"/>
      <w:r w:rsidRPr="21DF473E">
        <w:rPr>
          <w:rFonts w:ascii="Times New Roman" w:eastAsia="Times New Roman" w:hAnsi="Times New Roman" w:cs="Times New Roman"/>
          <w:sz w:val="24"/>
          <w:szCs w:val="24"/>
        </w:rPr>
        <w:t xml:space="preserve"> tool to re-enable your Ethernet adapter and automatically grab an IP address from the DHCP server running in VirtualBox.</w:t>
      </w:r>
    </w:p>
    <w:p w14:paraId="2161E4BE" w14:textId="079D1F9D" w:rsidR="21DF473E" w:rsidRPr="00CF5DA7"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Note: the DHCP server is already running, you do not need to set</w:t>
      </w:r>
      <w:r w:rsidR="00931AEB">
        <w:rPr>
          <w:rFonts w:ascii="Times New Roman" w:eastAsia="Times New Roman" w:hAnsi="Times New Roman" w:cs="Times New Roman"/>
          <w:sz w:val="24"/>
          <w:szCs w:val="24"/>
        </w:rPr>
        <w:t xml:space="preserve"> </w:t>
      </w:r>
      <w:r w:rsidRPr="21DF473E">
        <w:rPr>
          <w:rFonts w:ascii="Times New Roman" w:eastAsia="Times New Roman" w:hAnsi="Times New Roman" w:cs="Times New Roman"/>
          <w:sz w:val="24"/>
          <w:szCs w:val="24"/>
        </w:rPr>
        <w:t>up the server</w:t>
      </w:r>
    </w:p>
    <w:p w14:paraId="31D27CC3" w14:textId="11AA92E8" w:rsidR="00CF5DA7" w:rsidRPr="00CF5DA7" w:rsidRDefault="00CF5DA7" w:rsidP="00CF5DA7">
      <w:pPr>
        <w:rPr>
          <w:sz w:val="24"/>
          <w:szCs w:val="24"/>
        </w:rPr>
      </w:pPr>
      <w:r>
        <w:rPr>
          <w:noProof/>
        </w:rPr>
        <w:lastRenderedPageBreak/>
        <w:drawing>
          <wp:inline distT="0" distB="0" distL="0" distR="0" wp14:anchorId="4617793E" wp14:editId="47566A78">
            <wp:extent cx="5943600" cy="437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75DC66E6" w14:textId="3B66B724"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tcpdump</w:t>
      </w:r>
      <w:proofErr w:type="spellEnd"/>
      <w:r w:rsidRPr="21DF473E">
        <w:rPr>
          <w:rFonts w:ascii="Times New Roman" w:eastAsia="Times New Roman" w:hAnsi="Times New Roman" w:cs="Times New Roman"/>
          <w:sz w:val="24"/>
          <w:szCs w:val="24"/>
        </w:rPr>
        <w:t xml:space="preserve"> utility to view current network connections.</w:t>
      </w:r>
    </w:p>
    <w:p w14:paraId="7B9DC468" w14:textId="7D83898E"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 xml:space="preserve">Open Firefox and monitor your </w:t>
      </w:r>
      <w:proofErr w:type="spellStart"/>
      <w:r w:rsidRPr="21DF473E">
        <w:rPr>
          <w:rFonts w:ascii="Times New Roman" w:eastAsia="Times New Roman" w:hAnsi="Times New Roman" w:cs="Times New Roman"/>
          <w:sz w:val="24"/>
          <w:szCs w:val="24"/>
        </w:rPr>
        <w:t>tcpdump</w:t>
      </w:r>
      <w:proofErr w:type="spellEnd"/>
      <w:r w:rsidRPr="21DF473E">
        <w:rPr>
          <w:rFonts w:ascii="Times New Roman" w:eastAsia="Times New Roman" w:hAnsi="Times New Roman" w:cs="Times New Roman"/>
          <w:sz w:val="24"/>
          <w:szCs w:val="24"/>
        </w:rPr>
        <w:t xml:space="preserve"> window.</w:t>
      </w:r>
    </w:p>
    <w:p w14:paraId="2BBC7ADE" w14:textId="70F38DFC" w:rsidR="21DF473E" w:rsidRPr="00CF5DA7"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Explain what you are seeing and why do you see so much traffic just by opening your web browser?</w:t>
      </w:r>
    </w:p>
    <w:p w14:paraId="4A9AEBCC" w14:textId="25339288" w:rsidR="00CF5DA7" w:rsidRPr="00CF5DA7" w:rsidRDefault="00CF5DA7" w:rsidP="00CF5DA7">
      <w:pPr>
        <w:rPr>
          <w:color w:val="FF0000"/>
          <w:sz w:val="24"/>
          <w:szCs w:val="24"/>
        </w:rPr>
      </w:pPr>
      <w:r w:rsidRPr="00CF5DA7">
        <w:rPr>
          <w:rFonts w:ascii="Times New Roman" w:eastAsia="Times New Roman" w:hAnsi="Times New Roman" w:cs="Times New Roman"/>
          <w:color w:val="FF0000"/>
          <w:sz w:val="24"/>
          <w:szCs w:val="24"/>
        </w:rPr>
        <w:t xml:space="preserve">After running the </w:t>
      </w:r>
      <w:proofErr w:type="spellStart"/>
      <w:r w:rsidRPr="00CF5DA7">
        <w:rPr>
          <w:rFonts w:ascii="Times New Roman" w:eastAsia="Times New Roman" w:hAnsi="Times New Roman" w:cs="Times New Roman"/>
          <w:color w:val="FF0000"/>
          <w:sz w:val="24"/>
          <w:szCs w:val="24"/>
        </w:rPr>
        <w:t>tcpdump</w:t>
      </w:r>
      <w:proofErr w:type="spellEnd"/>
      <w:r w:rsidRPr="00CF5DA7">
        <w:rPr>
          <w:rFonts w:ascii="Times New Roman" w:eastAsia="Times New Roman" w:hAnsi="Times New Roman" w:cs="Times New Roman"/>
          <w:color w:val="FF0000"/>
          <w:sz w:val="24"/>
          <w:szCs w:val="24"/>
        </w:rPr>
        <w:t xml:space="preserve"> command and opening </w:t>
      </w:r>
      <w:proofErr w:type="spellStart"/>
      <w:r w:rsidRPr="00CF5DA7">
        <w:rPr>
          <w:rFonts w:ascii="Times New Roman" w:eastAsia="Times New Roman" w:hAnsi="Times New Roman" w:cs="Times New Roman"/>
          <w:color w:val="FF0000"/>
          <w:sz w:val="24"/>
          <w:szCs w:val="24"/>
        </w:rPr>
        <w:t>firefox</w:t>
      </w:r>
      <w:proofErr w:type="spellEnd"/>
      <w:r w:rsidRPr="00CF5DA7">
        <w:rPr>
          <w:rFonts w:ascii="Times New Roman" w:eastAsia="Times New Roman" w:hAnsi="Times New Roman" w:cs="Times New Roman"/>
          <w:color w:val="FF0000"/>
          <w:sz w:val="24"/>
          <w:szCs w:val="24"/>
        </w:rPr>
        <w:t xml:space="preserve"> all the packets that are being received or transferred over the network are showing. The reason so many are happening just by opening the browser is because browsers have lots of background processes now days to support all their features.</w:t>
      </w:r>
    </w:p>
    <w:p w14:paraId="49912ACC" w14:textId="256EA4B6" w:rsidR="21DF473E" w:rsidRDefault="21DF473E" w:rsidP="21DF473E">
      <w:pPr>
        <w:rPr>
          <w:rFonts w:ascii="Times New Roman" w:eastAsia="Times New Roman" w:hAnsi="Times New Roman" w:cs="Times New Roman"/>
          <w:sz w:val="24"/>
          <w:szCs w:val="24"/>
        </w:rPr>
      </w:pPr>
    </w:p>
    <w:p w14:paraId="7EA3A454" w14:textId="5B893A6F" w:rsidR="21DF473E" w:rsidRDefault="21DF473E" w:rsidP="21DF473E">
      <w:pPr>
        <w:pStyle w:val="ListParagraph"/>
        <w:numPr>
          <w:ilvl w:val="0"/>
          <w:numId w:val="1"/>
        </w:numPr>
        <w:rPr>
          <w:sz w:val="24"/>
          <w:szCs w:val="24"/>
        </w:rPr>
      </w:pPr>
      <w:r w:rsidRPr="21DF473E">
        <w:rPr>
          <w:rFonts w:ascii="Times New Roman" w:eastAsia="Times New Roman" w:hAnsi="Times New Roman" w:cs="Times New Roman"/>
          <w:sz w:val="24"/>
          <w:szCs w:val="24"/>
        </w:rPr>
        <w:t>Part Two (performed on CentOS)</w:t>
      </w:r>
    </w:p>
    <w:p w14:paraId="46AC9938" w14:textId="2DE3C645" w:rsidR="21DF473E" w:rsidRDefault="00931AEB" w:rsidP="21DF473E">
      <w:pPr>
        <w:pStyle w:val="ListParagraph"/>
        <w:numPr>
          <w:ilvl w:val="1"/>
          <w:numId w:val="1"/>
        </w:numPr>
        <w:rPr>
          <w:sz w:val="24"/>
          <w:szCs w:val="24"/>
        </w:rPr>
      </w:pPr>
      <w:r>
        <w:rPr>
          <w:rFonts w:ascii="Times New Roman" w:eastAsia="Times New Roman" w:hAnsi="Times New Roman" w:cs="Times New Roman"/>
          <w:sz w:val="24"/>
          <w:szCs w:val="24"/>
        </w:rPr>
        <w:t>Begin</w:t>
      </w:r>
      <w:r w:rsidR="21DF473E" w:rsidRPr="21DF473E">
        <w:rPr>
          <w:rFonts w:ascii="Times New Roman" w:eastAsia="Times New Roman" w:hAnsi="Times New Roman" w:cs="Times New Roman"/>
          <w:sz w:val="24"/>
          <w:szCs w:val="24"/>
        </w:rPr>
        <w:t xml:space="preserve"> with reviewing Chapter 9 of your textbook to gain </w:t>
      </w:r>
      <w:r>
        <w:rPr>
          <w:rFonts w:ascii="Times New Roman" w:eastAsia="Times New Roman" w:hAnsi="Times New Roman" w:cs="Times New Roman"/>
          <w:sz w:val="24"/>
          <w:szCs w:val="24"/>
        </w:rPr>
        <w:t xml:space="preserve">an </w:t>
      </w:r>
      <w:r w:rsidR="21DF473E" w:rsidRPr="21DF473E">
        <w:rPr>
          <w:rFonts w:ascii="Times New Roman" w:eastAsia="Times New Roman" w:hAnsi="Times New Roman" w:cs="Times New Roman"/>
          <w:sz w:val="24"/>
          <w:szCs w:val="24"/>
        </w:rPr>
        <w:t>understanding of how Linux offers networking services, where configuration files are located, and what utilities are available to modify network connection settings.</w:t>
      </w:r>
    </w:p>
    <w:p w14:paraId="6F2BD6A9" w14:textId="3360FDAC"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In your VirtualBox Manager, edit the Network settings on your CentOS VM.</w:t>
      </w:r>
    </w:p>
    <w:p w14:paraId="0908825F" w14:textId="163A1851"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 xml:space="preserve">Ensure you have </w:t>
      </w:r>
      <w:r w:rsidRPr="21DF473E">
        <w:rPr>
          <w:rFonts w:ascii="Times New Roman" w:eastAsia="Times New Roman" w:hAnsi="Times New Roman" w:cs="Times New Roman"/>
          <w:sz w:val="24"/>
          <w:szCs w:val="24"/>
          <w:u w:val="single"/>
        </w:rPr>
        <w:t>two</w:t>
      </w:r>
      <w:r w:rsidRPr="21DF473E">
        <w:rPr>
          <w:rFonts w:ascii="Times New Roman" w:eastAsia="Times New Roman" w:hAnsi="Times New Roman" w:cs="Times New Roman"/>
          <w:sz w:val="24"/>
          <w:szCs w:val="24"/>
        </w:rPr>
        <w:t xml:space="preserve"> adapters enabled</w:t>
      </w:r>
      <w:r w:rsidR="00931AEB">
        <w:rPr>
          <w:rFonts w:ascii="Times New Roman" w:eastAsia="Times New Roman" w:hAnsi="Times New Roman" w:cs="Times New Roman"/>
          <w:sz w:val="24"/>
          <w:szCs w:val="24"/>
        </w:rPr>
        <w:t>,</w:t>
      </w:r>
      <w:r w:rsidRPr="21DF473E">
        <w:rPr>
          <w:rFonts w:ascii="Times New Roman" w:eastAsia="Times New Roman" w:hAnsi="Times New Roman" w:cs="Times New Roman"/>
          <w:sz w:val="24"/>
          <w:szCs w:val="24"/>
        </w:rPr>
        <w:t xml:space="preserve"> and both are set to Host-Only.</w:t>
      </w:r>
    </w:p>
    <w:p w14:paraId="2FCA844F" w14:textId="69A7AD29"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Research how to configure networking bonding in CentOS 7 and configure your two adapters to use bonding.</w:t>
      </w:r>
    </w:p>
    <w:p w14:paraId="79F4F1B3" w14:textId="6AE633FE" w:rsidR="00477AA0" w:rsidRPr="00477AA0" w:rsidRDefault="21DF473E" w:rsidP="00477AA0">
      <w:pPr>
        <w:pStyle w:val="ListParagraph"/>
        <w:numPr>
          <w:ilvl w:val="1"/>
          <w:numId w:val="1"/>
        </w:numPr>
        <w:rPr>
          <w:sz w:val="24"/>
          <w:szCs w:val="24"/>
        </w:rPr>
      </w:pPr>
      <w:r w:rsidRPr="21DF473E">
        <w:rPr>
          <w:rFonts w:ascii="Times New Roman" w:eastAsia="Times New Roman" w:hAnsi="Times New Roman" w:cs="Times New Roman"/>
          <w:sz w:val="24"/>
          <w:szCs w:val="24"/>
        </w:rPr>
        <w:t xml:space="preserve">Once configured, show your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w:t>
      </w:r>
      <w:proofErr w:type="gramStart"/>
      <w:r w:rsidRPr="21DF473E">
        <w:rPr>
          <w:rFonts w:ascii="Times New Roman" w:eastAsia="Times New Roman" w:hAnsi="Times New Roman" w:cs="Times New Roman"/>
          <w:sz w:val="24"/>
          <w:szCs w:val="24"/>
        </w:rPr>
        <w:t>a</w:t>
      </w:r>
      <w:proofErr w:type="gramEnd"/>
      <w:r w:rsidRPr="21DF473E">
        <w:rPr>
          <w:rFonts w:ascii="Times New Roman" w:eastAsia="Times New Roman" w:hAnsi="Times New Roman" w:cs="Times New Roman"/>
          <w:sz w:val="24"/>
          <w:szCs w:val="24"/>
        </w:rPr>
        <w:t xml:space="preserve"> output (or ifconfig, whichever you prefer).</w:t>
      </w:r>
    </w:p>
    <w:p w14:paraId="1C659A07" w14:textId="2AACF617" w:rsidR="00477AA0" w:rsidRPr="00477AA0" w:rsidRDefault="00477AA0" w:rsidP="00477AA0">
      <w:pPr>
        <w:rPr>
          <w:sz w:val="24"/>
          <w:szCs w:val="24"/>
        </w:rPr>
      </w:pPr>
      <w:r>
        <w:rPr>
          <w:noProof/>
        </w:rPr>
        <w:lastRenderedPageBreak/>
        <w:drawing>
          <wp:inline distT="0" distB="0" distL="0" distR="0" wp14:anchorId="3323B27A" wp14:editId="48849954">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B8E18C" w14:textId="4CD6D063" w:rsidR="21DF473E" w:rsidRPr="00FA1929"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You will need to list your steps taken to configure adapter bonding, be sure to include all details to reach full points.</w:t>
      </w:r>
    </w:p>
    <w:p w14:paraId="68055348" w14:textId="1B5D31F9" w:rsidR="00FA1929" w:rsidRPr="00FA1929" w:rsidRDefault="00FA1929" w:rsidP="00FA1929">
      <w:pPr>
        <w:rPr>
          <w:color w:val="FF0000"/>
          <w:sz w:val="24"/>
          <w:szCs w:val="24"/>
        </w:rPr>
      </w:pPr>
      <w:r w:rsidRPr="00FA1929">
        <w:rPr>
          <w:color w:val="FF0000"/>
          <w:sz w:val="24"/>
          <w:szCs w:val="24"/>
        </w:rPr>
        <w:t xml:space="preserve">To create a bond run this command below </w:t>
      </w:r>
    </w:p>
    <w:p w14:paraId="77A30C11" w14:textId="77777777" w:rsidR="00477AA0" w:rsidRPr="00FA1929" w:rsidRDefault="00477AA0" w:rsidP="00FA1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1"/>
          <w:szCs w:val="21"/>
        </w:rPr>
      </w:pPr>
      <w:proofErr w:type="spellStart"/>
      <w:r w:rsidRPr="00FA1929">
        <w:rPr>
          <w:rFonts w:ascii="Consolas" w:eastAsia="Times New Roman" w:hAnsi="Consolas" w:cs="Courier New"/>
          <w:color w:val="FF0000"/>
          <w:sz w:val="21"/>
          <w:szCs w:val="21"/>
        </w:rPr>
        <w:t>nmcli</w:t>
      </w:r>
      <w:proofErr w:type="spellEnd"/>
      <w:r w:rsidRPr="00FA1929">
        <w:rPr>
          <w:rFonts w:ascii="Consolas" w:eastAsia="Times New Roman" w:hAnsi="Consolas" w:cs="Courier New"/>
          <w:color w:val="FF0000"/>
          <w:sz w:val="21"/>
          <w:szCs w:val="21"/>
        </w:rPr>
        <w:t xml:space="preserve"> con add type bond con-name bond0 </w:t>
      </w:r>
      <w:proofErr w:type="spellStart"/>
      <w:r w:rsidRPr="00FA1929">
        <w:rPr>
          <w:rFonts w:ascii="Consolas" w:eastAsia="Times New Roman" w:hAnsi="Consolas" w:cs="Courier New"/>
          <w:color w:val="FF0000"/>
          <w:sz w:val="21"/>
          <w:szCs w:val="21"/>
        </w:rPr>
        <w:t>ifname</w:t>
      </w:r>
      <w:proofErr w:type="spellEnd"/>
      <w:r w:rsidRPr="00FA1929">
        <w:rPr>
          <w:rFonts w:ascii="Consolas" w:eastAsia="Times New Roman" w:hAnsi="Consolas" w:cs="Courier New"/>
          <w:color w:val="FF0000"/>
          <w:sz w:val="21"/>
          <w:szCs w:val="21"/>
        </w:rPr>
        <w:t xml:space="preserve"> bond0 mode active-backup</w:t>
      </w:r>
    </w:p>
    <w:p w14:paraId="5F9AD672" w14:textId="77777777" w:rsidR="00477AA0" w:rsidRPr="00477AA0" w:rsidRDefault="00477AA0" w:rsidP="00477AA0">
      <w:pPr>
        <w:rPr>
          <w:sz w:val="24"/>
          <w:szCs w:val="24"/>
        </w:rPr>
      </w:pPr>
    </w:p>
    <w:p w14:paraId="20C191C9" w14:textId="16DBFF85"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Conclude this lab by explaining the different bonding modes and provide example scenarios in which each mode could be used.</w:t>
      </w:r>
    </w:p>
    <w:p w14:paraId="68359E83" w14:textId="33A60BCE"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Hint: think enterprise-level networking and server-related services</w:t>
      </w:r>
    </w:p>
    <w:p w14:paraId="14DB06ED" w14:textId="21FB1265" w:rsidR="21DF473E" w:rsidRPr="00477AA0"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Hint: most of your configurations will be made in the /</w:t>
      </w:r>
      <w:proofErr w:type="spellStart"/>
      <w:r w:rsidRPr="21DF473E">
        <w:rPr>
          <w:rFonts w:ascii="Times New Roman" w:eastAsia="Times New Roman" w:hAnsi="Times New Roman" w:cs="Times New Roman"/>
          <w:sz w:val="24"/>
          <w:szCs w:val="24"/>
        </w:rPr>
        <w:t>etc</w:t>
      </w:r>
      <w:proofErr w:type="spellEnd"/>
      <w:r w:rsidRPr="21DF473E">
        <w:rPr>
          <w:rFonts w:ascii="Times New Roman" w:eastAsia="Times New Roman" w:hAnsi="Times New Roman" w:cs="Times New Roman"/>
          <w:sz w:val="24"/>
          <w:szCs w:val="24"/>
        </w:rPr>
        <w:t>/</w:t>
      </w:r>
      <w:proofErr w:type="spellStart"/>
      <w:r w:rsidRPr="21DF473E">
        <w:rPr>
          <w:rFonts w:ascii="Times New Roman" w:eastAsia="Times New Roman" w:hAnsi="Times New Roman" w:cs="Times New Roman"/>
          <w:sz w:val="24"/>
          <w:szCs w:val="24"/>
        </w:rPr>
        <w:t>sysconfig</w:t>
      </w:r>
      <w:proofErr w:type="spellEnd"/>
      <w:r w:rsidRPr="21DF473E">
        <w:rPr>
          <w:rFonts w:ascii="Times New Roman" w:eastAsia="Times New Roman" w:hAnsi="Times New Roman" w:cs="Times New Roman"/>
          <w:sz w:val="24"/>
          <w:szCs w:val="24"/>
        </w:rPr>
        <w:t>/network-scripts directory</w:t>
      </w:r>
    </w:p>
    <w:p w14:paraId="37FD6F3B" w14:textId="3DDEF75C" w:rsidR="00477AA0" w:rsidRPr="00477AA0" w:rsidRDefault="00477AA0" w:rsidP="00477AA0">
      <w:pPr>
        <w:rPr>
          <w:color w:val="FF0000"/>
          <w:sz w:val="24"/>
          <w:szCs w:val="24"/>
        </w:rPr>
      </w:pPr>
      <w:r w:rsidRPr="00477AA0">
        <w:rPr>
          <w:color w:val="FF0000"/>
          <w:sz w:val="24"/>
          <w:szCs w:val="24"/>
        </w:rPr>
        <w:t xml:space="preserve">In total there are 6 types of bonds. Most notably different are 1 and 3 which do not have load balancing. Mode 0 allows for packets to be sequentially transmitted/received. Mode 1 is basically </w:t>
      </w:r>
      <w:proofErr w:type="spellStart"/>
      <w:proofErr w:type="gramStart"/>
      <w:r w:rsidRPr="00477AA0">
        <w:rPr>
          <w:color w:val="FF0000"/>
          <w:sz w:val="24"/>
          <w:szCs w:val="24"/>
        </w:rPr>
        <w:t>a</w:t>
      </w:r>
      <w:proofErr w:type="spellEnd"/>
      <w:proofErr w:type="gramEnd"/>
      <w:r w:rsidRPr="00477AA0">
        <w:rPr>
          <w:color w:val="FF0000"/>
          <w:sz w:val="24"/>
          <w:szCs w:val="24"/>
        </w:rPr>
        <w:t xml:space="preserve"> active backup so if one goes down the other becomes active. Mode 3 is basically a duplicate mode where all transmissions are sent on all slaves. </w:t>
      </w:r>
    </w:p>
    <w:p w14:paraId="00DF3CEA" w14:textId="739EB413" w:rsidR="21DF473E" w:rsidRDefault="21DF473E" w:rsidP="21DF473E">
      <w:pPr>
        <w:rPr>
          <w:rFonts w:ascii="Times New Roman" w:eastAsia="Times New Roman" w:hAnsi="Times New Roman" w:cs="Times New Roman"/>
          <w:sz w:val="24"/>
          <w:szCs w:val="24"/>
        </w:rPr>
      </w:pPr>
    </w:p>
    <w:p w14:paraId="211173A5" w14:textId="2B647623" w:rsidR="21DF473E" w:rsidRDefault="21DF473E" w:rsidP="21DF473E">
      <w:pPr>
        <w:pStyle w:val="ListParagraph"/>
        <w:numPr>
          <w:ilvl w:val="0"/>
          <w:numId w:val="1"/>
        </w:numPr>
        <w:rPr>
          <w:sz w:val="24"/>
          <w:szCs w:val="24"/>
        </w:rPr>
      </w:pPr>
      <w:r w:rsidRPr="21DF473E">
        <w:rPr>
          <w:rFonts w:ascii="Times New Roman" w:eastAsia="Times New Roman" w:hAnsi="Times New Roman" w:cs="Times New Roman"/>
          <w:sz w:val="24"/>
          <w:szCs w:val="24"/>
        </w:rPr>
        <w:lastRenderedPageBreak/>
        <w:t>Save and upload to Canvas for grading.</w:t>
      </w:r>
    </w:p>
    <w:sectPr w:rsidR="21DF47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7C40C0"/>
    <w:multiLevelType w:val="hybridMultilevel"/>
    <w:tmpl w:val="A9DCE586"/>
    <w:lvl w:ilvl="0" w:tplc="C688DF50">
      <w:start w:val="1"/>
      <w:numFmt w:val="bullet"/>
      <w:lvlText w:val=""/>
      <w:lvlJc w:val="left"/>
      <w:pPr>
        <w:ind w:left="720" w:hanging="360"/>
      </w:pPr>
      <w:rPr>
        <w:rFonts w:ascii="Symbol" w:hAnsi="Symbol" w:hint="default"/>
      </w:rPr>
    </w:lvl>
    <w:lvl w:ilvl="1" w:tplc="B450E0B8">
      <w:start w:val="1"/>
      <w:numFmt w:val="bullet"/>
      <w:lvlText w:val="o"/>
      <w:lvlJc w:val="left"/>
      <w:pPr>
        <w:ind w:left="1440" w:hanging="360"/>
      </w:pPr>
      <w:rPr>
        <w:rFonts w:ascii="Courier New" w:hAnsi="Courier New" w:hint="default"/>
      </w:rPr>
    </w:lvl>
    <w:lvl w:ilvl="2" w:tplc="97366CB8">
      <w:start w:val="1"/>
      <w:numFmt w:val="bullet"/>
      <w:lvlText w:val=""/>
      <w:lvlJc w:val="left"/>
      <w:pPr>
        <w:ind w:left="2160" w:hanging="360"/>
      </w:pPr>
      <w:rPr>
        <w:rFonts w:ascii="Wingdings" w:hAnsi="Wingdings" w:hint="default"/>
      </w:rPr>
    </w:lvl>
    <w:lvl w:ilvl="3" w:tplc="527CF948">
      <w:start w:val="1"/>
      <w:numFmt w:val="bullet"/>
      <w:lvlText w:val=""/>
      <w:lvlJc w:val="left"/>
      <w:pPr>
        <w:ind w:left="2880" w:hanging="360"/>
      </w:pPr>
      <w:rPr>
        <w:rFonts w:ascii="Symbol" w:hAnsi="Symbol" w:hint="default"/>
      </w:rPr>
    </w:lvl>
    <w:lvl w:ilvl="4" w:tplc="C0922A80">
      <w:start w:val="1"/>
      <w:numFmt w:val="bullet"/>
      <w:lvlText w:val="o"/>
      <w:lvlJc w:val="left"/>
      <w:pPr>
        <w:ind w:left="3600" w:hanging="360"/>
      </w:pPr>
      <w:rPr>
        <w:rFonts w:ascii="Courier New" w:hAnsi="Courier New" w:hint="default"/>
      </w:rPr>
    </w:lvl>
    <w:lvl w:ilvl="5" w:tplc="F4AC12A0">
      <w:start w:val="1"/>
      <w:numFmt w:val="bullet"/>
      <w:lvlText w:val=""/>
      <w:lvlJc w:val="left"/>
      <w:pPr>
        <w:ind w:left="4320" w:hanging="360"/>
      </w:pPr>
      <w:rPr>
        <w:rFonts w:ascii="Wingdings" w:hAnsi="Wingdings" w:hint="default"/>
      </w:rPr>
    </w:lvl>
    <w:lvl w:ilvl="6" w:tplc="F7B0CDD6">
      <w:start w:val="1"/>
      <w:numFmt w:val="bullet"/>
      <w:lvlText w:val=""/>
      <w:lvlJc w:val="left"/>
      <w:pPr>
        <w:ind w:left="5040" w:hanging="360"/>
      </w:pPr>
      <w:rPr>
        <w:rFonts w:ascii="Symbol" w:hAnsi="Symbol" w:hint="default"/>
      </w:rPr>
    </w:lvl>
    <w:lvl w:ilvl="7" w:tplc="3F725BD4">
      <w:start w:val="1"/>
      <w:numFmt w:val="bullet"/>
      <w:lvlText w:val="o"/>
      <w:lvlJc w:val="left"/>
      <w:pPr>
        <w:ind w:left="5760" w:hanging="360"/>
      </w:pPr>
      <w:rPr>
        <w:rFonts w:ascii="Courier New" w:hAnsi="Courier New" w:hint="default"/>
      </w:rPr>
    </w:lvl>
    <w:lvl w:ilvl="8" w:tplc="4A82E14E">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3NrU0Njc0MLA0MjNT0lEKTi0uzszPAykwrAUA2FtNaywAAAA="/>
  </w:docVars>
  <w:rsids>
    <w:rsidRoot w:val="1BBAD55F"/>
    <w:rsid w:val="00477AA0"/>
    <w:rsid w:val="005930F9"/>
    <w:rsid w:val="005C6FBC"/>
    <w:rsid w:val="007071EB"/>
    <w:rsid w:val="00931AEB"/>
    <w:rsid w:val="00CF5DA7"/>
    <w:rsid w:val="00EF2536"/>
    <w:rsid w:val="00FA1929"/>
    <w:rsid w:val="1BBAD55F"/>
    <w:rsid w:val="21DF4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AD55F"/>
  <w15:chartTrackingRefBased/>
  <w15:docId w15:val="{BF07EA8E-38C3-444F-9B78-6A3507E21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477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7A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9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8</Pages>
  <Words>565</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Coon</dc:creator>
  <cp:keywords/>
  <dc:description/>
  <cp:lastModifiedBy>Ethan Dunzer</cp:lastModifiedBy>
  <cp:revision>7</cp:revision>
  <dcterms:created xsi:type="dcterms:W3CDTF">2019-07-28T20:13:00Z</dcterms:created>
  <dcterms:modified xsi:type="dcterms:W3CDTF">2020-07-29T20:05:00Z</dcterms:modified>
</cp:coreProperties>
</file>