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A2D2F" w14:textId="77777777" w:rsidR="0015085E" w:rsidRPr="00E479A9" w:rsidRDefault="00206E34" w:rsidP="008B2615">
      <w:pPr>
        <w:jc w:val="center"/>
        <w:rPr>
          <w:rFonts w:asciiTheme="minorHAnsi" w:hAnsiTheme="minorHAnsi" w:cstheme="minorHAnsi"/>
          <w:i/>
          <w:sz w:val="72"/>
        </w:rPr>
      </w:pPr>
      <w:r w:rsidRPr="00E479A9">
        <w:rPr>
          <w:rFonts w:asciiTheme="minorHAnsi" w:hAnsiTheme="minorHAnsi" w:cstheme="minorHAnsi"/>
          <w:i/>
          <w:sz w:val="72"/>
        </w:rPr>
        <w:t>Building Data Flow Diagrams</w:t>
      </w:r>
    </w:p>
    <w:p w14:paraId="42B42F27" w14:textId="77777777" w:rsidR="008B2615" w:rsidRPr="00E479A9" w:rsidRDefault="008B2615" w:rsidP="008B2615">
      <w:pPr>
        <w:jc w:val="center"/>
        <w:rPr>
          <w:rFonts w:asciiTheme="minorHAnsi" w:hAnsiTheme="minorHAnsi" w:cstheme="minorHAnsi"/>
          <w:sz w:val="72"/>
        </w:rPr>
      </w:pPr>
    </w:p>
    <w:p w14:paraId="1581C529" w14:textId="5D62FC7D" w:rsidR="008B2615" w:rsidRPr="00E479A9" w:rsidRDefault="00D4179E" w:rsidP="008B2615">
      <w:pPr>
        <w:jc w:val="center"/>
        <w:rPr>
          <w:rFonts w:asciiTheme="minorHAnsi" w:hAnsiTheme="minorHAnsi" w:cstheme="minorHAnsi"/>
          <w:i/>
          <w:sz w:val="72"/>
        </w:rPr>
      </w:pPr>
      <w:r w:rsidRPr="00E479A9">
        <w:rPr>
          <w:rFonts w:asciiTheme="minorHAnsi" w:hAnsiTheme="minorHAnsi" w:cstheme="minorHAnsi"/>
          <w:i/>
          <w:sz w:val="72"/>
        </w:rPr>
        <w:t>Ethan Dunzer</w:t>
      </w:r>
    </w:p>
    <w:p w14:paraId="2E756F24" w14:textId="77777777" w:rsidR="008B2615" w:rsidRPr="00E479A9" w:rsidRDefault="008B2615" w:rsidP="008B2615">
      <w:pPr>
        <w:jc w:val="center"/>
        <w:rPr>
          <w:rFonts w:asciiTheme="minorHAnsi" w:hAnsiTheme="minorHAnsi" w:cstheme="minorHAnsi"/>
          <w:sz w:val="72"/>
        </w:rPr>
      </w:pPr>
    </w:p>
    <w:p w14:paraId="6A358939" w14:textId="77777777" w:rsidR="00206E34" w:rsidRPr="00E479A9" w:rsidRDefault="00206E34" w:rsidP="008B2615">
      <w:pPr>
        <w:jc w:val="center"/>
        <w:rPr>
          <w:rFonts w:asciiTheme="minorHAnsi" w:hAnsiTheme="minorHAnsi" w:cstheme="minorHAnsi"/>
          <w:sz w:val="72"/>
        </w:rPr>
      </w:pPr>
    </w:p>
    <w:p w14:paraId="22DE450C" w14:textId="77777777" w:rsidR="00206E34" w:rsidRPr="00E479A9" w:rsidRDefault="00206E34" w:rsidP="008B2615">
      <w:pPr>
        <w:jc w:val="center"/>
        <w:rPr>
          <w:rFonts w:asciiTheme="minorHAnsi" w:hAnsiTheme="minorHAnsi" w:cstheme="minorHAnsi"/>
          <w:sz w:val="72"/>
        </w:rPr>
      </w:pPr>
    </w:p>
    <w:p w14:paraId="440BA212" w14:textId="77777777" w:rsidR="00206E34" w:rsidRPr="00E479A9" w:rsidRDefault="00206E34" w:rsidP="008B2615">
      <w:pPr>
        <w:jc w:val="center"/>
        <w:rPr>
          <w:rFonts w:asciiTheme="minorHAnsi" w:hAnsiTheme="minorHAnsi" w:cstheme="minorHAnsi"/>
          <w:sz w:val="72"/>
        </w:rPr>
      </w:pPr>
    </w:p>
    <w:p w14:paraId="0D5555AC" w14:textId="77777777" w:rsidR="00206E34" w:rsidRPr="00E479A9" w:rsidRDefault="00206E34" w:rsidP="008B2615">
      <w:pPr>
        <w:jc w:val="center"/>
        <w:rPr>
          <w:rFonts w:asciiTheme="minorHAnsi" w:hAnsiTheme="minorHAnsi" w:cstheme="minorHAnsi"/>
          <w:sz w:val="72"/>
        </w:rPr>
      </w:pPr>
    </w:p>
    <w:p w14:paraId="1DC465C1" w14:textId="77777777" w:rsidR="00206E34" w:rsidRPr="00E479A9" w:rsidRDefault="00206E34" w:rsidP="008B2615">
      <w:pPr>
        <w:jc w:val="center"/>
        <w:rPr>
          <w:rFonts w:asciiTheme="minorHAnsi" w:hAnsiTheme="minorHAnsi" w:cstheme="minorHAnsi"/>
          <w:sz w:val="72"/>
        </w:rPr>
      </w:pPr>
    </w:p>
    <w:p w14:paraId="12804E6B" w14:textId="77777777" w:rsidR="00206E34" w:rsidRPr="00E479A9" w:rsidRDefault="00206E34" w:rsidP="008B2615">
      <w:pPr>
        <w:jc w:val="center"/>
        <w:rPr>
          <w:rFonts w:asciiTheme="minorHAnsi" w:hAnsiTheme="minorHAnsi" w:cstheme="minorHAnsi"/>
          <w:sz w:val="72"/>
        </w:rPr>
      </w:pPr>
    </w:p>
    <w:p w14:paraId="5F4D2647" w14:textId="3D7C5EA7" w:rsidR="008B2615" w:rsidRPr="00E479A9" w:rsidRDefault="00D4179E" w:rsidP="008B2615">
      <w:pPr>
        <w:jc w:val="center"/>
        <w:rPr>
          <w:rFonts w:asciiTheme="minorHAnsi" w:hAnsiTheme="minorHAnsi" w:cstheme="minorHAnsi"/>
          <w:i/>
          <w:sz w:val="44"/>
        </w:rPr>
      </w:pPr>
      <w:r w:rsidRPr="00E479A9">
        <w:rPr>
          <w:rFonts w:asciiTheme="minorHAnsi" w:hAnsiTheme="minorHAnsi" w:cstheme="minorHAnsi"/>
          <w:i/>
          <w:sz w:val="44"/>
        </w:rPr>
        <w:t>04/25/2021</w:t>
      </w:r>
    </w:p>
    <w:p w14:paraId="2DC24F9B" w14:textId="77777777" w:rsidR="001236B3" w:rsidRPr="00E479A9" w:rsidRDefault="001236B3" w:rsidP="008B2615">
      <w:pPr>
        <w:jc w:val="center"/>
        <w:rPr>
          <w:rFonts w:asciiTheme="minorHAnsi" w:hAnsiTheme="minorHAnsi" w:cstheme="minorHAnsi"/>
          <w:sz w:val="72"/>
        </w:rPr>
      </w:pPr>
    </w:p>
    <w:p w14:paraId="3A50F56B" w14:textId="77777777" w:rsidR="00E479A9" w:rsidRPr="00E479A9" w:rsidRDefault="00E479A9" w:rsidP="008B2615">
      <w:pPr>
        <w:jc w:val="center"/>
        <w:rPr>
          <w:rFonts w:asciiTheme="minorHAnsi" w:hAnsiTheme="minorHAnsi" w:cstheme="minorHAnsi"/>
          <w:sz w:val="72"/>
        </w:rPr>
      </w:pPr>
    </w:p>
    <w:p w14:paraId="141A1788" w14:textId="77777777" w:rsidR="00E479A9" w:rsidRDefault="00E479A9" w:rsidP="008B2615">
      <w:pPr>
        <w:rPr>
          <w:rFonts w:asciiTheme="minorHAnsi" w:hAnsiTheme="minorHAnsi" w:cstheme="minorHAnsi"/>
          <w:b/>
          <w:sz w:val="28"/>
        </w:rPr>
      </w:pPr>
    </w:p>
    <w:p w14:paraId="21AA7547" w14:textId="4EE3CC1B" w:rsidR="008B2615" w:rsidRPr="00E479A9" w:rsidRDefault="008B2615" w:rsidP="008B2615">
      <w:pPr>
        <w:rPr>
          <w:rFonts w:asciiTheme="minorHAnsi" w:hAnsiTheme="minorHAnsi" w:cstheme="minorHAnsi"/>
          <w:b/>
          <w:sz w:val="28"/>
        </w:rPr>
      </w:pPr>
      <w:r w:rsidRPr="00E479A9">
        <w:rPr>
          <w:rFonts w:asciiTheme="minorHAnsi" w:hAnsiTheme="minorHAnsi" w:cstheme="minorHAnsi"/>
          <w:b/>
          <w:sz w:val="28"/>
        </w:rPr>
        <w:lastRenderedPageBreak/>
        <w:t>Introduction</w:t>
      </w:r>
    </w:p>
    <w:p w14:paraId="7B0191F4" w14:textId="6EDD4956" w:rsidR="00D5276E" w:rsidRPr="00902A7B" w:rsidRDefault="00D5276E" w:rsidP="008B2615">
      <w:pPr>
        <w:rPr>
          <w:rFonts w:asciiTheme="minorHAnsi" w:hAnsiTheme="minorHAnsi" w:cstheme="minorHAnsi"/>
          <w:iCs/>
        </w:rPr>
      </w:pPr>
      <w:r>
        <w:rPr>
          <w:rFonts w:asciiTheme="minorHAnsi" w:hAnsiTheme="minorHAnsi" w:cstheme="minorHAnsi"/>
          <w:color w:val="202124"/>
          <w:shd w:val="clear" w:color="auto" w:fill="FFFFFF"/>
        </w:rPr>
        <w:t xml:space="preserve">A </w:t>
      </w:r>
      <w:r w:rsidRPr="00E479A9">
        <w:rPr>
          <w:rFonts w:asciiTheme="minorHAnsi" w:hAnsiTheme="minorHAnsi" w:cstheme="minorHAnsi"/>
          <w:color w:val="202124"/>
          <w:shd w:val="clear" w:color="auto" w:fill="FFFFFF"/>
        </w:rPr>
        <w:t xml:space="preserve">Data Flow Diagram </w:t>
      </w:r>
      <w:r>
        <w:rPr>
          <w:rFonts w:asciiTheme="minorHAnsi" w:hAnsiTheme="minorHAnsi" w:cstheme="minorHAnsi"/>
          <w:color w:val="202124"/>
          <w:shd w:val="clear" w:color="auto" w:fill="FFFFFF"/>
        </w:rPr>
        <w:t xml:space="preserve">is </w:t>
      </w:r>
      <w:r w:rsidRPr="00E479A9">
        <w:rPr>
          <w:rFonts w:asciiTheme="minorHAnsi" w:hAnsiTheme="minorHAnsi" w:cstheme="minorHAnsi"/>
          <w:color w:val="202124"/>
          <w:shd w:val="clear" w:color="auto" w:fill="FFFFFF"/>
        </w:rPr>
        <w:t>a system</w:t>
      </w:r>
      <w:r>
        <w:rPr>
          <w:rFonts w:asciiTheme="minorHAnsi" w:hAnsiTheme="minorHAnsi" w:cstheme="minorHAnsi"/>
          <w:color w:val="202124"/>
          <w:shd w:val="clear" w:color="auto" w:fill="FFFFFF"/>
        </w:rPr>
        <w:t xml:space="preserve"> that is graphically represented</w:t>
      </w:r>
      <w:r w:rsidRPr="00E479A9">
        <w:rPr>
          <w:rFonts w:asciiTheme="minorHAnsi" w:hAnsiTheme="minorHAnsi" w:cstheme="minorHAnsi"/>
          <w:color w:val="202124"/>
          <w:shd w:val="clear" w:color="auto" w:fill="FFFFFF"/>
        </w:rPr>
        <w:t>. It</w:t>
      </w:r>
      <w:r>
        <w:rPr>
          <w:rFonts w:asciiTheme="minorHAnsi" w:hAnsiTheme="minorHAnsi" w:cstheme="minorHAnsi"/>
          <w:color w:val="202124"/>
          <w:shd w:val="clear" w:color="auto" w:fill="FFFFFF"/>
        </w:rPr>
        <w:t xml:space="preserve"> can</w:t>
      </w:r>
      <w:r w:rsidRPr="00E479A9">
        <w:rPr>
          <w:rFonts w:asciiTheme="minorHAnsi" w:hAnsiTheme="minorHAnsi" w:cstheme="minorHAnsi"/>
          <w:color w:val="202124"/>
          <w:shd w:val="clear" w:color="auto" w:fill="FFFFFF"/>
        </w:rPr>
        <w:t xml:space="preserve"> contain data flows, processes, sources, destinations, and stores. A Use Case Diagram shows you some of the use cases in your system, some of the actors in your system, and the relationships between them.</w:t>
      </w:r>
      <w:r>
        <w:rPr>
          <w:rFonts w:asciiTheme="minorHAnsi" w:hAnsiTheme="minorHAnsi" w:cstheme="minorHAnsi"/>
          <w:color w:val="202124"/>
          <w:shd w:val="clear" w:color="auto" w:fill="FFFFFF"/>
        </w:rPr>
        <w:t xml:space="preserve"> Since data flows show what the users will be putting into the system and taking out it’s a much more detailed representation of the system.</w:t>
      </w:r>
    </w:p>
    <w:p w14:paraId="2B4E0102" w14:textId="43B0B38F" w:rsidR="00902A7B" w:rsidRPr="00902A7B" w:rsidRDefault="00902A7B" w:rsidP="008B2615">
      <w:pPr>
        <w:rPr>
          <w:rFonts w:asciiTheme="minorHAnsi" w:hAnsiTheme="minorHAnsi" w:cstheme="minorHAnsi"/>
          <w:iCs/>
        </w:rPr>
      </w:pPr>
      <w:r>
        <w:rPr>
          <w:rFonts w:asciiTheme="minorHAnsi" w:hAnsiTheme="minorHAnsi" w:cstheme="minorHAnsi"/>
          <w:iCs/>
        </w:rPr>
        <w:t xml:space="preserve">By creating both the data flow level 0 and level 1 diagrams I </w:t>
      </w:r>
      <w:proofErr w:type="gramStart"/>
      <w:r>
        <w:rPr>
          <w:rFonts w:asciiTheme="minorHAnsi" w:hAnsiTheme="minorHAnsi" w:cstheme="minorHAnsi"/>
          <w:iCs/>
        </w:rPr>
        <w:t>am able to</w:t>
      </w:r>
      <w:proofErr w:type="gramEnd"/>
      <w:r>
        <w:rPr>
          <w:rFonts w:asciiTheme="minorHAnsi" w:hAnsiTheme="minorHAnsi" w:cstheme="minorHAnsi"/>
          <w:iCs/>
        </w:rPr>
        <w:t xml:space="preserve"> convey major tasks that are expected of employees through the new system, and also how they will connect to the different processes. The level 0 data flow diagram shows the employees right way what their main tasks will be and </w:t>
      </w:r>
      <w:proofErr w:type="gramStart"/>
      <w:r>
        <w:rPr>
          <w:rFonts w:asciiTheme="minorHAnsi" w:hAnsiTheme="minorHAnsi" w:cstheme="minorHAnsi"/>
          <w:iCs/>
        </w:rPr>
        <w:t>whether or not</w:t>
      </w:r>
      <w:proofErr w:type="gramEnd"/>
      <w:r>
        <w:rPr>
          <w:rFonts w:asciiTheme="minorHAnsi" w:hAnsiTheme="minorHAnsi" w:cstheme="minorHAnsi"/>
          <w:iCs/>
        </w:rPr>
        <w:t xml:space="preserve"> they are inputting information into the system or taking out information. Level 1 then will allow them to see where that data is going specific to there instance of work. Having this will allow APC’s team to learn </w:t>
      </w:r>
      <w:r w:rsidR="00EE68FD">
        <w:rPr>
          <w:rFonts w:asciiTheme="minorHAnsi" w:hAnsiTheme="minorHAnsi" w:cstheme="minorHAnsi"/>
          <w:iCs/>
        </w:rPr>
        <w:t>their</w:t>
      </w:r>
      <w:r>
        <w:rPr>
          <w:rFonts w:asciiTheme="minorHAnsi" w:hAnsiTheme="minorHAnsi" w:cstheme="minorHAnsi"/>
          <w:iCs/>
        </w:rPr>
        <w:t xml:space="preserve"> new system and its processes much faster and can clear up miscommunications that would arise if there were no visual representations. </w:t>
      </w:r>
    </w:p>
    <w:p w14:paraId="028E685A" w14:textId="77777777" w:rsidR="006F4599" w:rsidRDefault="006F4599" w:rsidP="008B2615">
      <w:pPr>
        <w:rPr>
          <w:rFonts w:asciiTheme="minorHAnsi" w:hAnsiTheme="minorHAnsi" w:cstheme="minorHAnsi"/>
          <w:b/>
          <w:sz w:val="28"/>
        </w:rPr>
      </w:pPr>
    </w:p>
    <w:p w14:paraId="10B67F89" w14:textId="77777777" w:rsidR="006F4599" w:rsidRDefault="006F4599" w:rsidP="008B2615">
      <w:pPr>
        <w:rPr>
          <w:rFonts w:asciiTheme="minorHAnsi" w:hAnsiTheme="minorHAnsi" w:cstheme="minorHAnsi"/>
          <w:b/>
          <w:sz w:val="28"/>
        </w:rPr>
      </w:pPr>
    </w:p>
    <w:p w14:paraId="03478DEC" w14:textId="77777777" w:rsidR="006F4599" w:rsidRDefault="006F4599" w:rsidP="008B2615">
      <w:pPr>
        <w:rPr>
          <w:rFonts w:asciiTheme="minorHAnsi" w:hAnsiTheme="minorHAnsi" w:cstheme="minorHAnsi"/>
          <w:b/>
          <w:sz w:val="28"/>
        </w:rPr>
      </w:pPr>
    </w:p>
    <w:p w14:paraId="3688D49B" w14:textId="77777777" w:rsidR="006F4599" w:rsidRDefault="006F4599" w:rsidP="008B2615">
      <w:pPr>
        <w:rPr>
          <w:rFonts w:asciiTheme="minorHAnsi" w:hAnsiTheme="minorHAnsi" w:cstheme="minorHAnsi"/>
          <w:b/>
          <w:sz w:val="28"/>
        </w:rPr>
      </w:pPr>
    </w:p>
    <w:p w14:paraId="5035A839" w14:textId="77777777" w:rsidR="006F4599" w:rsidRDefault="006F4599" w:rsidP="008B2615">
      <w:pPr>
        <w:rPr>
          <w:rFonts w:asciiTheme="minorHAnsi" w:hAnsiTheme="minorHAnsi" w:cstheme="minorHAnsi"/>
          <w:b/>
          <w:sz w:val="28"/>
        </w:rPr>
      </w:pPr>
    </w:p>
    <w:p w14:paraId="0ECDFE30" w14:textId="77777777" w:rsidR="006F4599" w:rsidRDefault="006F4599" w:rsidP="008B2615">
      <w:pPr>
        <w:rPr>
          <w:rFonts w:asciiTheme="minorHAnsi" w:hAnsiTheme="minorHAnsi" w:cstheme="minorHAnsi"/>
          <w:b/>
          <w:sz w:val="28"/>
        </w:rPr>
      </w:pPr>
    </w:p>
    <w:p w14:paraId="1DC8CA8F" w14:textId="77777777" w:rsidR="006F4599" w:rsidRDefault="006F4599" w:rsidP="008B2615">
      <w:pPr>
        <w:rPr>
          <w:rFonts w:asciiTheme="minorHAnsi" w:hAnsiTheme="minorHAnsi" w:cstheme="minorHAnsi"/>
          <w:b/>
          <w:sz w:val="28"/>
        </w:rPr>
      </w:pPr>
    </w:p>
    <w:p w14:paraId="5EDB2B21" w14:textId="77777777" w:rsidR="006F4599" w:rsidRDefault="006F4599" w:rsidP="008B2615">
      <w:pPr>
        <w:rPr>
          <w:rFonts w:asciiTheme="minorHAnsi" w:hAnsiTheme="minorHAnsi" w:cstheme="minorHAnsi"/>
          <w:b/>
          <w:sz w:val="28"/>
        </w:rPr>
      </w:pPr>
    </w:p>
    <w:p w14:paraId="731D52BC" w14:textId="77777777" w:rsidR="006F4599" w:rsidRDefault="006F4599" w:rsidP="008B2615">
      <w:pPr>
        <w:rPr>
          <w:rFonts w:asciiTheme="minorHAnsi" w:hAnsiTheme="minorHAnsi" w:cstheme="minorHAnsi"/>
          <w:b/>
          <w:sz w:val="28"/>
        </w:rPr>
      </w:pPr>
    </w:p>
    <w:p w14:paraId="4B715B24" w14:textId="77777777" w:rsidR="006F4599" w:rsidRDefault="006F4599" w:rsidP="008B2615">
      <w:pPr>
        <w:rPr>
          <w:rFonts w:asciiTheme="minorHAnsi" w:hAnsiTheme="minorHAnsi" w:cstheme="minorHAnsi"/>
          <w:b/>
          <w:sz w:val="28"/>
        </w:rPr>
      </w:pPr>
    </w:p>
    <w:p w14:paraId="7A9AFADB" w14:textId="77777777" w:rsidR="006F4599" w:rsidRDefault="006F4599" w:rsidP="008B2615">
      <w:pPr>
        <w:rPr>
          <w:rFonts w:asciiTheme="minorHAnsi" w:hAnsiTheme="minorHAnsi" w:cstheme="minorHAnsi"/>
          <w:b/>
          <w:sz w:val="28"/>
        </w:rPr>
      </w:pPr>
    </w:p>
    <w:p w14:paraId="78DC46A0" w14:textId="77777777" w:rsidR="006F4599" w:rsidRDefault="006F4599" w:rsidP="008B2615">
      <w:pPr>
        <w:rPr>
          <w:rFonts w:asciiTheme="minorHAnsi" w:hAnsiTheme="minorHAnsi" w:cstheme="minorHAnsi"/>
          <w:b/>
          <w:sz w:val="28"/>
        </w:rPr>
      </w:pPr>
    </w:p>
    <w:p w14:paraId="3239DC5E" w14:textId="77777777" w:rsidR="006F4599" w:rsidRDefault="006F4599" w:rsidP="008B2615">
      <w:pPr>
        <w:rPr>
          <w:rFonts w:asciiTheme="minorHAnsi" w:hAnsiTheme="minorHAnsi" w:cstheme="minorHAnsi"/>
          <w:b/>
          <w:sz w:val="28"/>
        </w:rPr>
      </w:pPr>
    </w:p>
    <w:p w14:paraId="3A86962A" w14:textId="77777777" w:rsidR="006F4599" w:rsidRDefault="006F4599" w:rsidP="008B2615">
      <w:pPr>
        <w:rPr>
          <w:rFonts w:asciiTheme="minorHAnsi" w:hAnsiTheme="minorHAnsi" w:cstheme="minorHAnsi"/>
          <w:b/>
          <w:sz w:val="28"/>
        </w:rPr>
      </w:pPr>
    </w:p>
    <w:p w14:paraId="04067B15" w14:textId="77777777" w:rsidR="006F4599" w:rsidRDefault="006F4599" w:rsidP="008B2615">
      <w:pPr>
        <w:rPr>
          <w:rFonts w:asciiTheme="minorHAnsi" w:hAnsiTheme="minorHAnsi" w:cstheme="minorHAnsi"/>
          <w:b/>
          <w:sz w:val="28"/>
        </w:rPr>
      </w:pPr>
    </w:p>
    <w:p w14:paraId="0394A6F7" w14:textId="77777777" w:rsidR="006F4599" w:rsidRDefault="006F4599" w:rsidP="008B2615">
      <w:pPr>
        <w:rPr>
          <w:rFonts w:asciiTheme="minorHAnsi" w:hAnsiTheme="minorHAnsi" w:cstheme="minorHAnsi"/>
          <w:b/>
          <w:sz w:val="28"/>
        </w:rPr>
      </w:pPr>
    </w:p>
    <w:p w14:paraId="437BEBFB" w14:textId="77777777" w:rsidR="006F4599" w:rsidRDefault="006F4599" w:rsidP="008B2615">
      <w:pPr>
        <w:rPr>
          <w:rFonts w:asciiTheme="minorHAnsi" w:hAnsiTheme="minorHAnsi" w:cstheme="minorHAnsi"/>
          <w:b/>
          <w:sz w:val="28"/>
        </w:rPr>
      </w:pPr>
    </w:p>
    <w:p w14:paraId="710ECC05" w14:textId="78D5F744" w:rsidR="008B2615" w:rsidRPr="00E479A9" w:rsidRDefault="008B2615" w:rsidP="008B2615">
      <w:pPr>
        <w:rPr>
          <w:rFonts w:asciiTheme="minorHAnsi" w:hAnsiTheme="minorHAnsi" w:cstheme="minorHAnsi"/>
          <w:b/>
          <w:sz w:val="28"/>
        </w:rPr>
      </w:pPr>
      <w:r w:rsidRPr="00E479A9">
        <w:rPr>
          <w:rFonts w:asciiTheme="minorHAnsi" w:hAnsiTheme="minorHAnsi" w:cstheme="minorHAnsi"/>
          <w:b/>
          <w:sz w:val="28"/>
        </w:rPr>
        <w:lastRenderedPageBreak/>
        <w:t>Topic Analysis</w:t>
      </w:r>
    </w:p>
    <w:p w14:paraId="5FB5D353" w14:textId="77777777" w:rsidR="00206E34" w:rsidRPr="00E479A9" w:rsidRDefault="00330162" w:rsidP="006F4599">
      <w:pPr>
        <w:rPr>
          <w:rFonts w:asciiTheme="minorHAnsi" w:hAnsiTheme="minorHAnsi" w:cstheme="minorHAnsi"/>
          <w:b/>
        </w:rPr>
      </w:pPr>
      <w:r w:rsidRPr="00E479A9">
        <w:rPr>
          <w:rFonts w:asciiTheme="minorHAnsi" w:hAnsiTheme="minorHAnsi" w:cstheme="minorHAnsi"/>
          <w:b/>
        </w:rPr>
        <w:t>Part 1:</w:t>
      </w:r>
      <w:r w:rsidR="00206E34" w:rsidRPr="00E479A9">
        <w:rPr>
          <w:rFonts w:asciiTheme="minorHAnsi" w:hAnsiTheme="minorHAnsi" w:cstheme="minorHAnsi"/>
          <w:i/>
        </w:rPr>
        <w:t xml:space="preserve"> </w:t>
      </w:r>
      <w:r w:rsidR="00206E34" w:rsidRPr="00E479A9">
        <w:rPr>
          <w:rFonts w:asciiTheme="minorHAnsi" w:hAnsiTheme="minorHAnsi" w:cstheme="minorHAnsi"/>
          <w:b/>
        </w:rPr>
        <w:t>Create a Context Diagram for APC</w:t>
      </w:r>
    </w:p>
    <w:p w14:paraId="5D790C90" w14:textId="5EDBF490" w:rsidR="001236B3" w:rsidRDefault="00BF713A" w:rsidP="006F4599">
      <w:pPr>
        <w:rPr>
          <w:rFonts w:asciiTheme="minorHAnsi" w:hAnsiTheme="minorHAnsi" w:cstheme="minorHAnsi"/>
          <w:iCs/>
        </w:rPr>
      </w:pPr>
      <w:r w:rsidRPr="00BF713A">
        <w:rPr>
          <w:rFonts w:asciiTheme="minorHAnsi" w:hAnsiTheme="minorHAnsi" w:cstheme="minorHAnsi"/>
          <w:iCs/>
        </w:rPr>
        <w:t xml:space="preserve">This </w:t>
      </w:r>
      <w:r>
        <w:rPr>
          <w:rFonts w:asciiTheme="minorHAnsi" w:hAnsiTheme="minorHAnsi" w:cstheme="minorHAnsi"/>
          <w:iCs/>
        </w:rPr>
        <w:t xml:space="preserve">diagram is a basic representation of the connections between APC’s new systems and their users. In the diagram we have all the types of </w:t>
      </w:r>
      <w:r w:rsidR="00C86E24">
        <w:rPr>
          <w:rFonts w:asciiTheme="minorHAnsi" w:hAnsiTheme="minorHAnsi" w:cstheme="minorHAnsi"/>
          <w:iCs/>
        </w:rPr>
        <w:t>employees</w:t>
      </w:r>
      <w:r>
        <w:rPr>
          <w:rFonts w:asciiTheme="minorHAnsi" w:hAnsiTheme="minorHAnsi" w:cstheme="minorHAnsi"/>
          <w:iCs/>
        </w:rPr>
        <w:t xml:space="preserve"> and </w:t>
      </w:r>
      <w:r w:rsidR="00C86E24">
        <w:rPr>
          <w:rFonts w:asciiTheme="minorHAnsi" w:hAnsiTheme="minorHAnsi" w:cstheme="minorHAnsi"/>
          <w:iCs/>
        </w:rPr>
        <w:t>their</w:t>
      </w:r>
      <w:r>
        <w:rPr>
          <w:rFonts w:asciiTheme="minorHAnsi" w:hAnsiTheme="minorHAnsi" w:cstheme="minorHAnsi"/>
          <w:iCs/>
        </w:rPr>
        <w:t xml:space="preserve"> possible tasks that they would input or output while using the system. </w:t>
      </w:r>
    </w:p>
    <w:p w14:paraId="4E239FAD" w14:textId="18551071" w:rsidR="00BF713A" w:rsidRPr="00BF713A" w:rsidRDefault="00BF713A" w:rsidP="006F4599">
      <w:pPr>
        <w:rPr>
          <w:rFonts w:asciiTheme="minorHAnsi" w:hAnsiTheme="minorHAnsi" w:cstheme="minorHAnsi"/>
          <w:iCs/>
        </w:rPr>
      </w:pPr>
      <w:r>
        <w:rPr>
          <w:rFonts w:asciiTheme="minorHAnsi" w:hAnsiTheme="minorHAnsi" w:cstheme="minorHAnsi"/>
          <w:iCs/>
        </w:rPr>
        <w:t xml:space="preserve">These connections where made and created in relation to the Use case Excel document that details what uses they would have for the system. Then from simple knowledge of the subject I determined if they were </w:t>
      </w:r>
      <w:r w:rsidR="00C86E24">
        <w:rPr>
          <w:rFonts w:asciiTheme="minorHAnsi" w:hAnsiTheme="minorHAnsi" w:cstheme="minorHAnsi"/>
          <w:iCs/>
        </w:rPr>
        <w:t>inputting</w:t>
      </w:r>
      <w:r>
        <w:rPr>
          <w:rFonts w:asciiTheme="minorHAnsi" w:hAnsiTheme="minorHAnsi" w:cstheme="minorHAnsi"/>
          <w:iCs/>
        </w:rPr>
        <w:t xml:space="preserve"> data to the system or getting outputted data from it</w:t>
      </w:r>
      <w:r w:rsidR="00C86E24">
        <w:rPr>
          <w:rFonts w:asciiTheme="minorHAnsi" w:hAnsiTheme="minorHAnsi" w:cstheme="minorHAnsi"/>
          <w:iCs/>
        </w:rPr>
        <w:t xml:space="preserve"> and created the appropriately directions connections. </w:t>
      </w:r>
    </w:p>
    <w:p w14:paraId="07E3E25B" w14:textId="70D393BB" w:rsidR="00206E34" w:rsidRPr="00E479A9" w:rsidRDefault="00330162" w:rsidP="006F4599">
      <w:pPr>
        <w:rPr>
          <w:rFonts w:asciiTheme="minorHAnsi" w:hAnsiTheme="minorHAnsi" w:cstheme="minorHAnsi"/>
          <w:b/>
        </w:rPr>
      </w:pPr>
      <w:r w:rsidRPr="00E479A9">
        <w:rPr>
          <w:rFonts w:asciiTheme="minorHAnsi" w:hAnsiTheme="minorHAnsi" w:cstheme="minorHAnsi"/>
          <w:b/>
        </w:rPr>
        <w:t>Part 2:</w:t>
      </w:r>
      <w:r w:rsidRPr="00E479A9">
        <w:rPr>
          <w:rFonts w:asciiTheme="minorHAnsi" w:hAnsiTheme="minorHAnsi" w:cstheme="minorHAnsi"/>
          <w:i/>
        </w:rPr>
        <w:t xml:space="preserve"> </w:t>
      </w:r>
      <w:r w:rsidR="00206E34" w:rsidRPr="00E479A9">
        <w:rPr>
          <w:rFonts w:asciiTheme="minorHAnsi" w:hAnsiTheme="minorHAnsi" w:cstheme="minorHAnsi"/>
          <w:b/>
        </w:rPr>
        <w:t xml:space="preserve">Create a Level </w:t>
      </w:r>
      <w:r w:rsidR="00BD4090" w:rsidRPr="00E479A9">
        <w:rPr>
          <w:rFonts w:asciiTheme="minorHAnsi" w:hAnsiTheme="minorHAnsi" w:cstheme="minorHAnsi"/>
          <w:b/>
        </w:rPr>
        <w:t>1</w:t>
      </w:r>
      <w:r w:rsidR="00206E34" w:rsidRPr="00E479A9">
        <w:rPr>
          <w:rFonts w:asciiTheme="minorHAnsi" w:hAnsiTheme="minorHAnsi" w:cstheme="minorHAnsi"/>
          <w:b/>
        </w:rPr>
        <w:t xml:space="preserve"> diagram for </w:t>
      </w:r>
      <w:proofErr w:type="gramStart"/>
      <w:r w:rsidR="00206E34" w:rsidRPr="00E479A9">
        <w:rPr>
          <w:rFonts w:asciiTheme="minorHAnsi" w:hAnsiTheme="minorHAnsi" w:cstheme="minorHAnsi"/>
          <w:b/>
        </w:rPr>
        <w:t>APC</w:t>
      </w:r>
      <w:proofErr w:type="gramEnd"/>
    </w:p>
    <w:p w14:paraId="7A922E8B" w14:textId="454BE2F9" w:rsidR="0010095A" w:rsidRDefault="0010095A" w:rsidP="006F4599">
      <w:pPr>
        <w:rPr>
          <w:rFonts w:asciiTheme="minorHAnsi" w:hAnsiTheme="minorHAnsi" w:cstheme="minorHAnsi"/>
          <w:iCs/>
        </w:rPr>
      </w:pPr>
      <w:r>
        <w:rPr>
          <w:rFonts w:asciiTheme="minorHAnsi" w:hAnsiTheme="minorHAnsi" w:cstheme="minorHAnsi"/>
          <w:iCs/>
        </w:rPr>
        <w:t xml:space="preserve">As shown in the level 1 diagram ever connection is labeled with a number. This number is related to the major process that it </w:t>
      </w:r>
      <w:proofErr w:type="gramStart"/>
      <w:r>
        <w:rPr>
          <w:rFonts w:asciiTheme="minorHAnsi" w:hAnsiTheme="minorHAnsi" w:cstheme="minorHAnsi"/>
          <w:iCs/>
        </w:rPr>
        <w:t>is connected with</w:t>
      </w:r>
      <w:proofErr w:type="gramEnd"/>
      <w:r>
        <w:rPr>
          <w:rFonts w:asciiTheme="minorHAnsi" w:hAnsiTheme="minorHAnsi" w:cstheme="minorHAnsi"/>
          <w:iCs/>
        </w:rPr>
        <w:t xml:space="preserve">. For instance, if a connection is with the Manuscript system process which is labeled number 3 any connection would then be 3.1 or 3.2 and as follows. </w:t>
      </w:r>
    </w:p>
    <w:p w14:paraId="7C0EDFDF" w14:textId="0CF85140" w:rsidR="0010095A" w:rsidRDefault="0010095A" w:rsidP="006F4599">
      <w:pPr>
        <w:rPr>
          <w:rFonts w:asciiTheme="minorHAnsi" w:hAnsiTheme="minorHAnsi" w:cstheme="minorHAnsi"/>
          <w:iCs/>
        </w:rPr>
      </w:pPr>
      <w:r>
        <w:rPr>
          <w:rFonts w:asciiTheme="minorHAnsi" w:hAnsiTheme="minorHAnsi" w:cstheme="minorHAnsi"/>
          <w:iCs/>
        </w:rPr>
        <w:t xml:space="preserve">All data stores are only accessible through the processes in place because every one of those processes will be some sort of system. Whether that means a database that can be queried or just simply software that accesses another database with the information. This will allow triggered events to take place when actions occur and set standards for data to be inputted or taken out of the database. </w:t>
      </w:r>
    </w:p>
    <w:p w14:paraId="67E89643" w14:textId="60D96506" w:rsidR="00BF713A" w:rsidRPr="0010095A" w:rsidRDefault="00BF713A" w:rsidP="006F4599">
      <w:pPr>
        <w:rPr>
          <w:rFonts w:asciiTheme="minorHAnsi" w:hAnsiTheme="minorHAnsi" w:cstheme="minorHAnsi"/>
          <w:iCs/>
        </w:rPr>
      </w:pPr>
      <w:r>
        <w:rPr>
          <w:rFonts w:asciiTheme="minorHAnsi" w:hAnsiTheme="minorHAnsi" w:cstheme="minorHAnsi"/>
          <w:iCs/>
        </w:rPr>
        <w:t xml:space="preserve">All connections are mostly simple transactions between the system and a user as you can see from the descriptions. There are not many instances where daily users of the system would need to do something other then view, edit, or input new data. </w:t>
      </w:r>
    </w:p>
    <w:p w14:paraId="6CDDAB2D" w14:textId="599C0F75" w:rsidR="00206E34" w:rsidRPr="00E479A9" w:rsidRDefault="00330162" w:rsidP="006F4599">
      <w:pPr>
        <w:rPr>
          <w:rFonts w:asciiTheme="minorHAnsi" w:hAnsiTheme="minorHAnsi" w:cstheme="minorHAnsi"/>
          <w:b/>
        </w:rPr>
      </w:pPr>
      <w:r w:rsidRPr="00E479A9">
        <w:rPr>
          <w:rFonts w:asciiTheme="minorHAnsi" w:hAnsiTheme="minorHAnsi" w:cstheme="minorHAnsi"/>
          <w:b/>
        </w:rPr>
        <w:t>Part 3</w:t>
      </w:r>
      <w:r w:rsidRPr="00E479A9">
        <w:rPr>
          <w:rFonts w:asciiTheme="minorHAnsi" w:hAnsiTheme="minorHAnsi" w:cstheme="minorHAnsi"/>
          <w:i/>
        </w:rPr>
        <w:t xml:space="preserve">: </w:t>
      </w:r>
      <w:r w:rsidRPr="00E479A9">
        <w:rPr>
          <w:rFonts w:asciiTheme="minorHAnsi" w:hAnsiTheme="minorHAnsi" w:cstheme="minorHAnsi"/>
          <w:b/>
        </w:rPr>
        <w:t xml:space="preserve">Expand </w:t>
      </w:r>
      <w:r w:rsidR="00046AC5" w:rsidRPr="00E479A9">
        <w:rPr>
          <w:rFonts w:asciiTheme="minorHAnsi" w:hAnsiTheme="minorHAnsi" w:cstheme="minorHAnsi"/>
          <w:b/>
        </w:rPr>
        <w:t xml:space="preserve">your most complex process from the level </w:t>
      </w:r>
      <w:r w:rsidR="00BD4090" w:rsidRPr="00E479A9">
        <w:rPr>
          <w:rFonts w:asciiTheme="minorHAnsi" w:hAnsiTheme="minorHAnsi" w:cstheme="minorHAnsi"/>
          <w:b/>
        </w:rPr>
        <w:t>1</w:t>
      </w:r>
      <w:r w:rsidR="00046AC5" w:rsidRPr="00E479A9">
        <w:rPr>
          <w:rFonts w:asciiTheme="minorHAnsi" w:hAnsiTheme="minorHAnsi" w:cstheme="minorHAnsi"/>
          <w:b/>
        </w:rPr>
        <w:t xml:space="preserve"> diagram into a</w:t>
      </w:r>
      <w:r w:rsidR="00206E34" w:rsidRPr="00E479A9">
        <w:rPr>
          <w:rFonts w:asciiTheme="minorHAnsi" w:hAnsiTheme="minorHAnsi" w:cstheme="minorHAnsi"/>
          <w:b/>
        </w:rPr>
        <w:t xml:space="preserve"> </w:t>
      </w:r>
      <w:r w:rsidRPr="00E479A9">
        <w:rPr>
          <w:rFonts w:asciiTheme="minorHAnsi" w:hAnsiTheme="minorHAnsi" w:cstheme="minorHAnsi"/>
          <w:b/>
        </w:rPr>
        <w:t xml:space="preserve">level </w:t>
      </w:r>
      <w:r w:rsidR="00BD4090" w:rsidRPr="00E479A9">
        <w:rPr>
          <w:rFonts w:asciiTheme="minorHAnsi" w:hAnsiTheme="minorHAnsi" w:cstheme="minorHAnsi"/>
          <w:b/>
        </w:rPr>
        <w:t>2</w:t>
      </w:r>
      <w:r w:rsidRPr="00E479A9">
        <w:rPr>
          <w:rFonts w:asciiTheme="minorHAnsi" w:hAnsiTheme="minorHAnsi" w:cstheme="minorHAnsi"/>
          <w:b/>
        </w:rPr>
        <w:t xml:space="preserve"> diagram. </w:t>
      </w:r>
    </w:p>
    <w:p w14:paraId="0EFCD7DC" w14:textId="5DD90763" w:rsidR="00330162" w:rsidRPr="000447F3" w:rsidRDefault="000447F3" w:rsidP="006F4599">
      <w:pPr>
        <w:rPr>
          <w:rFonts w:asciiTheme="minorHAnsi" w:hAnsiTheme="minorHAnsi" w:cstheme="minorHAnsi"/>
          <w:iCs/>
        </w:rPr>
      </w:pPr>
      <w:r w:rsidRPr="000447F3">
        <w:rPr>
          <w:rFonts w:asciiTheme="minorHAnsi" w:hAnsiTheme="minorHAnsi" w:cstheme="minorHAnsi"/>
          <w:iCs/>
        </w:rPr>
        <w:t>In this diagram there is a more in-depth explanation of what will happen in use case 3.2 as shown in level 1 of the data flow diagram.</w:t>
      </w:r>
      <w:r>
        <w:rPr>
          <w:rFonts w:asciiTheme="minorHAnsi" w:hAnsiTheme="minorHAnsi" w:cstheme="minorHAnsi"/>
          <w:iCs/>
        </w:rPr>
        <w:t xml:space="preserve"> This explanation is achieved by going through the possible process of the </w:t>
      </w:r>
      <w:r w:rsidR="00581D26">
        <w:rPr>
          <w:rFonts w:asciiTheme="minorHAnsi" w:hAnsiTheme="minorHAnsi" w:cstheme="minorHAnsi"/>
          <w:iCs/>
        </w:rPr>
        <w:t>(</w:t>
      </w:r>
      <w:r>
        <w:rPr>
          <w:rFonts w:asciiTheme="minorHAnsi" w:hAnsiTheme="minorHAnsi" w:cstheme="minorHAnsi"/>
          <w:iCs/>
        </w:rPr>
        <w:t>receptionist/secretary</w:t>
      </w:r>
      <w:r w:rsidR="00581D26">
        <w:rPr>
          <w:rFonts w:asciiTheme="minorHAnsi" w:hAnsiTheme="minorHAnsi" w:cstheme="minorHAnsi"/>
          <w:iCs/>
        </w:rPr>
        <w:t>)</w:t>
      </w:r>
      <w:r>
        <w:rPr>
          <w:rFonts w:asciiTheme="minorHAnsi" w:hAnsiTheme="minorHAnsi" w:cstheme="minorHAnsi"/>
          <w:iCs/>
        </w:rPr>
        <w:t xml:space="preserve"> at APC where a new manuscript arrives in the email that is designated for manuscripts. Then after creating a new manuscript folder in the manuscripts system an alert is then sent to relevant parties like (Marketing, Sales &amp; Distribution) (Publishing Program Manager)</w:t>
      </w:r>
      <w:r w:rsidR="00581D26">
        <w:rPr>
          <w:rFonts w:asciiTheme="minorHAnsi" w:hAnsiTheme="minorHAnsi" w:cstheme="minorHAnsi"/>
          <w:iCs/>
        </w:rPr>
        <w:t xml:space="preserve">. This alert is put in place to allow publishing to create a new schedule </w:t>
      </w:r>
      <w:proofErr w:type="gramStart"/>
      <w:r w:rsidR="00581D26">
        <w:rPr>
          <w:rFonts w:asciiTheme="minorHAnsi" w:hAnsiTheme="minorHAnsi" w:cstheme="minorHAnsi"/>
          <w:iCs/>
        </w:rPr>
        <w:t>and also</w:t>
      </w:r>
      <w:proofErr w:type="gramEnd"/>
      <w:r w:rsidR="00581D26">
        <w:rPr>
          <w:rFonts w:asciiTheme="minorHAnsi" w:hAnsiTheme="minorHAnsi" w:cstheme="minorHAnsi"/>
          <w:iCs/>
        </w:rPr>
        <w:t xml:space="preserve"> just so major managing employees know what is happening. After the alert (</w:t>
      </w:r>
      <w:r w:rsidR="00581D26">
        <w:rPr>
          <w:rFonts w:asciiTheme="minorHAnsi" w:hAnsiTheme="minorHAnsi" w:cstheme="minorHAnsi"/>
          <w:iCs/>
        </w:rPr>
        <w:t>receptionist/secretary</w:t>
      </w:r>
      <w:r w:rsidR="00581D26">
        <w:rPr>
          <w:rFonts w:asciiTheme="minorHAnsi" w:hAnsiTheme="minorHAnsi" w:cstheme="minorHAnsi"/>
          <w:iCs/>
        </w:rPr>
        <w:t xml:space="preserve">) will take all information from the email and input into the folder that was created for the manuscript. Then the folder is given the appropriate naming convention, most likely author name first then manuscript title, and then the folder is passed into the manuscript system where it is accessible to other employees at any time. </w:t>
      </w:r>
    </w:p>
    <w:p w14:paraId="64508690" w14:textId="77777777" w:rsidR="006F4599" w:rsidRDefault="006F4599" w:rsidP="008B2615">
      <w:pPr>
        <w:rPr>
          <w:rFonts w:asciiTheme="minorHAnsi" w:hAnsiTheme="minorHAnsi" w:cstheme="minorHAnsi"/>
          <w:b/>
          <w:sz w:val="28"/>
        </w:rPr>
      </w:pPr>
    </w:p>
    <w:p w14:paraId="43A26F3F" w14:textId="0418D4D4" w:rsidR="006F4599" w:rsidRDefault="006F4599" w:rsidP="008B2615">
      <w:pPr>
        <w:rPr>
          <w:rFonts w:asciiTheme="minorHAnsi" w:hAnsiTheme="minorHAnsi" w:cstheme="minorHAnsi"/>
          <w:b/>
          <w:sz w:val="28"/>
        </w:rPr>
      </w:pPr>
    </w:p>
    <w:p w14:paraId="15E84918" w14:textId="77777777" w:rsidR="006F4599" w:rsidRDefault="006F4599" w:rsidP="008B2615">
      <w:pPr>
        <w:rPr>
          <w:rFonts w:asciiTheme="minorHAnsi" w:hAnsiTheme="minorHAnsi" w:cstheme="minorHAnsi"/>
          <w:b/>
          <w:sz w:val="28"/>
        </w:rPr>
      </w:pPr>
    </w:p>
    <w:p w14:paraId="14F1C5CD" w14:textId="49928AEC" w:rsidR="008B2615" w:rsidRPr="00E479A9" w:rsidRDefault="008B2615" w:rsidP="008B2615">
      <w:pPr>
        <w:rPr>
          <w:rFonts w:asciiTheme="minorHAnsi" w:hAnsiTheme="minorHAnsi" w:cstheme="minorHAnsi"/>
          <w:b/>
          <w:sz w:val="28"/>
        </w:rPr>
      </w:pPr>
      <w:r w:rsidRPr="00E479A9">
        <w:rPr>
          <w:rFonts w:asciiTheme="minorHAnsi" w:hAnsiTheme="minorHAnsi" w:cstheme="minorHAnsi"/>
          <w:b/>
          <w:sz w:val="28"/>
        </w:rPr>
        <w:lastRenderedPageBreak/>
        <w:t>Conclusion</w:t>
      </w:r>
    </w:p>
    <w:p w14:paraId="72F5C809" w14:textId="02FC8590" w:rsidR="00C86E24" w:rsidRDefault="00C86E24" w:rsidP="008B2615">
      <w:pPr>
        <w:rPr>
          <w:rFonts w:asciiTheme="minorHAnsi" w:hAnsiTheme="minorHAnsi" w:cstheme="minorHAnsi"/>
        </w:rPr>
      </w:pPr>
      <w:r>
        <w:rPr>
          <w:rFonts w:asciiTheme="minorHAnsi" w:hAnsiTheme="minorHAnsi" w:cstheme="minorHAnsi"/>
          <w:iCs/>
        </w:rPr>
        <w:t xml:space="preserve">This seemed like a great way to demonstrate the ideas and processes that I outlined in previous assignments and how they can connect to each system through a visual medium. I really like how </w:t>
      </w:r>
      <w:r w:rsidRPr="00C86E24">
        <w:rPr>
          <w:rFonts w:asciiTheme="minorHAnsi" w:hAnsiTheme="minorHAnsi" w:cstheme="minorHAnsi"/>
        </w:rPr>
        <w:t>data flow diagram</w:t>
      </w:r>
      <w:r>
        <w:rPr>
          <w:rFonts w:asciiTheme="minorHAnsi" w:hAnsiTheme="minorHAnsi" w:cstheme="minorHAnsi"/>
        </w:rPr>
        <w:t>s plan</w:t>
      </w:r>
      <w:r w:rsidRPr="00C86E24">
        <w:rPr>
          <w:rFonts w:asciiTheme="minorHAnsi" w:hAnsiTheme="minorHAnsi" w:cstheme="minorHAnsi"/>
        </w:rPr>
        <w:t xml:space="preserve"> out the flow of information for any process or system</w:t>
      </w:r>
      <w:r>
        <w:rPr>
          <w:rFonts w:asciiTheme="minorHAnsi" w:hAnsiTheme="minorHAnsi" w:cstheme="minorHAnsi"/>
        </w:rPr>
        <w:t xml:space="preserve"> in a data exchange instance</w:t>
      </w:r>
      <w:r w:rsidRPr="00C86E24">
        <w:rPr>
          <w:rFonts w:asciiTheme="minorHAnsi" w:hAnsiTheme="minorHAnsi" w:cstheme="minorHAnsi"/>
        </w:rPr>
        <w:t xml:space="preserve">. </w:t>
      </w:r>
      <w:r>
        <w:rPr>
          <w:rFonts w:asciiTheme="minorHAnsi" w:hAnsiTheme="minorHAnsi" w:cstheme="minorHAnsi"/>
        </w:rPr>
        <w:t xml:space="preserve">And that the </w:t>
      </w:r>
      <w:r w:rsidRPr="00C86E24">
        <w:rPr>
          <w:rFonts w:asciiTheme="minorHAnsi" w:hAnsiTheme="minorHAnsi" w:cstheme="minorHAnsi"/>
        </w:rPr>
        <w:t>defined symbols like rectangles and arrows</w:t>
      </w:r>
      <w:r>
        <w:rPr>
          <w:rFonts w:asciiTheme="minorHAnsi" w:hAnsiTheme="minorHAnsi" w:cstheme="minorHAnsi"/>
        </w:rPr>
        <w:t xml:space="preserve"> along with</w:t>
      </w:r>
      <w:r w:rsidRPr="00C86E24">
        <w:rPr>
          <w:rFonts w:asciiTheme="minorHAnsi" w:hAnsiTheme="minorHAnsi" w:cstheme="minorHAnsi"/>
        </w:rPr>
        <w:t xml:space="preserve"> text labels</w:t>
      </w:r>
      <w:r>
        <w:rPr>
          <w:rFonts w:asciiTheme="minorHAnsi" w:hAnsiTheme="minorHAnsi" w:cstheme="minorHAnsi"/>
        </w:rPr>
        <w:t xml:space="preserve"> could really show a viewer </w:t>
      </w:r>
      <w:r w:rsidRPr="00C86E24">
        <w:rPr>
          <w:rFonts w:asciiTheme="minorHAnsi" w:hAnsiTheme="minorHAnsi" w:cstheme="minorHAnsi"/>
        </w:rPr>
        <w:t xml:space="preserve">the routes between each </w:t>
      </w:r>
      <w:r>
        <w:rPr>
          <w:rFonts w:asciiTheme="minorHAnsi" w:hAnsiTheme="minorHAnsi" w:cstheme="minorHAnsi"/>
        </w:rPr>
        <w:t xml:space="preserve">process and </w:t>
      </w:r>
      <w:r w:rsidRPr="00C86E24">
        <w:rPr>
          <w:rFonts w:asciiTheme="minorHAnsi" w:hAnsiTheme="minorHAnsi" w:cstheme="minorHAnsi"/>
        </w:rPr>
        <w:t>destination.</w:t>
      </w:r>
      <w:r>
        <w:rPr>
          <w:rFonts w:asciiTheme="minorHAnsi" w:hAnsiTheme="minorHAnsi" w:cstheme="minorHAnsi"/>
        </w:rPr>
        <w:t xml:space="preserve"> </w:t>
      </w:r>
    </w:p>
    <w:p w14:paraId="2C9C9FFC" w14:textId="3552C83F" w:rsidR="00C86E24" w:rsidRPr="00C86E24" w:rsidRDefault="00C86E24" w:rsidP="008B2615">
      <w:pPr>
        <w:rPr>
          <w:rFonts w:asciiTheme="minorHAnsi" w:hAnsiTheme="minorHAnsi" w:cstheme="minorHAnsi"/>
        </w:rPr>
      </w:pPr>
      <w:r>
        <w:rPr>
          <w:rFonts w:asciiTheme="minorHAnsi" w:hAnsiTheme="minorHAnsi" w:cstheme="minorHAnsi"/>
        </w:rPr>
        <w:t xml:space="preserve">I could easily see this tool as a great way to represent new system processes and functionality to a group that as little to no information about that new system. Being able to show the wide overview of all the processes and then bring it down through the levels really enables a great way to show and explain what is happening along with giving great information about the new system. </w:t>
      </w:r>
    </w:p>
    <w:p w14:paraId="5B439705" w14:textId="77777777" w:rsidR="008B2615" w:rsidRPr="00E479A9" w:rsidRDefault="008B2615" w:rsidP="008B2615">
      <w:pPr>
        <w:rPr>
          <w:rFonts w:asciiTheme="minorHAnsi" w:hAnsiTheme="minorHAnsi" w:cstheme="minorHAnsi"/>
        </w:rPr>
      </w:pPr>
    </w:p>
    <w:sectPr w:rsidR="008B2615" w:rsidRPr="00E479A9" w:rsidSect="00046AC5">
      <w:pgSz w:w="12240" w:h="15840"/>
      <w:pgMar w:top="810" w:right="1800" w:bottom="81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5372F"/>
    <w:multiLevelType w:val="hybridMultilevel"/>
    <w:tmpl w:val="AC1C1B6E"/>
    <w:lvl w:ilvl="0" w:tplc="FEE05FE0">
      <w:numFmt w:val="bullet"/>
      <w:lvlText w:val=""/>
      <w:lvlJc w:val="left"/>
      <w:pPr>
        <w:ind w:left="720" w:hanging="360"/>
      </w:pPr>
      <w:rPr>
        <w:rFonts w:ascii="Symbol" w:eastAsia="Cambr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D6"/>
    <w:rsid w:val="000447F3"/>
    <w:rsid w:val="00046AC5"/>
    <w:rsid w:val="0010095A"/>
    <w:rsid w:val="001236B3"/>
    <w:rsid w:val="0015085E"/>
    <w:rsid w:val="00160E03"/>
    <w:rsid w:val="00206E34"/>
    <w:rsid w:val="00261DF2"/>
    <w:rsid w:val="002863A3"/>
    <w:rsid w:val="00330162"/>
    <w:rsid w:val="00333238"/>
    <w:rsid w:val="004E54C1"/>
    <w:rsid w:val="00581D26"/>
    <w:rsid w:val="0069244A"/>
    <w:rsid w:val="006F4599"/>
    <w:rsid w:val="00760EB1"/>
    <w:rsid w:val="007A376B"/>
    <w:rsid w:val="008B1CD6"/>
    <w:rsid w:val="008B2615"/>
    <w:rsid w:val="00902A7B"/>
    <w:rsid w:val="0093788F"/>
    <w:rsid w:val="00975180"/>
    <w:rsid w:val="00AB66A2"/>
    <w:rsid w:val="00B94155"/>
    <w:rsid w:val="00BD4090"/>
    <w:rsid w:val="00BF713A"/>
    <w:rsid w:val="00C86E24"/>
    <w:rsid w:val="00D4179E"/>
    <w:rsid w:val="00D5276E"/>
    <w:rsid w:val="00E479A9"/>
    <w:rsid w:val="00EE68FD"/>
    <w:rsid w:val="00FB4F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FA46F9"/>
  <w15:chartTrackingRefBased/>
  <w15:docId w15:val="{85FE2F96-295D-4ECC-8052-B1E36D68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44"/>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825F0E84E98B43946B646F10CE92B6" ma:contentTypeVersion="15" ma:contentTypeDescription="Create a new document." ma:contentTypeScope="" ma:versionID="2b92fcf57aea8081f53954504d518bd9">
  <xsd:schema xmlns:xsd="http://www.w3.org/2001/XMLSchema" xmlns:xs="http://www.w3.org/2001/XMLSchema" xmlns:p="http://schemas.microsoft.com/office/2006/metadata/properties" xmlns:ns1="http://schemas.microsoft.com/sharepoint/v3" xmlns:ns3="43f2ca3a-b28f-4e4e-9de5-37ceefad28eb" xmlns:ns4="2db34d71-8de4-4daf-b1f7-4c4927f9d20e" targetNamespace="http://schemas.microsoft.com/office/2006/metadata/properties" ma:root="true" ma:fieldsID="551831480e1b47ff65debea64988e63c" ns1:_="" ns3:_="" ns4:_="">
    <xsd:import namespace="http://schemas.microsoft.com/sharepoint/v3"/>
    <xsd:import namespace="43f2ca3a-b28f-4e4e-9de5-37ceefad28eb"/>
    <xsd:import namespace="2db34d71-8de4-4daf-b1f7-4c4927f9d20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f2ca3a-b28f-4e4e-9de5-37ceefad28e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b34d71-8de4-4daf-b1f7-4c4927f9d2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DC69A57-6595-4642-AA1E-D27C030BF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f2ca3a-b28f-4e4e-9de5-37ceefad28eb"/>
    <ds:schemaRef ds:uri="2db34d71-8de4-4daf-b1f7-4c4927f9d2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3E8E49-A336-4B87-8681-2AA0D2729168}">
  <ds:schemaRefs>
    <ds:schemaRef ds:uri="http://schemas.microsoft.com/sharepoint/v3/contenttype/forms"/>
  </ds:schemaRefs>
</ds:datastoreItem>
</file>

<file path=customXml/itemProps3.xml><?xml version="1.0" encoding="utf-8"?>
<ds:datastoreItem xmlns:ds="http://schemas.openxmlformats.org/officeDocument/2006/customXml" ds:itemID="{42DE2846-5CC8-4517-8E89-8DEAD73455E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4</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cp:lastModifiedBy>Ethan Dunzer</cp:lastModifiedBy>
  <cp:revision>10</cp:revision>
  <dcterms:created xsi:type="dcterms:W3CDTF">2020-05-01T00:56:00Z</dcterms:created>
  <dcterms:modified xsi:type="dcterms:W3CDTF">2021-04-24T19:30:00Z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0x010100F3825F0E84E98B43946B646F10CE92B6</vt:lpwstr>
  </property>
</Properties>
</file>