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F01A3" w14:textId="77777777" w:rsidR="000C7792" w:rsidRPr="00B42411" w:rsidRDefault="000C7792" w:rsidP="000C7792">
      <w:pPr>
        <w:spacing w:after="0" w:line="240" w:lineRule="auto"/>
        <w:jc w:val="center"/>
        <w:rPr>
          <w:rFonts w:eastAsia="Times New Roman" w:cstheme="minorHAnsi"/>
          <w:b/>
          <w:color w:val="000000"/>
          <w:sz w:val="32"/>
          <w:szCs w:val="32"/>
        </w:rPr>
      </w:pPr>
      <w:r w:rsidRPr="00B42411">
        <w:rPr>
          <w:rFonts w:eastAsia="Times New Roman" w:cstheme="minorHAnsi"/>
          <w:b/>
          <w:color w:val="000000"/>
          <w:sz w:val="32"/>
          <w:szCs w:val="32"/>
        </w:rPr>
        <w:t>Assignment #4</w:t>
      </w:r>
    </w:p>
    <w:p w14:paraId="604E8807" w14:textId="77777777" w:rsidR="000C7792" w:rsidRPr="00B42411" w:rsidRDefault="000C7792" w:rsidP="000C7792">
      <w:pPr>
        <w:spacing w:after="0" w:line="240" w:lineRule="auto"/>
        <w:rPr>
          <w:rFonts w:eastAsia="Times New Roman" w:cstheme="minorHAnsi"/>
          <w:color w:val="000000"/>
          <w:sz w:val="20"/>
          <w:szCs w:val="20"/>
        </w:rPr>
      </w:pPr>
    </w:p>
    <w:p w14:paraId="3FC56F20" w14:textId="77777777" w:rsidR="003F31F8" w:rsidRPr="00B42411" w:rsidRDefault="003F31F8" w:rsidP="000C7792">
      <w:pPr>
        <w:spacing w:after="0" w:line="240" w:lineRule="auto"/>
        <w:rPr>
          <w:rFonts w:eastAsia="Times New Roman" w:cstheme="minorHAnsi"/>
          <w:b/>
          <w:color w:val="000000"/>
          <w:sz w:val="20"/>
          <w:szCs w:val="20"/>
        </w:rPr>
      </w:pPr>
      <w:r w:rsidRPr="00B42411">
        <w:rPr>
          <w:rFonts w:eastAsia="Times New Roman" w:cstheme="minorHAnsi"/>
          <w:b/>
          <w:color w:val="000000"/>
          <w:sz w:val="20"/>
          <w:szCs w:val="20"/>
        </w:rPr>
        <w:t>Exercise</w:t>
      </w:r>
      <w:r w:rsidR="000F7F13" w:rsidRPr="00B42411">
        <w:rPr>
          <w:rFonts w:eastAsia="Times New Roman" w:cstheme="minorHAnsi"/>
          <w:b/>
          <w:color w:val="000000"/>
          <w:sz w:val="20"/>
          <w:szCs w:val="20"/>
        </w:rPr>
        <w:t xml:space="preserve"> #1</w:t>
      </w:r>
    </w:p>
    <w:p w14:paraId="1444FEC3" w14:textId="77777777" w:rsidR="00013491" w:rsidRPr="00B42411" w:rsidRDefault="00013491" w:rsidP="000C7792">
      <w:pPr>
        <w:spacing w:after="0" w:line="240" w:lineRule="auto"/>
        <w:rPr>
          <w:rFonts w:eastAsia="Times New Roman" w:cstheme="minorHAnsi"/>
          <w:i/>
          <w:color w:val="000000"/>
          <w:sz w:val="20"/>
          <w:szCs w:val="20"/>
        </w:rPr>
      </w:pPr>
      <w:r w:rsidRPr="00B42411">
        <w:rPr>
          <w:rFonts w:eastAsia="Times New Roman" w:cstheme="minorHAnsi"/>
          <w:i/>
          <w:color w:val="000000"/>
          <w:sz w:val="20"/>
          <w:szCs w:val="20"/>
        </w:rPr>
        <w:t xml:space="preserve">Your firm designs PowerPoint slides for computer training classes, and you have just received a request to bid on a special project to produce the slides for an 8-session class. From previous experience, you know that your firm follows an 85 percent learning rate. For this </w:t>
      </w:r>
      <w:r w:rsidR="005A09B6" w:rsidRPr="00B42411">
        <w:rPr>
          <w:rFonts w:eastAsia="Times New Roman" w:cstheme="minorHAnsi"/>
          <w:i/>
          <w:color w:val="000000"/>
          <w:sz w:val="20"/>
          <w:szCs w:val="20"/>
        </w:rPr>
        <w:t>contract,</w:t>
      </w:r>
      <w:r w:rsidRPr="00B42411">
        <w:rPr>
          <w:rFonts w:eastAsia="Times New Roman" w:cstheme="minorHAnsi"/>
          <w:i/>
          <w:color w:val="000000"/>
          <w:sz w:val="20"/>
          <w:szCs w:val="20"/>
        </w:rPr>
        <w:t xml:space="preserve"> it appears</w:t>
      </w:r>
      <w:r w:rsidR="00A918C6" w:rsidRPr="00B42411">
        <w:rPr>
          <w:rFonts w:eastAsia="Times New Roman" w:cstheme="minorHAnsi"/>
          <w:i/>
          <w:color w:val="000000"/>
          <w:sz w:val="20"/>
          <w:szCs w:val="20"/>
        </w:rPr>
        <w:t xml:space="preserve"> the effort will be substantial, running 50 hours for the first session. Your firm bills at a rate of $100/hour and the overhead is expected to run a fixed $600 per session. The customer will pay you a flat fixed rate per session. If your nominal profit margin is 20 percent, what will be the total bid price, the per session price, and at what session will you break even? </w:t>
      </w:r>
    </w:p>
    <w:p w14:paraId="35EE340A" w14:textId="77777777" w:rsidR="00986DD0" w:rsidRPr="00B42411" w:rsidRDefault="00986DD0" w:rsidP="000C7792">
      <w:pPr>
        <w:spacing w:after="0" w:line="240" w:lineRule="auto"/>
        <w:rPr>
          <w:rFonts w:eastAsia="Times New Roman" w:cstheme="minorHAnsi"/>
          <w:i/>
          <w:color w:val="000000"/>
          <w:sz w:val="20"/>
          <w:szCs w:val="20"/>
        </w:rPr>
      </w:pPr>
    </w:p>
    <w:p w14:paraId="0E4F3C20" w14:textId="77777777" w:rsidR="00986DD0" w:rsidRPr="00B42411" w:rsidRDefault="00986DD0" w:rsidP="000C7792">
      <w:pPr>
        <w:spacing w:after="0" w:line="240" w:lineRule="auto"/>
        <w:rPr>
          <w:rFonts w:eastAsia="Times New Roman" w:cstheme="minorHAnsi"/>
          <w:i/>
          <w:color w:val="000000"/>
          <w:sz w:val="20"/>
          <w:szCs w:val="20"/>
        </w:rPr>
      </w:pPr>
      <w:r w:rsidRPr="00B42411">
        <w:rPr>
          <w:rFonts w:eastAsia="Times New Roman" w:cstheme="minorHAnsi"/>
          <w:i/>
          <w:color w:val="000000"/>
          <w:sz w:val="20"/>
          <w:szCs w:val="20"/>
        </w:rPr>
        <w:t xml:space="preserve">Note: You may use either a simple or a logarithmic equation for the learning curve. </w:t>
      </w:r>
    </w:p>
    <w:p w14:paraId="10C25EF6" w14:textId="00526274" w:rsidR="000C7792" w:rsidRPr="00B42411" w:rsidRDefault="000C7792" w:rsidP="000C7792">
      <w:pPr>
        <w:spacing w:after="0" w:line="240" w:lineRule="auto"/>
        <w:rPr>
          <w:rFonts w:eastAsia="Times New Roman" w:cstheme="minorHAnsi"/>
          <w:color w:val="000000"/>
          <w:sz w:val="20"/>
          <w:szCs w:val="20"/>
        </w:rPr>
      </w:pPr>
    </w:p>
    <w:p w14:paraId="376626C9" w14:textId="50588A2A" w:rsidR="00B42411" w:rsidRPr="00475D75" w:rsidRDefault="00B42411" w:rsidP="00B42411">
      <w:pPr>
        <w:spacing w:after="0" w:line="240" w:lineRule="auto"/>
        <w:rPr>
          <w:rFonts w:eastAsia="Times New Roman" w:cstheme="minorHAnsi"/>
          <w:color w:val="FF0000"/>
          <w:sz w:val="20"/>
          <w:szCs w:val="20"/>
        </w:rPr>
      </w:pPr>
      <w:r w:rsidRPr="00475D75">
        <w:rPr>
          <w:rFonts w:eastAsia="Times New Roman" w:cstheme="minorHAnsi"/>
          <w:color w:val="FF0000"/>
          <w:sz w:val="20"/>
          <w:szCs w:val="20"/>
        </w:rPr>
        <w:t xml:space="preserve">Total time for 8 sessions </w:t>
      </w:r>
      <w:r w:rsidRPr="00475D75">
        <w:rPr>
          <w:rFonts w:eastAsia="Times New Roman" w:cstheme="minorHAnsi"/>
          <w:color w:val="FF0000"/>
          <w:sz w:val="20"/>
          <w:szCs w:val="20"/>
        </w:rPr>
        <w:t>is --&gt;</w:t>
      </w:r>
      <w:r w:rsidRPr="00475D75">
        <w:rPr>
          <w:rFonts w:eastAsia="Times New Roman" w:cstheme="minorHAnsi"/>
          <w:color w:val="FF0000"/>
          <w:sz w:val="20"/>
          <w:szCs w:val="20"/>
        </w:rPr>
        <w:t xml:space="preserve"> 50 x 5.936 = 296.8</w:t>
      </w:r>
      <w:r w:rsidRPr="00475D75">
        <w:rPr>
          <w:rFonts w:eastAsia="Times New Roman" w:cstheme="minorHAnsi"/>
          <w:color w:val="FF0000"/>
          <w:sz w:val="20"/>
          <w:szCs w:val="20"/>
        </w:rPr>
        <w:t xml:space="preserve"> or 297</w:t>
      </w:r>
      <w:r w:rsidR="0007056B" w:rsidRPr="00475D75">
        <w:rPr>
          <w:rFonts w:eastAsia="Times New Roman" w:cstheme="minorHAnsi"/>
          <w:color w:val="FF0000"/>
          <w:sz w:val="20"/>
          <w:szCs w:val="20"/>
        </w:rPr>
        <w:t xml:space="preserve"> </w:t>
      </w:r>
      <w:proofErr w:type="spellStart"/>
      <w:r w:rsidR="003009E6" w:rsidRPr="00475D75">
        <w:rPr>
          <w:rFonts w:eastAsia="Times New Roman" w:cstheme="minorHAnsi"/>
          <w:color w:val="FF0000"/>
          <w:sz w:val="20"/>
          <w:szCs w:val="20"/>
        </w:rPr>
        <w:t>hrs</w:t>
      </w:r>
      <w:proofErr w:type="spellEnd"/>
      <w:r w:rsidR="003009E6" w:rsidRPr="00475D75">
        <w:rPr>
          <w:rFonts w:eastAsia="Times New Roman" w:cstheme="minorHAnsi"/>
          <w:color w:val="FF0000"/>
          <w:sz w:val="20"/>
          <w:szCs w:val="20"/>
        </w:rPr>
        <w:t xml:space="preserve"> </w:t>
      </w:r>
      <w:r w:rsidRPr="00475D75">
        <w:rPr>
          <w:rFonts w:eastAsia="Times New Roman" w:cstheme="minorHAnsi"/>
          <w:color w:val="FF0000"/>
          <w:sz w:val="20"/>
          <w:szCs w:val="20"/>
        </w:rPr>
        <w:t>round</w:t>
      </w:r>
      <w:r w:rsidR="00316CE8" w:rsidRPr="00475D75">
        <w:rPr>
          <w:rFonts w:eastAsia="Times New Roman" w:cstheme="minorHAnsi"/>
          <w:color w:val="FF0000"/>
          <w:sz w:val="20"/>
          <w:szCs w:val="20"/>
        </w:rPr>
        <w:t>ed</w:t>
      </w:r>
      <w:r w:rsidRPr="00475D75">
        <w:rPr>
          <w:rFonts w:eastAsia="Times New Roman" w:cstheme="minorHAnsi"/>
          <w:color w:val="FF0000"/>
          <w:sz w:val="20"/>
          <w:szCs w:val="20"/>
        </w:rPr>
        <w:t xml:space="preserve"> up</w:t>
      </w:r>
      <w:r w:rsidR="004E11E1" w:rsidRPr="00475D75">
        <w:rPr>
          <w:rFonts w:eastAsia="Times New Roman" w:cstheme="minorHAnsi"/>
          <w:color w:val="FF0000"/>
          <w:sz w:val="20"/>
          <w:szCs w:val="20"/>
        </w:rPr>
        <w:t>.</w:t>
      </w:r>
    </w:p>
    <w:p w14:paraId="64EAB21A" w14:textId="77777777" w:rsidR="00B42411" w:rsidRPr="00475D75" w:rsidRDefault="00B42411" w:rsidP="00B42411">
      <w:pPr>
        <w:spacing w:after="0" w:line="240" w:lineRule="auto"/>
        <w:rPr>
          <w:rFonts w:eastAsia="Times New Roman" w:cstheme="minorHAnsi"/>
          <w:color w:val="FF0000"/>
          <w:sz w:val="20"/>
          <w:szCs w:val="20"/>
        </w:rPr>
      </w:pPr>
    </w:p>
    <w:p w14:paraId="1ABF7B6B" w14:textId="36ABE295" w:rsidR="00B42411" w:rsidRPr="00475D75" w:rsidRDefault="00B42411" w:rsidP="00B42411">
      <w:pPr>
        <w:spacing w:after="0" w:line="240" w:lineRule="auto"/>
        <w:rPr>
          <w:rFonts w:eastAsia="Times New Roman" w:cstheme="minorHAnsi"/>
          <w:color w:val="FF0000"/>
          <w:sz w:val="20"/>
          <w:szCs w:val="20"/>
        </w:rPr>
      </w:pPr>
      <w:r w:rsidRPr="00475D75">
        <w:rPr>
          <w:rFonts w:eastAsia="Times New Roman" w:cstheme="minorHAnsi"/>
          <w:color w:val="FF0000"/>
          <w:sz w:val="20"/>
          <w:szCs w:val="20"/>
        </w:rPr>
        <w:t xml:space="preserve">Fixed cost </w:t>
      </w:r>
      <w:r w:rsidR="00194DCB" w:rsidRPr="00475D75">
        <w:rPr>
          <w:rFonts w:eastAsia="Times New Roman" w:cstheme="minorHAnsi"/>
          <w:color w:val="FF0000"/>
          <w:sz w:val="20"/>
          <w:szCs w:val="20"/>
        </w:rPr>
        <w:t>is --</w:t>
      </w:r>
      <w:r w:rsidR="00194DCB" w:rsidRPr="00475D75">
        <w:rPr>
          <w:rFonts w:eastAsia="Times New Roman" w:cstheme="minorHAnsi"/>
          <w:color w:val="FF0000"/>
          <w:sz w:val="20"/>
          <w:szCs w:val="20"/>
        </w:rPr>
        <w:t>&gt; 600</w:t>
      </w:r>
      <w:r w:rsidRPr="00475D75">
        <w:rPr>
          <w:rFonts w:eastAsia="Times New Roman" w:cstheme="minorHAnsi"/>
          <w:color w:val="FF0000"/>
          <w:sz w:val="20"/>
          <w:szCs w:val="20"/>
        </w:rPr>
        <w:t xml:space="preserve"> x 8 = 4800</w:t>
      </w:r>
    </w:p>
    <w:p w14:paraId="3EEE87E5" w14:textId="77777777" w:rsidR="00B42411" w:rsidRPr="00475D75" w:rsidRDefault="00B42411" w:rsidP="00B42411">
      <w:pPr>
        <w:spacing w:after="0" w:line="240" w:lineRule="auto"/>
        <w:rPr>
          <w:rFonts w:eastAsia="Times New Roman" w:cstheme="minorHAnsi"/>
          <w:color w:val="FF0000"/>
          <w:sz w:val="20"/>
          <w:szCs w:val="20"/>
        </w:rPr>
      </w:pPr>
    </w:p>
    <w:p w14:paraId="5FE035BB" w14:textId="6B882437" w:rsidR="00B42411" w:rsidRPr="00475D75" w:rsidRDefault="00B42411" w:rsidP="00B42411">
      <w:pPr>
        <w:spacing w:after="0" w:line="240" w:lineRule="auto"/>
        <w:rPr>
          <w:rFonts w:eastAsia="Times New Roman" w:cstheme="minorHAnsi"/>
          <w:color w:val="FF0000"/>
          <w:sz w:val="20"/>
          <w:szCs w:val="20"/>
        </w:rPr>
      </w:pPr>
      <w:r w:rsidRPr="00475D75">
        <w:rPr>
          <w:rFonts w:eastAsia="Times New Roman" w:cstheme="minorHAnsi"/>
          <w:color w:val="FF0000"/>
          <w:sz w:val="20"/>
          <w:szCs w:val="20"/>
        </w:rPr>
        <w:t xml:space="preserve">Variable cost </w:t>
      </w:r>
      <w:r w:rsidR="00194DCB" w:rsidRPr="00475D75">
        <w:rPr>
          <w:rFonts w:eastAsia="Times New Roman" w:cstheme="minorHAnsi"/>
          <w:color w:val="FF0000"/>
          <w:sz w:val="20"/>
          <w:szCs w:val="20"/>
        </w:rPr>
        <w:t>is --</w:t>
      </w:r>
      <w:r w:rsidR="00194DCB" w:rsidRPr="00475D75">
        <w:rPr>
          <w:rFonts w:eastAsia="Times New Roman" w:cstheme="minorHAnsi"/>
          <w:color w:val="FF0000"/>
          <w:sz w:val="20"/>
          <w:szCs w:val="20"/>
        </w:rPr>
        <w:t>&gt; 100</w:t>
      </w:r>
      <w:r w:rsidRPr="00475D75">
        <w:rPr>
          <w:rFonts w:eastAsia="Times New Roman" w:cstheme="minorHAnsi"/>
          <w:color w:val="FF0000"/>
          <w:sz w:val="20"/>
          <w:szCs w:val="20"/>
        </w:rPr>
        <w:t xml:space="preserve"> x 297 = 29700</w:t>
      </w:r>
    </w:p>
    <w:p w14:paraId="377A2319" w14:textId="77777777" w:rsidR="00B42411" w:rsidRPr="00475D75" w:rsidRDefault="00B42411" w:rsidP="00B42411">
      <w:pPr>
        <w:spacing w:after="0" w:line="240" w:lineRule="auto"/>
        <w:rPr>
          <w:rFonts w:eastAsia="Times New Roman" w:cstheme="minorHAnsi"/>
          <w:color w:val="FF0000"/>
          <w:sz w:val="20"/>
          <w:szCs w:val="20"/>
        </w:rPr>
      </w:pPr>
    </w:p>
    <w:p w14:paraId="63A13997" w14:textId="64A4007B" w:rsidR="00B42411" w:rsidRPr="00475D75" w:rsidRDefault="00B42411" w:rsidP="00B42411">
      <w:pPr>
        <w:spacing w:after="0" w:line="240" w:lineRule="auto"/>
        <w:rPr>
          <w:rFonts w:eastAsia="Times New Roman" w:cstheme="minorHAnsi"/>
          <w:color w:val="FF0000"/>
          <w:sz w:val="20"/>
          <w:szCs w:val="20"/>
        </w:rPr>
      </w:pPr>
      <w:r w:rsidRPr="00475D75">
        <w:rPr>
          <w:rFonts w:eastAsia="Times New Roman" w:cstheme="minorHAnsi"/>
          <w:color w:val="FF0000"/>
          <w:sz w:val="20"/>
          <w:szCs w:val="20"/>
        </w:rPr>
        <w:t xml:space="preserve">Total Cost </w:t>
      </w:r>
      <w:r w:rsidR="00194DCB" w:rsidRPr="00475D75">
        <w:rPr>
          <w:rFonts w:eastAsia="Times New Roman" w:cstheme="minorHAnsi"/>
          <w:color w:val="FF0000"/>
          <w:sz w:val="20"/>
          <w:szCs w:val="20"/>
        </w:rPr>
        <w:t>is --</w:t>
      </w:r>
      <w:r w:rsidR="00194DCB" w:rsidRPr="00475D75">
        <w:rPr>
          <w:rFonts w:eastAsia="Times New Roman" w:cstheme="minorHAnsi"/>
          <w:color w:val="FF0000"/>
          <w:sz w:val="20"/>
          <w:szCs w:val="20"/>
        </w:rPr>
        <w:t>&gt; 29700</w:t>
      </w:r>
      <w:r w:rsidRPr="00475D75">
        <w:rPr>
          <w:rFonts w:eastAsia="Times New Roman" w:cstheme="minorHAnsi"/>
          <w:color w:val="FF0000"/>
          <w:sz w:val="20"/>
          <w:szCs w:val="20"/>
        </w:rPr>
        <w:t xml:space="preserve"> + 4800 = 34500</w:t>
      </w:r>
    </w:p>
    <w:p w14:paraId="3B2B48F2" w14:textId="77777777" w:rsidR="00B42411" w:rsidRPr="00475D75" w:rsidRDefault="00B42411" w:rsidP="00B42411">
      <w:pPr>
        <w:spacing w:after="0" w:line="240" w:lineRule="auto"/>
        <w:rPr>
          <w:rFonts w:eastAsia="Times New Roman" w:cstheme="minorHAnsi"/>
          <w:color w:val="FF0000"/>
          <w:sz w:val="20"/>
          <w:szCs w:val="20"/>
        </w:rPr>
      </w:pPr>
    </w:p>
    <w:p w14:paraId="069A45C2" w14:textId="30654D37" w:rsidR="00B42411" w:rsidRPr="00475D75" w:rsidRDefault="00B42411" w:rsidP="00B42411">
      <w:pPr>
        <w:spacing w:after="0" w:line="240" w:lineRule="auto"/>
        <w:rPr>
          <w:rFonts w:eastAsia="Times New Roman" w:cstheme="minorHAnsi"/>
          <w:color w:val="FF0000"/>
          <w:sz w:val="20"/>
          <w:szCs w:val="20"/>
        </w:rPr>
      </w:pPr>
      <w:r w:rsidRPr="00475D75">
        <w:rPr>
          <w:rFonts w:eastAsia="Times New Roman" w:cstheme="minorHAnsi"/>
          <w:color w:val="FF0000"/>
          <w:sz w:val="20"/>
          <w:szCs w:val="20"/>
        </w:rPr>
        <w:t xml:space="preserve">Total bid price </w:t>
      </w:r>
      <w:r w:rsidR="00194DCB" w:rsidRPr="00475D75">
        <w:rPr>
          <w:rFonts w:eastAsia="Times New Roman" w:cstheme="minorHAnsi"/>
          <w:color w:val="FF0000"/>
          <w:sz w:val="20"/>
          <w:szCs w:val="20"/>
        </w:rPr>
        <w:t>is --&gt;</w:t>
      </w:r>
      <w:r w:rsidRPr="00475D75">
        <w:rPr>
          <w:rFonts w:eastAsia="Times New Roman" w:cstheme="minorHAnsi"/>
          <w:color w:val="FF0000"/>
          <w:sz w:val="20"/>
          <w:szCs w:val="20"/>
        </w:rPr>
        <w:t xml:space="preserve"> 34500 x 1.2 = 41400 </w:t>
      </w:r>
    </w:p>
    <w:p w14:paraId="6772CEC8" w14:textId="77777777" w:rsidR="00B42411" w:rsidRPr="00475D75" w:rsidRDefault="00B42411" w:rsidP="00B42411">
      <w:pPr>
        <w:spacing w:after="0" w:line="240" w:lineRule="auto"/>
        <w:rPr>
          <w:rFonts w:eastAsia="Times New Roman" w:cstheme="minorHAnsi"/>
          <w:color w:val="FF0000"/>
          <w:sz w:val="20"/>
          <w:szCs w:val="20"/>
        </w:rPr>
      </w:pPr>
    </w:p>
    <w:p w14:paraId="3A73CE69" w14:textId="4F2EFFC2" w:rsidR="00B42411" w:rsidRPr="00475D75" w:rsidRDefault="00B42411" w:rsidP="00B42411">
      <w:pPr>
        <w:spacing w:after="0" w:line="240" w:lineRule="auto"/>
        <w:rPr>
          <w:rFonts w:eastAsia="Times New Roman" w:cstheme="minorHAnsi"/>
          <w:color w:val="FF0000"/>
          <w:sz w:val="20"/>
          <w:szCs w:val="20"/>
        </w:rPr>
      </w:pPr>
      <w:r w:rsidRPr="00475D75">
        <w:rPr>
          <w:rFonts w:eastAsia="Times New Roman" w:cstheme="minorHAnsi"/>
          <w:color w:val="FF0000"/>
          <w:sz w:val="20"/>
          <w:szCs w:val="20"/>
        </w:rPr>
        <w:t xml:space="preserve">Price per session </w:t>
      </w:r>
      <w:r w:rsidR="00194DCB" w:rsidRPr="00475D75">
        <w:rPr>
          <w:rFonts w:eastAsia="Times New Roman" w:cstheme="minorHAnsi"/>
          <w:color w:val="FF0000"/>
          <w:sz w:val="20"/>
          <w:szCs w:val="20"/>
        </w:rPr>
        <w:t>is --&gt;</w:t>
      </w:r>
      <w:r w:rsidRPr="00475D75">
        <w:rPr>
          <w:rFonts w:eastAsia="Times New Roman" w:cstheme="minorHAnsi"/>
          <w:color w:val="FF0000"/>
          <w:sz w:val="20"/>
          <w:szCs w:val="20"/>
        </w:rPr>
        <w:t xml:space="preserve"> 41400 / 8 = 5175</w:t>
      </w:r>
    </w:p>
    <w:p w14:paraId="07C26060" w14:textId="77777777" w:rsidR="00B42411" w:rsidRPr="00475D75" w:rsidRDefault="00B42411" w:rsidP="00B42411">
      <w:pPr>
        <w:spacing w:after="0" w:line="240" w:lineRule="auto"/>
        <w:rPr>
          <w:rFonts w:eastAsia="Times New Roman" w:cstheme="minorHAnsi"/>
          <w:color w:val="FF0000"/>
          <w:sz w:val="20"/>
          <w:szCs w:val="20"/>
        </w:rPr>
      </w:pPr>
    </w:p>
    <w:p w14:paraId="46F7E844" w14:textId="4785278E" w:rsidR="00B42411" w:rsidRPr="00475D75" w:rsidRDefault="00B42411" w:rsidP="00B42411">
      <w:pPr>
        <w:spacing w:after="0" w:line="240" w:lineRule="auto"/>
        <w:rPr>
          <w:rFonts w:eastAsia="Times New Roman" w:cstheme="minorHAnsi"/>
          <w:color w:val="FF0000"/>
          <w:sz w:val="20"/>
          <w:szCs w:val="20"/>
        </w:rPr>
      </w:pPr>
      <w:r w:rsidRPr="00475D75">
        <w:rPr>
          <w:rFonts w:eastAsia="Times New Roman" w:cstheme="minorHAnsi"/>
          <w:color w:val="FF0000"/>
          <w:sz w:val="20"/>
          <w:szCs w:val="20"/>
        </w:rPr>
        <w:t xml:space="preserve">Break Even Session </w:t>
      </w:r>
      <w:r w:rsidR="00194DCB" w:rsidRPr="00475D75">
        <w:rPr>
          <w:rFonts w:eastAsia="Times New Roman" w:cstheme="minorHAnsi"/>
          <w:color w:val="FF0000"/>
          <w:sz w:val="20"/>
          <w:szCs w:val="20"/>
        </w:rPr>
        <w:t>is --&gt;</w:t>
      </w:r>
      <w:r w:rsidRPr="00475D75">
        <w:rPr>
          <w:rFonts w:eastAsia="Times New Roman" w:cstheme="minorHAnsi"/>
          <w:color w:val="FF0000"/>
          <w:sz w:val="20"/>
          <w:szCs w:val="20"/>
        </w:rPr>
        <w:t xml:space="preserve"> 34500 / 5175</w:t>
      </w:r>
      <w:r w:rsidR="00426C51" w:rsidRPr="00475D75">
        <w:rPr>
          <w:rFonts w:eastAsia="Times New Roman" w:cstheme="minorHAnsi"/>
          <w:color w:val="FF0000"/>
          <w:sz w:val="20"/>
          <w:szCs w:val="20"/>
        </w:rPr>
        <w:t xml:space="preserve"> = 6.66666</w:t>
      </w:r>
    </w:p>
    <w:p w14:paraId="2F9644AF" w14:textId="77777777" w:rsidR="00B42411" w:rsidRPr="00475D75" w:rsidRDefault="00B42411" w:rsidP="00B42411">
      <w:pPr>
        <w:spacing w:after="0" w:line="240" w:lineRule="auto"/>
        <w:rPr>
          <w:rFonts w:eastAsia="Times New Roman" w:cstheme="minorHAnsi"/>
          <w:color w:val="FF0000"/>
          <w:sz w:val="20"/>
          <w:szCs w:val="20"/>
        </w:rPr>
      </w:pPr>
    </w:p>
    <w:p w14:paraId="32D5A818" w14:textId="679CC914" w:rsidR="00B42411" w:rsidRPr="00475D75" w:rsidRDefault="00B42411" w:rsidP="00B42411">
      <w:pPr>
        <w:spacing w:after="0" w:line="240" w:lineRule="auto"/>
        <w:rPr>
          <w:rFonts w:eastAsia="Times New Roman" w:cstheme="minorHAnsi"/>
          <w:color w:val="FF0000"/>
          <w:sz w:val="20"/>
          <w:szCs w:val="20"/>
        </w:rPr>
      </w:pPr>
      <w:r w:rsidRPr="00475D75">
        <w:rPr>
          <w:rFonts w:eastAsia="Times New Roman" w:cstheme="minorHAnsi"/>
          <w:color w:val="FF0000"/>
          <w:sz w:val="20"/>
          <w:szCs w:val="20"/>
        </w:rPr>
        <w:t xml:space="preserve">Break Even Session </w:t>
      </w:r>
      <w:r w:rsidR="00194DCB" w:rsidRPr="00475D75">
        <w:rPr>
          <w:rFonts w:eastAsia="Times New Roman" w:cstheme="minorHAnsi"/>
          <w:color w:val="FF0000"/>
          <w:sz w:val="20"/>
          <w:szCs w:val="20"/>
        </w:rPr>
        <w:t>is --&gt;</w:t>
      </w:r>
      <w:r w:rsidRPr="00475D75">
        <w:rPr>
          <w:rFonts w:eastAsia="Times New Roman" w:cstheme="minorHAnsi"/>
          <w:color w:val="FF0000"/>
          <w:sz w:val="20"/>
          <w:szCs w:val="20"/>
        </w:rPr>
        <w:t xml:space="preserve"> 6.67</w:t>
      </w:r>
      <w:r w:rsidR="00426C51" w:rsidRPr="00475D75">
        <w:rPr>
          <w:rFonts w:eastAsia="Times New Roman" w:cstheme="minorHAnsi"/>
          <w:color w:val="FF0000"/>
          <w:sz w:val="20"/>
          <w:szCs w:val="20"/>
        </w:rPr>
        <w:t xml:space="preserve"> </w:t>
      </w:r>
      <w:r w:rsidR="00F9391C" w:rsidRPr="00475D75">
        <w:rPr>
          <w:rFonts w:eastAsia="Times New Roman" w:cstheme="minorHAnsi"/>
          <w:color w:val="FF0000"/>
          <w:sz w:val="20"/>
          <w:szCs w:val="20"/>
        </w:rPr>
        <w:t>rounded.</w:t>
      </w:r>
    </w:p>
    <w:p w14:paraId="499E753D" w14:textId="77777777" w:rsidR="00B42411" w:rsidRPr="00B42411" w:rsidRDefault="00B42411" w:rsidP="00B42411">
      <w:pPr>
        <w:spacing w:after="0" w:line="240" w:lineRule="auto"/>
        <w:rPr>
          <w:rFonts w:eastAsia="Times New Roman" w:cstheme="minorHAnsi"/>
          <w:color w:val="000000"/>
          <w:sz w:val="20"/>
          <w:szCs w:val="20"/>
        </w:rPr>
      </w:pPr>
    </w:p>
    <w:p w14:paraId="73979CCE" w14:textId="2D12B661" w:rsidR="00B42411" w:rsidRPr="00B42411" w:rsidRDefault="00F9391C" w:rsidP="00B42411">
      <w:pPr>
        <w:spacing w:after="0" w:line="240" w:lineRule="auto"/>
        <w:rPr>
          <w:rFonts w:eastAsia="Times New Roman" w:cstheme="minorHAnsi"/>
          <w:color w:val="000000"/>
          <w:sz w:val="20"/>
          <w:szCs w:val="20"/>
        </w:rPr>
      </w:pPr>
      <w:r w:rsidRPr="004E11E1">
        <w:rPr>
          <w:rFonts w:eastAsia="Times New Roman" w:cstheme="minorHAnsi"/>
          <w:color w:val="FF0000"/>
          <w:sz w:val="20"/>
          <w:szCs w:val="20"/>
        </w:rPr>
        <w:t>So</w:t>
      </w:r>
      <w:r w:rsidR="00B42411" w:rsidRPr="004E11E1">
        <w:rPr>
          <w:rFonts w:eastAsia="Times New Roman" w:cstheme="minorHAnsi"/>
          <w:color w:val="FF0000"/>
          <w:sz w:val="20"/>
          <w:szCs w:val="20"/>
        </w:rPr>
        <w:t>, the total cost will be covered by the 7th session</w:t>
      </w:r>
      <w:r w:rsidR="00B42411" w:rsidRPr="004E11E1">
        <w:rPr>
          <w:rFonts w:eastAsia="Times New Roman" w:cstheme="minorHAnsi"/>
          <w:b/>
          <w:bCs/>
          <w:color w:val="000000"/>
          <w:sz w:val="20"/>
          <w:szCs w:val="20"/>
        </w:rPr>
        <w:t>.</w:t>
      </w:r>
    </w:p>
    <w:p w14:paraId="0BC1B3D9" w14:textId="77777777" w:rsidR="000C7792" w:rsidRPr="00B42411" w:rsidRDefault="000C7792" w:rsidP="000C7792">
      <w:pPr>
        <w:spacing w:after="0" w:line="240" w:lineRule="auto"/>
        <w:rPr>
          <w:rFonts w:eastAsia="Times New Roman" w:cstheme="minorHAnsi"/>
          <w:color w:val="000000"/>
          <w:sz w:val="20"/>
          <w:szCs w:val="20"/>
        </w:rPr>
      </w:pPr>
    </w:p>
    <w:p w14:paraId="211D5351" w14:textId="77777777" w:rsidR="005A09B6" w:rsidRPr="00B42411" w:rsidRDefault="005A09B6" w:rsidP="000C7792">
      <w:pPr>
        <w:spacing w:after="0" w:line="240" w:lineRule="auto"/>
        <w:rPr>
          <w:rFonts w:eastAsia="Times New Roman" w:cstheme="minorHAnsi"/>
          <w:color w:val="000000"/>
          <w:sz w:val="20"/>
          <w:szCs w:val="20"/>
        </w:rPr>
      </w:pPr>
    </w:p>
    <w:p w14:paraId="7D1208D6" w14:textId="77777777" w:rsidR="000C7792" w:rsidRPr="00B42411" w:rsidRDefault="000C7792" w:rsidP="000C7792">
      <w:pPr>
        <w:spacing w:after="0" w:line="240" w:lineRule="auto"/>
        <w:rPr>
          <w:rFonts w:eastAsia="Times New Roman" w:cstheme="minorHAnsi"/>
          <w:b/>
          <w:color w:val="000000"/>
          <w:sz w:val="20"/>
          <w:szCs w:val="20"/>
        </w:rPr>
      </w:pPr>
      <w:r w:rsidRPr="00B42411">
        <w:rPr>
          <w:rFonts w:eastAsia="Times New Roman" w:cstheme="minorHAnsi"/>
          <w:b/>
          <w:color w:val="000000"/>
          <w:sz w:val="20"/>
          <w:szCs w:val="20"/>
        </w:rPr>
        <w:t xml:space="preserve">Case: </w:t>
      </w:r>
      <w:r w:rsidR="000F7F13" w:rsidRPr="00B42411">
        <w:rPr>
          <w:rFonts w:eastAsia="Times New Roman" w:cstheme="minorHAnsi"/>
          <w:b/>
          <w:color w:val="000000"/>
          <w:sz w:val="20"/>
          <w:szCs w:val="20"/>
        </w:rPr>
        <w:t>Friendly</w:t>
      </w:r>
      <w:r w:rsidRPr="00B42411">
        <w:rPr>
          <w:rFonts w:eastAsia="Times New Roman" w:cstheme="minorHAnsi"/>
          <w:b/>
          <w:color w:val="000000"/>
          <w:sz w:val="20"/>
          <w:szCs w:val="20"/>
        </w:rPr>
        <w:t> Assisted Living Facili</w:t>
      </w:r>
      <w:r w:rsidR="000F7F13" w:rsidRPr="00B42411">
        <w:rPr>
          <w:rFonts w:eastAsia="Times New Roman" w:cstheme="minorHAnsi"/>
          <w:b/>
          <w:color w:val="000000"/>
          <w:sz w:val="20"/>
          <w:szCs w:val="20"/>
        </w:rPr>
        <w:t>ty Project Budget Development -4</w:t>
      </w:r>
      <w:r w:rsidRPr="00B42411">
        <w:rPr>
          <w:rFonts w:eastAsia="Times New Roman" w:cstheme="minorHAnsi"/>
          <w:b/>
          <w:color w:val="000000"/>
          <w:sz w:val="20"/>
          <w:szCs w:val="20"/>
        </w:rPr>
        <w:t>: Questions 1 &amp; 2</w:t>
      </w:r>
      <w:r w:rsidR="000F7F13" w:rsidRPr="00B42411">
        <w:rPr>
          <w:rFonts w:eastAsia="Times New Roman" w:cstheme="minorHAnsi"/>
          <w:b/>
          <w:color w:val="000000"/>
          <w:sz w:val="20"/>
          <w:szCs w:val="20"/>
        </w:rPr>
        <w:t xml:space="preserve"> (</w:t>
      </w:r>
      <w:proofErr w:type="spellStart"/>
      <w:r w:rsidR="000F7F13" w:rsidRPr="00B42411">
        <w:rPr>
          <w:rFonts w:eastAsia="Times New Roman" w:cstheme="minorHAnsi"/>
          <w:b/>
          <w:color w:val="000000"/>
          <w:sz w:val="20"/>
          <w:szCs w:val="20"/>
        </w:rPr>
        <w:t>pg</w:t>
      </w:r>
      <w:proofErr w:type="spellEnd"/>
      <w:r w:rsidR="000F7F13" w:rsidRPr="00B42411">
        <w:rPr>
          <w:rFonts w:eastAsia="Times New Roman" w:cstheme="minorHAnsi"/>
          <w:b/>
          <w:color w:val="000000"/>
          <w:sz w:val="20"/>
          <w:szCs w:val="20"/>
        </w:rPr>
        <w:t xml:space="preserve"> 140-142)</w:t>
      </w:r>
    </w:p>
    <w:p w14:paraId="37EA05B6" w14:textId="77777777" w:rsidR="00113E2C" w:rsidRPr="00B42411" w:rsidRDefault="00903C3F">
      <w:pPr>
        <w:rPr>
          <w:rFonts w:cstheme="minorHAnsi"/>
        </w:rPr>
      </w:pPr>
    </w:p>
    <w:p w14:paraId="27E9D649" w14:textId="2C477194" w:rsidR="009D0D89" w:rsidRDefault="009D0D89" w:rsidP="009D0D89">
      <w:pPr>
        <w:pStyle w:val="ListParagraph"/>
        <w:numPr>
          <w:ilvl w:val="0"/>
          <w:numId w:val="2"/>
        </w:numPr>
        <w:rPr>
          <w:rFonts w:cstheme="minorHAnsi"/>
          <w:i/>
        </w:rPr>
      </w:pPr>
      <w:r w:rsidRPr="00B42411">
        <w:rPr>
          <w:rFonts w:cstheme="minorHAnsi"/>
          <w:i/>
        </w:rPr>
        <w:t>The cost per square foot for the units is given in the text together with its standard deviation. What other areas of cost or revenue are likely to have cost uncertainty? How should these uncertainties be handled?</w:t>
      </w:r>
    </w:p>
    <w:p w14:paraId="4BDCF895" w14:textId="6E002DF7" w:rsidR="005511C6" w:rsidRPr="005511C6" w:rsidRDefault="005511C6" w:rsidP="005511C6">
      <w:pPr>
        <w:pStyle w:val="ListParagraph"/>
        <w:rPr>
          <w:rFonts w:cstheme="minorHAnsi"/>
          <w:iCs/>
          <w:color w:val="FF0000"/>
        </w:rPr>
      </w:pPr>
      <w:r w:rsidRPr="005511C6">
        <w:rPr>
          <w:rFonts w:cstheme="minorHAnsi"/>
          <w:iCs/>
          <w:color w:val="FF0000"/>
        </w:rPr>
        <w:t xml:space="preserve">Well according to the text there is a lot of uncertainty in most of the purchased equipment and items. As stated in the text a lot of the medical equipment is already purchased/existing and does not need to be purchased again. I can only assume that there are other areas like this that have similar situations. </w:t>
      </w:r>
    </w:p>
    <w:p w14:paraId="17F061A8" w14:textId="7BDF267F" w:rsidR="005511C6" w:rsidRPr="005511C6" w:rsidRDefault="005511C6" w:rsidP="005511C6">
      <w:pPr>
        <w:pStyle w:val="ListParagraph"/>
        <w:rPr>
          <w:rFonts w:cstheme="minorHAnsi"/>
          <w:iCs/>
          <w:color w:val="FF0000"/>
        </w:rPr>
      </w:pPr>
    </w:p>
    <w:p w14:paraId="3AD4C661" w14:textId="317BBF8F" w:rsidR="005511C6" w:rsidRDefault="005511C6" w:rsidP="005511C6">
      <w:pPr>
        <w:pStyle w:val="ListParagraph"/>
        <w:rPr>
          <w:rFonts w:cstheme="minorHAnsi"/>
          <w:iCs/>
          <w:color w:val="FF0000"/>
        </w:rPr>
      </w:pPr>
      <w:r w:rsidRPr="005511C6">
        <w:rPr>
          <w:rFonts w:cstheme="minorHAnsi"/>
          <w:iCs/>
          <w:color w:val="FF0000"/>
        </w:rPr>
        <w:t xml:space="preserve">The main problem is that all other costs that have to do with workers and hourly wages is going to fluctuate and change. Problems with construction, assembly, initiation of </w:t>
      </w:r>
      <w:r>
        <w:rPr>
          <w:rFonts w:cstheme="minorHAnsi"/>
          <w:iCs/>
          <w:color w:val="FF0000"/>
        </w:rPr>
        <w:t>projects</w:t>
      </w:r>
      <w:r w:rsidRPr="005511C6">
        <w:rPr>
          <w:rFonts w:cstheme="minorHAnsi"/>
          <w:iCs/>
          <w:color w:val="FF0000"/>
        </w:rPr>
        <w:t xml:space="preserve"> in the building </w:t>
      </w:r>
      <w:r>
        <w:rPr>
          <w:rFonts w:cstheme="minorHAnsi"/>
          <w:iCs/>
          <w:color w:val="FF0000"/>
        </w:rPr>
        <w:t xml:space="preserve">or with the company </w:t>
      </w:r>
      <w:r w:rsidRPr="005511C6">
        <w:rPr>
          <w:rFonts w:cstheme="minorHAnsi"/>
          <w:iCs/>
          <w:color w:val="FF0000"/>
        </w:rPr>
        <w:t xml:space="preserve">could change because an issue arises. </w:t>
      </w:r>
      <w:r>
        <w:rPr>
          <w:rFonts w:cstheme="minorHAnsi"/>
          <w:iCs/>
          <w:color w:val="FF0000"/>
        </w:rPr>
        <w:t xml:space="preserve">For example, legal and accounting fees could change because something is changed and therefore all documents </w:t>
      </w:r>
      <w:proofErr w:type="gramStart"/>
      <w:r>
        <w:rPr>
          <w:rFonts w:cstheme="minorHAnsi"/>
          <w:iCs/>
          <w:color w:val="FF0000"/>
        </w:rPr>
        <w:t>have to</w:t>
      </w:r>
      <w:proofErr w:type="gramEnd"/>
      <w:r>
        <w:rPr>
          <w:rFonts w:cstheme="minorHAnsi"/>
          <w:iCs/>
          <w:color w:val="FF0000"/>
        </w:rPr>
        <w:t xml:space="preserve"> be updated. That would create a different cost because more work is being done. </w:t>
      </w:r>
    </w:p>
    <w:p w14:paraId="737099B4" w14:textId="41C5768B" w:rsidR="00226AA9" w:rsidRDefault="00226AA9" w:rsidP="005511C6">
      <w:pPr>
        <w:pStyle w:val="ListParagraph"/>
        <w:rPr>
          <w:rFonts w:cstheme="minorHAnsi"/>
          <w:iCs/>
          <w:color w:val="FF0000"/>
        </w:rPr>
      </w:pPr>
    </w:p>
    <w:p w14:paraId="4F61788E" w14:textId="7148DAB3" w:rsidR="00226AA9" w:rsidRDefault="00226AA9" w:rsidP="005511C6">
      <w:pPr>
        <w:pStyle w:val="ListParagraph"/>
        <w:rPr>
          <w:rFonts w:cstheme="minorHAnsi"/>
          <w:iCs/>
          <w:color w:val="FF0000"/>
        </w:rPr>
      </w:pPr>
      <w:r>
        <w:rPr>
          <w:rFonts w:cstheme="minorHAnsi"/>
          <w:iCs/>
          <w:color w:val="FF0000"/>
        </w:rPr>
        <w:lastRenderedPageBreak/>
        <w:t xml:space="preserve">Now it is good that the company has estimates on the topic stated above because that </w:t>
      </w:r>
      <w:proofErr w:type="spellStart"/>
      <w:r>
        <w:rPr>
          <w:rFonts w:cstheme="minorHAnsi"/>
          <w:iCs/>
          <w:color w:val="FF0000"/>
        </w:rPr>
        <w:t>atleast</w:t>
      </w:r>
      <w:proofErr w:type="spellEnd"/>
      <w:r>
        <w:rPr>
          <w:rFonts w:cstheme="minorHAnsi"/>
          <w:iCs/>
          <w:color w:val="FF0000"/>
        </w:rPr>
        <w:t xml:space="preserve"> gives an idea, but it is important to note that those are changing numbers and are not going to be exact. </w:t>
      </w:r>
    </w:p>
    <w:p w14:paraId="12FAFBB8" w14:textId="41976A88" w:rsidR="00226AA9" w:rsidRDefault="00226AA9" w:rsidP="005511C6">
      <w:pPr>
        <w:pStyle w:val="ListParagraph"/>
        <w:rPr>
          <w:rFonts w:cstheme="minorHAnsi"/>
          <w:iCs/>
          <w:color w:val="FF0000"/>
        </w:rPr>
      </w:pPr>
    </w:p>
    <w:p w14:paraId="68DEAF15" w14:textId="445A4EC4" w:rsidR="00226AA9" w:rsidRPr="005511C6" w:rsidRDefault="00373F7F" w:rsidP="005511C6">
      <w:pPr>
        <w:pStyle w:val="ListParagraph"/>
        <w:rPr>
          <w:rFonts w:cstheme="minorHAnsi"/>
          <w:iCs/>
          <w:color w:val="FF0000"/>
        </w:rPr>
      </w:pPr>
      <w:r>
        <w:rPr>
          <w:rFonts w:cstheme="minorHAnsi"/>
          <w:iCs/>
          <w:color w:val="FF0000"/>
        </w:rPr>
        <w:t>So,</w:t>
      </w:r>
      <w:r w:rsidR="00226AA9">
        <w:rPr>
          <w:rFonts w:cstheme="minorHAnsi"/>
          <w:iCs/>
          <w:color w:val="FF0000"/>
        </w:rPr>
        <w:t xml:space="preserve"> when looking at the cost breakdown, and revenue models I would suggest that each value be taken with a certain degree of freedom. This could also lead to individuals suggesting that in some areas cost should be cut </w:t>
      </w:r>
      <w:proofErr w:type="gramStart"/>
      <w:r w:rsidR="00226AA9">
        <w:rPr>
          <w:rFonts w:cstheme="minorHAnsi"/>
          <w:iCs/>
          <w:color w:val="FF0000"/>
        </w:rPr>
        <w:t>in order to</w:t>
      </w:r>
      <w:proofErr w:type="gramEnd"/>
      <w:r w:rsidR="00226AA9">
        <w:rPr>
          <w:rFonts w:cstheme="minorHAnsi"/>
          <w:iCs/>
          <w:color w:val="FF0000"/>
        </w:rPr>
        <w:t xml:space="preserve"> plan ahead for the less defined areas where costs could rise. </w:t>
      </w:r>
      <w:r>
        <w:rPr>
          <w:rFonts w:cstheme="minorHAnsi"/>
          <w:iCs/>
          <w:color w:val="FF0000"/>
        </w:rPr>
        <w:t xml:space="preserve">The key here is to determine what areas are going to change and what are set in stone. Then you can go </w:t>
      </w:r>
      <w:proofErr w:type="gramStart"/>
      <w:r>
        <w:rPr>
          <w:rFonts w:cstheme="minorHAnsi"/>
          <w:iCs/>
          <w:color w:val="FF0000"/>
        </w:rPr>
        <w:t>off of</w:t>
      </w:r>
      <w:proofErr w:type="gramEnd"/>
      <w:r>
        <w:rPr>
          <w:rFonts w:cstheme="minorHAnsi"/>
          <w:iCs/>
          <w:color w:val="FF0000"/>
        </w:rPr>
        <w:t xml:space="preserve"> those numbers and see how much the numbers could possibly change. </w:t>
      </w:r>
    </w:p>
    <w:p w14:paraId="50CE66B7" w14:textId="77777777" w:rsidR="005F6563" w:rsidRPr="00B42411" w:rsidRDefault="005F6563" w:rsidP="005F6563">
      <w:pPr>
        <w:pStyle w:val="ListParagraph"/>
        <w:rPr>
          <w:rFonts w:cstheme="minorHAnsi"/>
          <w:i/>
        </w:rPr>
      </w:pPr>
    </w:p>
    <w:p w14:paraId="19475D2A" w14:textId="522A1600" w:rsidR="009D0D89" w:rsidRDefault="009D0D89" w:rsidP="009D0D89">
      <w:pPr>
        <w:pStyle w:val="ListParagraph"/>
        <w:numPr>
          <w:ilvl w:val="0"/>
          <w:numId w:val="2"/>
        </w:numPr>
        <w:rPr>
          <w:rFonts w:cstheme="minorHAnsi"/>
          <w:i/>
        </w:rPr>
      </w:pPr>
      <w:r w:rsidRPr="00B42411">
        <w:rPr>
          <w:rFonts w:cstheme="minorHAnsi"/>
          <w:i/>
        </w:rPr>
        <w:t>How would you suggest the team handle the issue of Dr Link’s supposedly inflated medical equipment costs?</w:t>
      </w:r>
    </w:p>
    <w:p w14:paraId="339AD059" w14:textId="2F54246A" w:rsidR="007A636B" w:rsidRDefault="007A636B" w:rsidP="007A636B">
      <w:pPr>
        <w:pStyle w:val="ListParagraph"/>
        <w:rPr>
          <w:rFonts w:cstheme="minorHAnsi"/>
          <w:i/>
        </w:rPr>
      </w:pPr>
    </w:p>
    <w:p w14:paraId="4A05D451" w14:textId="0F34894F" w:rsidR="007A636B" w:rsidRDefault="007A636B" w:rsidP="007A636B">
      <w:pPr>
        <w:pStyle w:val="ListParagraph"/>
        <w:rPr>
          <w:rFonts w:cstheme="minorHAnsi"/>
          <w:iCs/>
          <w:color w:val="FF0000"/>
        </w:rPr>
      </w:pPr>
      <w:r>
        <w:rPr>
          <w:rFonts w:cstheme="minorHAnsi"/>
          <w:iCs/>
          <w:color w:val="FF0000"/>
        </w:rPr>
        <w:t xml:space="preserve">Well as stated in the text the issue was that the medical equipment cost </w:t>
      </w:r>
      <w:proofErr w:type="gramStart"/>
      <w:r>
        <w:rPr>
          <w:rFonts w:cstheme="minorHAnsi"/>
          <w:iCs/>
          <w:color w:val="FF0000"/>
        </w:rPr>
        <w:t>wasn’t</w:t>
      </w:r>
      <w:proofErr w:type="gramEnd"/>
      <w:r>
        <w:rPr>
          <w:rFonts w:cstheme="minorHAnsi"/>
          <w:iCs/>
          <w:color w:val="FF0000"/>
        </w:rPr>
        <w:t xml:space="preserve"> exact. </w:t>
      </w:r>
      <w:r w:rsidR="00903C3F">
        <w:rPr>
          <w:rFonts w:cstheme="minorHAnsi"/>
          <w:iCs/>
          <w:color w:val="FF0000"/>
        </w:rPr>
        <w:t>Instead,</w:t>
      </w:r>
      <w:r>
        <w:rPr>
          <w:rFonts w:cstheme="minorHAnsi"/>
          <w:iCs/>
          <w:color w:val="FF0000"/>
        </w:rPr>
        <w:t xml:space="preserve"> it was a more of a list of all the equipment that was needed and the price of each. Since this issue was discovered and brought to light by “</w:t>
      </w:r>
      <w:r w:rsidRPr="007A636B">
        <w:rPr>
          <w:rFonts w:cstheme="minorHAnsi"/>
          <w:iCs/>
          <w:color w:val="FF0000"/>
        </w:rPr>
        <w:t>Rehab Services Medical Director</w:t>
      </w:r>
      <w:r>
        <w:rPr>
          <w:rFonts w:cstheme="minorHAnsi"/>
          <w:iCs/>
          <w:color w:val="FF0000"/>
        </w:rPr>
        <w:t xml:space="preserve">” then it should be taken care of by the </w:t>
      </w:r>
      <w:r w:rsidRPr="007A636B">
        <w:rPr>
          <w:rFonts w:cstheme="minorHAnsi"/>
          <w:iCs/>
          <w:color w:val="FF0000"/>
        </w:rPr>
        <w:t>Rehab Services Medical Director</w:t>
      </w:r>
      <w:r>
        <w:rPr>
          <w:rFonts w:cstheme="minorHAnsi"/>
          <w:iCs/>
          <w:color w:val="FF0000"/>
        </w:rPr>
        <w:t xml:space="preserve"> since they seemed to know more. </w:t>
      </w:r>
    </w:p>
    <w:p w14:paraId="5DC491A5" w14:textId="5914522A" w:rsidR="007A636B" w:rsidRDefault="007A636B" w:rsidP="007A636B">
      <w:pPr>
        <w:pStyle w:val="ListParagraph"/>
        <w:rPr>
          <w:rFonts w:cstheme="minorHAnsi"/>
          <w:iCs/>
          <w:color w:val="FF0000"/>
        </w:rPr>
      </w:pPr>
    </w:p>
    <w:p w14:paraId="7BA0EC52" w14:textId="655768E9" w:rsidR="007A636B" w:rsidRPr="007A636B" w:rsidRDefault="007A636B" w:rsidP="007A636B">
      <w:pPr>
        <w:pStyle w:val="ListParagraph"/>
        <w:rPr>
          <w:rFonts w:cstheme="minorHAnsi"/>
          <w:iCs/>
          <w:color w:val="FF0000"/>
        </w:rPr>
      </w:pPr>
      <w:r>
        <w:rPr>
          <w:rFonts w:cstheme="minorHAnsi"/>
          <w:iCs/>
          <w:color w:val="FF0000"/>
        </w:rPr>
        <w:t xml:space="preserve">Simply getting the </w:t>
      </w:r>
      <w:r w:rsidRPr="007A636B">
        <w:rPr>
          <w:rFonts w:cstheme="minorHAnsi"/>
          <w:iCs/>
          <w:color w:val="FF0000"/>
        </w:rPr>
        <w:t>Rehab Services Medical Director</w:t>
      </w:r>
      <w:r>
        <w:rPr>
          <w:rFonts w:cstheme="minorHAnsi"/>
          <w:iCs/>
          <w:color w:val="FF0000"/>
        </w:rPr>
        <w:t xml:space="preserve"> involved in the medical budget along with Dr. Link would solve the problem. </w:t>
      </w:r>
    </w:p>
    <w:p w14:paraId="61CDD033" w14:textId="77777777" w:rsidR="000C7792" w:rsidRPr="00B42411" w:rsidRDefault="000C7792">
      <w:pPr>
        <w:rPr>
          <w:rFonts w:cstheme="minorHAnsi"/>
        </w:rPr>
      </w:pPr>
    </w:p>
    <w:sectPr w:rsidR="000C7792" w:rsidRPr="00B42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A0FAF"/>
    <w:multiLevelType w:val="multilevel"/>
    <w:tmpl w:val="DF4AD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513E3E"/>
    <w:multiLevelType w:val="hybridMultilevel"/>
    <w:tmpl w:val="1B166846"/>
    <w:lvl w:ilvl="0" w:tplc="69460A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792"/>
    <w:rsid w:val="00013491"/>
    <w:rsid w:val="0007056B"/>
    <w:rsid w:val="000C7792"/>
    <w:rsid w:val="000F7F13"/>
    <w:rsid w:val="00194DCB"/>
    <w:rsid w:val="00226AA9"/>
    <w:rsid w:val="003009E6"/>
    <w:rsid w:val="00316CE8"/>
    <w:rsid w:val="00373F7F"/>
    <w:rsid w:val="003F31F8"/>
    <w:rsid w:val="00426C51"/>
    <w:rsid w:val="00475D75"/>
    <w:rsid w:val="004E11E1"/>
    <w:rsid w:val="004E5687"/>
    <w:rsid w:val="005511C6"/>
    <w:rsid w:val="005A09B6"/>
    <w:rsid w:val="005F6563"/>
    <w:rsid w:val="007A636B"/>
    <w:rsid w:val="00903C3F"/>
    <w:rsid w:val="00986DD0"/>
    <w:rsid w:val="009C22A8"/>
    <w:rsid w:val="009D0D89"/>
    <w:rsid w:val="00A918C6"/>
    <w:rsid w:val="00B42411"/>
    <w:rsid w:val="00CB74B4"/>
    <w:rsid w:val="00F9391C"/>
    <w:rsid w:val="00FF7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4E920"/>
  <w15:chartTrackingRefBased/>
  <w15:docId w15:val="{A25FF0CD-7C11-48C9-BC4A-BF1DB7D72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C7792"/>
  </w:style>
  <w:style w:type="table" w:styleId="TableGrid">
    <w:name w:val="Table Grid"/>
    <w:basedOn w:val="TableNormal"/>
    <w:uiPriority w:val="39"/>
    <w:rsid w:val="000C7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0D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85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2</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Emard</dc:creator>
  <cp:keywords/>
  <dc:description/>
  <cp:lastModifiedBy>ethan dunzer</cp:lastModifiedBy>
  <cp:revision>21</cp:revision>
  <dcterms:created xsi:type="dcterms:W3CDTF">2017-04-21T22:18:00Z</dcterms:created>
  <dcterms:modified xsi:type="dcterms:W3CDTF">2021-07-16T18:41:00Z</dcterms:modified>
</cp:coreProperties>
</file>