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F2" w:rsidRPr="009A2D32" w:rsidRDefault="005255F2" w:rsidP="00E408C3">
      <w:pPr>
        <w:spacing w:before="120" w:after="0" w:line="240" w:lineRule="auto"/>
        <w:jc w:val="center"/>
        <w:rPr>
          <w:rFonts w:cs="Calibri"/>
          <w:b/>
          <w:sz w:val="20"/>
          <w:szCs w:val="20"/>
        </w:rPr>
      </w:pPr>
      <w:r w:rsidRPr="009A2D32">
        <w:rPr>
          <w:rFonts w:cs="Calibri"/>
          <w:b/>
          <w:sz w:val="20"/>
          <w:szCs w:val="20"/>
        </w:rPr>
        <w:t>ACTIVIDAD DE APRENDIZAJE</w:t>
      </w:r>
    </w:p>
    <w:p w:rsidR="005255F2" w:rsidRPr="009A2D32" w:rsidRDefault="005255F2" w:rsidP="00E408C3">
      <w:pPr>
        <w:spacing w:before="120" w:after="0" w:line="240" w:lineRule="auto"/>
        <w:jc w:val="center"/>
        <w:rPr>
          <w:rFonts w:cs="Calibri"/>
          <w:b/>
          <w:sz w:val="20"/>
          <w:szCs w:val="20"/>
        </w:rPr>
      </w:pPr>
    </w:p>
    <w:tbl>
      <w:tblPr>
        <w:tblW w:w="5527" w:type="pct"/>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8"/>
        <w:gridCol w:w="679"/>
        <w:gridCol w:w="1546"/>
        <w:gridCol w:w="195"/>
        <w:gridCol w:w="421"/>
        <w:gridCol w:w="982"/>
        <w:gridCol w:w="244"/>
        <w:gridCol w:w="718"/>
        <w:gridCol w:w="1685"/>
        <w:gridCol w:w="2606"/>
      </w:tblGrid>
      <w:tr w:rsidR="005255F2" w:rsidRPr="00B30BBB" w:rsidTr="00112BC9">
        <w:tc>
          <w:tcPr>
            <w:tcW w:w="769" w:type="pct"/>
            <w:gridSpan w:val="2"/>
            <w:shd w:val="clear" w:color="auto" w:fill="D9D9D9"/>
          </w:tcPr>
          <w:p w:rsidR="005255F2" w:rsidRPr="00D15074" w:rsidRDefault="005255F2" w:rsidP="00AC3BEF">
            <w:pPr>
              <w:pStyle w:val="Piedepgina"/>
              <w:spacing w:before="100" w:beforeAutospacing="1" w:after="100" w:afterAutospacing="1"/>
              <w:rPr>
                <w:rFonts w:cs="Calibri"/>
                <w:lang w:eastAsia="en-US"/>
              </w:rPr>
            </w:pPr>
            <w:r w:rsidRPr="00D15074">
              <w:rPr>
                <w:rFonts w:cs="Calibri"/>
                <w:b/>
                <w:lang w:eastAsia="en-US"/>
              </w:rPr>
              <w:t>Sigla Asignatura</w:t>
            </w:r>
          </w:p>
        </w:tc>
        <w:tc>
          <w:tcPr>
            <w:tcW w:w="779" w:type="pct"/>
          </w:tcPr>
          <w:p w:rsidR="005255F2" w:rsidRPr="00D15074" w:rsidRDefault="00112BC9" w:rsidP="004B4F7F">
            <w:pPr>
              <w:pStyle w:val="Piedepgina"/>
              <w:spacing w:before="100" w:beforeAutospacing="1" w:after="100" w:afterAutospacing="1"/>
              <w:rPr>
                <w:rFonts w:cs="Calibri"/>
                <w:b/>
                <w:lang w:eastAsia="en-US"/>
              </w:rPr>
            </w:pPr>
            <w:r w:rsidRPr="003F120E">
              <w:rPr>
                <w:rFonts w:cs="Calibri"/>
                <w:b/>
              </w:rPr>
              <w:t>ABD5502</w:t>
            </w:r>
          </w:p>
        </w:tc>
        <w:tc>
          <w:tcPr>
            <w:tcW w:w="928" w:type="pct"/>
            <w:gridSpan w:val="4"/>
            <w:shd w:val="clear" w:color="auto" w:fill="D9D9D9"/>
          </w:tcPr>
          <w:p w:rsidR="005255F2" w:rsidRPr="00D15074" w:rsidRDefault="005255F2" w:rsidP="004B4F7F">
            <w:pPr>
              <w:pStyle w:val="Piedepgina"/>
              <w:spacing w:before="100" w:beforeAutospacing="1" w:after="100" w:afterAutospacing="1"/>
              <w:rPr>
                <w:rFonts w:cs="Calibri"/>
                <w:b/>
                <w:lang w:eastAsia="en-US"/>
              </w:rPr>
            </w:pPr>
            <w:r w:rsidRPr="00D15074">
              <w:rPr>
                <w:rFonts w:cs="Calibri"/>
                <w:b/>
                <w:lang w:eastAsia="en-US"/>
              </w:rPr>
              <w:t>Nombre Curso</w:t>
            </w:r>
          </w:p>
        </w:tc>
        <w:tc>
          <w:tcPr>
            <w:tcW w:w="2524" w:type="pct"/>
            <w:gridSpan w:val="3"/>
          </w:tcPr>
          <w:p w:rsidR="005255F2" w:rsidRPr="00D15074" w:rsidRDefault="00112BC9" w:rsidP="00AC3BEF">
            <w:pPr>
              <w:pStyle w:val="Piedepgina"/>
              <w:spacing w:before="100" w:beforeAutospacing="1" w:after="100" w:afterAutospacing="1"/>
              <w:rPr>
                <w:rFonts w:cs="Calibri"/>
                <w:b/>
                <w:lang w:eastAsia="en-US"/>
              </w:rPr>
            </w:pPr>
            <w:r w:rsidRPr="00717C3C">
              <w:rPr>
                <w:b/>
              </w:rPr>
              <w:t>ADMINISTRACIÓN DE BASE DE DATOS</w:t>
            </w:r>
          </w:p>
        </w:tc>
      </w:tr>
      <w:tr w:rsidR="00112BC9" w:rsidRPr="00B30BBB" w:rsidTr="00112BC9">
        <w:trPr>
          <w:cantSplit/>
          <w:trHeight w:val="215"/>
        </w:trPr>
        <w:tc>
          <w:tcPr>
            <w:tcW w:w="427" w:type="pct"/>
            <w:shd w:val="clear" w:color="auto" w:fill="D9D9D9"/>
            <w:vAlign w:val="center"/>
          </w:tcPr>
          <w:p w:rsidR="00112BC9" w:rsidRPr="00D15074" w:rsidRDefault="00112BC9" w:rsidP="004B4F7F">
            <w:pPr>
              <w:pStyle w:val="Piedepgina"/>
              <w:spacing w:before="100" w:beforeAutospacing="1" w:after="100" w:afterAutospacing="1"/>
              <w:rPr>
                <w:rFonts w:cs="Calibri"/>
                <w:lang w:eastAsia="en-US"/>
              </w:rPr>
            </w:pPr>
            <w:r w:rsidRPr="00D15074">
              <w:rPr>
                <w:rFonts w:cs="Calibri"/>
                <w:lang w:eastAsia="en-US"/>
              </w:rPr>
              <w:t>Créditos</w:t>
            </w:r>
          </w:p>
        </w:tc>
        <w:tc>
          <w:tcPr>
            <w:tcW w:w="342" w:type="pct"/>
            <w:vAlign w:val="center"/>
          </w:tcPr>
          <w:p w:rsidR="00112BC9" w:rsidRPr="00D15074" w:rsidRDefault="00112BC9" w:rsidP="004B4F7F">
            <w:pPr>
              <w:pStyle w:val="Piedepgina"/>
              <w:spacing w:before="100" w:beforeAutospacing="1" w:after="100" w:afterAutospacing="1"/>
              <w:rPr>
                <w:rFonts w:cs="Calibri"/>
                <w:lang w:eastAsia="en-US"/>
              </w:rPr>
            </w:pPr>
            <w:r w:rsidRPr="00717C3C">
              <w:rPr>
                <w:rFonts w:cs="Calibri"/>
                <w:b/>
              </w:rPr>
              <w:t>10</w:t>
            </w:r>
          </w:p>
        </w:tc>
        <w:tc>
          <w:tcPr>
            <w:tcW w:w="877" w:type="pct"/>
            <w:gridSpan w:val="2"/>
            <w:shd w:val="clear" w:color="auto" w:fill="D9D9D9"/>
            <w:vAlign w:val="center"/>
          </w:tcPr>
          <w:p w:rsidR="00112BC9" w:rsidRPr="00D15074" w:rsidRDefault="00112BC9" w:rsidP="004B4F7F">
            <w:pPr>
              <w:pStyle w:val="Piedepgina"/>
              <w:spacing w:before="100" w:beforeAutospacing="1" w:after="100" w:afterAutospacing="1"/>
              <w:rPr>
                <w:rFonts w:cs="Calibri"/>
                <w:lang w:eastAsia="en-US"/>
              </w:rPr>
            </w:pPr>
            <w:r w:rsidRPr="00D15074">
              <w:rPr>
                <w:rFonts w:cs="Calibri"/>
                <w:lang w:eastAsia="en-US"/>
              </w:rPr>
              <w:t>Hrs. Semestrales Totales</w:t>
            </w:r>
          </w:p>
        </w:tc>
        <w:tc>
          <w:tcPr>
            <w:tcW w:w="212" w:type="pct"/>
            <w:vAlign w:val="center"/>
          </w:tcPr>
          <w:p w:rsidR="00112BC9" w:rsidRPr="00D15074" w:rsidRDefault="00112BC9" w:rsidP="004B4F7F">
            <w:pPr>
              <w:pStyle w:val="Piedepgina"/>
              <w:spacing w:before="100" w:beforeAutospacing="1" w:after="100" w:afterAutospacing="1"/>
              <w:rPr>
                <w:rFonts w:cs="Calibri"/>
                <w:lang w:eastAsia="en-US"/>
              </w:rPr>
            </w:pPr>
            <w:r w:rsidRPr="00717C3C">
              <w:rPr>
                <w:b/>
              </w:rPr>
              <w:t>90</w:t>
            </w:r>
          </w:p>
        </w:tc>
        <w:tc>
          <w:tcPr>
            <w:tcW w:w="495" w:type="pct"/>
            <w:shd w:val="clear" w:color="auto" w:fill="D9D9D9"/>
            <w:vAlign w:val="center"/>
          </w:tcPr>
          <w:p w:rsidR="00112BC9" w:rsidRPr="00D15074" w:rsidRDefault="00112BC9" w:rsidP="004B4F7F">
            <w:pPr>
              <w:pStyle w:val="Piedepgina"/>
              <w:spacing w:before="100" w:beforeAutospacing="1" w:after="100" w:afterAutospacing="1"/>
              <w:rPr>
                <w:rFonts w:cs="Calibri"/>
                <w:i/>
                <w:lang w:eastAsia="en-US"/>
              </w:rPr>
            </w:pPr>
            <w:r w:rsidRPr="00D15074">
              <w:rPr>
                <w:rFonts w:cs="Calibri"/>
                <w:lang w:eastAsia="en-US"/>
              </w:rPr>
              <w:t xml:space="preserve">Requisitos </w:t>
            </w:r>
          </w:p>
        </w:tc>
        <w:tc>
          <w:tcPr>
            <w:tcW w:w="485" w:type="pct"/>
            <w:gridSpan w:val="2"/>
            <w:vAlign w:val="center"/>
          </w:tcPr>
          <w:p w:rsidR="00112BC9" w:rsidRPr="00717C3C" w:rsidRDefault="00112BC9" w:rsidP="00112BC9">
            <w:pPr>
              <w:pStyle w:val="Piedepgina"/>
              <w:spacing w:before="100" w:beforeAutospacing="1" w:after="100" w:afterAutospacing="1" w:line="276" w:lineRule="auto"/>
              <w:rPr>
                <w:b/>
              </w:rPr>
            </w:pPr>
            <w:r w:rsidRPr="00717C3C">
              <w:rPr>
                <w:b/>
              </w:rPr>
              <w:t>No tiene</w:t>
            </w:r>
          </w:p>
        </w:tc>
        <w:tc>
          <w:tcPr>
            <w:tcW w:w="849" w:type="pct"/>
            <w:shd w:val="clear" w:color="auto" w:fill="D9D9D9"/>
            <w:vAlign w:val="center"/>
          </w:tcPr>
          <w:p w:rsidR="00112BC9" w:rsidRPr="00D15074" w:rsidRDefault="00112BC9" w:rsidP="004B4F7F">
            <w:pPr>
              <w:pStyle w:val="Piedepgina"/>
              <w:spacing w:before="100" w:beforeAutospacing="1" w:after="100" w:afterAutospacing="1"/>
              <w:rPr>
                <w:rFonts w:cs="Calibri"/>
                <w:i/>
                <w:lang w:eastAsia="en-US"/>
              </w:rPr>
            </w:pPr>
            <w:r w:rsidRPr="00D15074">
              <w:rPr>
                <w:rFonts w:cs="Calibri"/>
                <w:lang w:eastAsia="en-US"/>
              </w:rPr>
              <w:t>Fecha Actualización</w:t>
            </w:r>
          </w:p>
        </w:tc>
        <w:tc>
          <w:tcPr>
            <w:tcW w:w="1313" w:type="pct"/>
            <w:vAlign w:val="center"/>
          </w:tcPr>
          <w:p w:rsidR="00112BC9" w:rsidRPr="00717C3C" w:rsidRDefault="00112BC9" w:rsidP="00112BC9">
            <w:pPr>
              <w:pStyle w:val="Piedepgina"/>
              <w:spacing w:before="100" w:beforeAutospacing="1" w:after="100" w:afterAutospacing="1" w:line="276" w:lineRule="auto"/>
              <w:rPr>
                <w:b/>
              </w:rPr>
            </w:pPr>
            <w:r w:rsidRPr="00717C3C">
              <w:rPr>
                <w:b/>
              </w:rPr>
              <w:t>Febrero-2015</w:t>
            </w:r>
          </w:p>
        </w:tc>
      </w:tr>
    </w:tbl>
    <w:p w:rsidR="005255F2" w:rsidRPr="009A2D32" w:rsidRDefault="005255F2" w:rsidP="008A735C">
      <w:pPr>
        <w:pStyle w:val="Piedepgina"/>
        <w:rPr>
          <w:rFonts w:cs="Calibri"/>
        </w:rPr>
      </w:pPr>
    </w:p>
    <w:tbl>
      <w:tblPr>
        <w:tblW w:w="5527" w:type="pct"/>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20"/>
        <w:gridCol w:w="3968"/>
        <w:gridCol w:w="1276"/>
        <w:gridCol w:w="1560"/>
      </w:tblGrid>
      <w:tr w:rsidR="005255F2" w:rsidRPr="00B30BBB" w:rsidTr="00112BC9">
        <w:trPr>
          <w:trHeight w:val="283"/>
        </w:trPr>
        <w:tc>
          <w:tcPr>
            <w:tcW w:w="1572" w:type="pct"/>
            <w:shd w:val="clear" w:color="auto" w:fill="D9D9D9"/>
            <w:vAlign w:val="center"/>
          </w:tcPr>
          <w:p w:rsidR="005255F2" w:rsidRPr="00D15074" w:rsidRDefault="005255F2" w:rsidP="004B4F7F">
            <w:pPr>
              <w:pStyle w:val="Subttulo"/>
              <w:spacing w:before="100" w:beforeAutospacing="1" w:after="100" w:afterAutospacing="1"/>
              <w:ind w:left="-70"/>
              <w:rPr>
                <w:rFonts w:ascii="Calibri" w:hAnsi="Calibri" w:cs="Calibri"/>
              </w:rPr>
            </w:pPr>
            <w:r w:rsidRPr="00D15074">
              <w:rPr>
                <w:rFonts w:ascii="Calibri" w:hAnsi="Calibri" w:cs="Calibri"/>
              </w:rPr>
              <w:t>Escuela o Programa Transversal</w:t>
            </w:r>
          </w:p>
        </w:tc>
        <w:tc>
          <w:tcPr>
            <w:tcW w:w="1999" w:type="pct"/>
            <w:vAlign w:val="center"/>
          </w:tcPr>
          <w:p w:rsidR="005255F2" w:rsidRPr="00D15074" w:rsidRDefault="005255F2" w:rsidP="008F0445">
            <w:pPr>
              <w:pStyle w:val="Subttulo"/>
              <w:spacing w:before="100" w:beforeAutospacing="1" w:after="100" w:afterAutospacing="1"/>
              <w:rPr>
                <w:rFonts w:ascii="Calibri" w:hAnsi="Calibri" w:cs="Calibri"/>
              </w:rPr>
            </w:pPr>
            <w:r w:rsidRPr="00D15074">
              <w:rPr>
                <w:rFonts w:ascii="Calibri" w:hAnsi="Calibri" w:cs="Calibri"/>
              </w:rPr>
              <w:t>ESCUELA DE INFORMÁTICA Y TELECOMUNICACIONES</w:t>
            </w:r>
          </w:p>
        </w:tc>
        <w:tc>
          <w:tcPr>
            <w:tcW w:w="643" w:type="pct"/>
            <w:shd w:val="clear" w:color="auto" w:fill="D9D9D9"/>
            <w:vAlign w:val="center"/>
          </w:tcPr>
          <w:p w:rsidR="005255F2" w:rsidRPr="00D15074" w:rsidRDefault="005255F2" w:rsidP="004B4F7F">
            <w:pPr>
              <w:pStyle w:val="Subttulo"/>
              <w:spacing w:before="100" w:beforeAutospacing="1" w:after="100" w:afterAutospacing="1"/>
              <w:rPr>
                <w:rFonts w:ascii="Calibri" w:hAnsi="Calibri" w:cs="Calibri"/>
              </w:rPr>
            </w:pPr>
            <w:r w:rsidRPr="00D15074">
              <w:rPr>
                <w:rFonts w:ascii="Calibri" w:hAnsi="Calibri" w:cs="Calibri"/>
              </w:rPr>
              <w:t>Currículum</w:t>
            </w:r>
          </w:p>
        </w:tc>
        <w:tc>
          <w:tcPr>
            <w:tcW w:w="786" w:type="pct"/>
            <w:vAlign w:val="center"/>
          </w:tcPr>
          <w:p w:rsidR="005255F2" w:rsidRPr="00D15074" w:rsidRDefault="005255F2" w:rsidP="004B4F7F">
            <w:pPr>
              <w:pStyle w:val="Subttulo"/>
              <w:spacing w:before="100" w:beforeAutospacing="1" w:after="100" w:afterAutospacing="1"/>
              <w:rPr>
                <w:rFonts w:ascii="Calibri" w:hAnsi="Calibri" w:cs="Calibri"/>
              </w:rPr>
            </w:pPr>
          </w:p>
        </w:tc>
      </w:tr>
      <w:tr w:rsidR="005255F2" w:rsidRPr="00B30BBB" w:rsidTr="00112BC9">
        <w:trPr>
          <w:trHeight w:val="283"/>
        </w:trPr>
        <w:tc>
          <w:tcPr>
            <w:tcW w:w="1572" w:type="pct"/>
            <w:shd w:val="clear" w:color="auto" w:fill="D9D9D9"/>
            <w:vAlign w:val="center"/>
          </w:tcPr>
          <w:p w:rsidR="005255F2" w:rsidRPr="00D15074" w:rsidRDefault="005255F2" w:rsidP="004B4F7F">
            <w:pPr>
              <w:pStyle w:val="Subttulo"/>
              <w:spacing w:before="100" w:beforeAutospacing="1" w:after="100" w:afterAutospacing="1"/>
              <w:ind w:left="-70"/>
              <w:rPr>
                <w:rFonts w:ascii="Calibri" w:hAnsi="Calibri" w:cs="Calibri"/>
                <w:b w:val="0"/>
              </w:rPr>
            </w:pPr>
            <w:r w:rsidRPr="00D15074">
              <w:rPr>
                <w:rFonts w:ascii="Calibri" w:hAnsi="Calibri" w:cs="Calibri"/>
              </w:rPr>
              <w:t>Carrera/s</w:t>
            </w:r>
          </w:p>
        </w:tc>
        <w:tc>
          <w:tcPr>
            <w:tcW w:w="1999" w:type="pct"/>
            <w:vAlign w:val="center"/>
          </w:tcPr>
          <w:p w:rsidR="005255F2" w:rsidRPr="00B30BBB" w:rsidRDefault="005255F2" w:rsidP="00112BC9">
            <w:pPr>
              <w:spacing w:after="0" w:line="240" w:lineRule="auto"/>
              <w:rPr>
                <w:rFonts w:cs="Calibri"/>
                <w:b/>
                <w:sz w:val="20"/>
              </w:rPr>
            </w:pPr>
            <w:r w:rsidRPr="00B30BBB">
              <w:rPr>
                <w:rFonts w:cs="Calibri"/>
                <w:b/>
                <w:sz w:val="20"/>
              </w:rPr>
              <w:t>INGENIERÍA EN INFORMÁTICA</w:t>
            </w:r>
          </w:p>
        </w:tc>
        <w:tc>
          <w:tcPr>
            <w:tcW w:w="643" w:type="pct"/>
            <w:shd w:val="clear" w:color="auto" w:fill="D9D9D9"/>
            <w:vAlign w:val="center"/>
          </w:tcPr>
          <w:p w:rsidR="005255F2" w:rsidRPr="00D15074" w:rsidRDefault="005255F2" w:rsidP="004B4F7F">
            <w:pPr>
              <w:pStyle w:val="Subttulo"/>
              <w:spacing w:before="100" w:beforeAutospacing="1" w:after="100" w:afterAutospacing="1"/>
              <w:rPr>
                <w:rFonts w:ascii="Calibri" w:hAnsi="Calibri" w:cs="Calibri"/>
              </w:rPr>
            </w:pPr>
            <w:r w:rsidRPr="00D15074">
              <w:rPr>
                <w:rFonts w:ascii="Calibri" w:hAnsi="Calibri" w:cs="Calibri"/>
              </w:rPr>
              <w:t>N°</w:t>
            </w:r>
          </w:p>
        </w:tc>
        <w:tc>
          <w:tcPr>
            <w:tcW w:w="786" w:type="pct"/>
            <w:vAlign w:val="center"/>
          </w:tcPr>
          <w:p w:rsidR="005255F2" w:rsidRPr="00D15074" w:rsidRDefault="00112BC9" w:rsidP="004B4F7F">
            <w:pPr>
              <w:pStyle w:val="Subttulo"/>
              <w:spacing w:before="100" w:beforeAutospacing="1" w:after="100" w:afterAutospacing="1"/>
              <w:rPr>
                <w:rFonts w:ascii="Calibri" w:hAnsi="Calibri" w:cs="Calibri"/>
              </w:rPr>
            </w:pPr>
            <w:r w:rsidRPr="00340C98">
              <w:rPr>
                <w:rFonts w:asciiTheme="minorHAnsi" w:hAnsiTheme="minorHAnsi"/>
              </w:rPr>
              <w:t>1444706</w:t>
            </w:r>
          </w:p>
        </w:tc>
      </w:tr>
    </w:tbl>
    <w:p w:rsidR="005255F2" w:rsidRPr="009A2D32" w:rsidRDefault="005255F2" w:rsidP="00E408C3">
      <w:pPr>
        <w:spacing w:before="120" w:after="120" w:line="240" w:lineRule="auto"/>
        <w:jc w:val="center"/>
        <w:rPr>
          <w:rFonts w:cs="Calibri"/>
          <w:b/>
          <w:sz w:val="20"/>
          <w:szCs w:val="20"/>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54"/>
        <w:gridCol w:w="5670"/>
      </w:tblGrid>
      <w:tr w:rsidR="005255F2" w:rsidRPr="00B30BBB" w:rsidTr="00B30BBB">
        <w:tc>
          <w:tcPr>
            <w:tcW w:w="9924" w:type="dxa"/>
            <w:gridSpan w:val="2"/>
          </w:tcPr>
          <w:p w:rsidR="005255F2" w:rsidRPr="00B30BBB" w:rsidRDefault="005255F2" w:rsidP="00B30BBB">
            <w:pPr>
              <w:spacing w:before="120" w:after="0" w:line="240" w:lineRule="auto"/>
              <w:jc w:val="center"/>
              <w:rPr>
                <w:rFonts w:cs="Calibri"/>
                <w:b/>
                <w:sz w:val="20"/>
                <w:szCs w:val="20"/>
              </w:rPr>
            </w:pPr>
            <w:r w:rsidRPr="00B30BBB">
              <w:rPr>
                <w:rFonts w:cs="Calibri"/>
                <w:b/>
                <w:sz w:val="20"/>
                <w:szCs w:val="20"/>
              </w:rPr>
              <w:t>APRENDIZAJE(S) ESPERADO(S)</w:t>
            </w:r>
          </w:p>
          <w:p w:rsidR="00306EE7"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FB7988">
              <w:rPr>
                <w:rFonts w:asciiTheme="minorHAnsi" w:hAnsiTheme="minorHAnsi" w:cs="Arial"/>
                <w:sz w:val="20"/>
                <w:szCs w:val="20"/>
              </w:rPr>
              <w:t>Realizar la administración de la Base de Datos para ser utilizada por diferentes aplicaciones</w:t>
            </w:r>
            <w:r w:rsidRPr="00FB7988">
              <w:rPr>
                <w:rFonts w:asciiTheme="minorHAnsi" w:hAnsiTheme="minorHAnsi" w:cs="Calibri"/>
                <w:sz w:val="20"/>
                <w:szCs w:val="20"/>
              </w:rPr>
              <w:t>.</w:t>
            </w:r>
          </w:p>
          <w:p w:rsidR="00FB7988" w:rsidRPr="00FB7988" w:rsidRDefault="00FB7988" w:rsidP="00FB7988">
            <w:pPr>
              <w:pStyle w:val="Prrafodelista"/>
              <w:widowControl w:val="0"/>
              <w:tabs>
                <w:tab w:val="left" w:pos="142"/>
              </w:tabs>
              <w:autoSpaceDE w:val="0"/>
              <w:autoSpaceDN w:val="0"/>
              <w:adjustRightInd w:val="0"/>
              <w:spacing w:before="21" w:after="0" w:line="206" w:lineRule="exact"/>
              <w:ind w:left="426" w:right="-20"/>
              <w:jc w:val="both"/>
              <w:rPr>
                <w:rFonts w:asciiTheme="minorHAnsi" w:hAnsiTheme="minorHAnsi" w:cs="Calibri"/>
                <w:sz w:val="20"/>
                <w:szCs w:val="20"/>
              </w:rPr>
            </w:pPr>
          </w:p>
          <w:p w:rsidR="00306EE7"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FB7988">
              <w:rPr>
                <w:rFonts w:asciiTheme="minorHAnsi" w:hAnsiTheme="minorHAnsi" w:cs="Arial"/>
                <w:sz w:val="20"/>
                <w:szCs w:val="20"/>
              </w:rPr>
              <w:t>De</w:t>
            </w:r>
            <w:r w:rsidRPr="00FB7988">
              <w:rPr>
                <w:rFonts w:asciiTheme="minorHAnsi" w:hAnsiTheme="minorHAnsi" w:cs="Calibri"/>
                <w:sz w:val="20"/>
                <w:szCs w:val="20"/>
              </w:rPr>
              <w:t>mostrar tolerancia a la frustración durante el desarrollo del problema planteado.</w:t>
            </w:r>
          </w:p>
          <w:p w:rsidR="00FB7988" w:rsidRPr="00FB7988" w:rsidRDefault="00FB7988" w:rsidP="00FB7988">
            <w:pPr>
              <w:widowControl w:val="0"/>
              <w:tabs>
                <w:tab w:val="left" w:pos="142"/>
              </w:tabs>
              <w:autoSpaceDE w:val="0"/>
              <w:autoSpaceDN w:val="0"/>
              <w:adjustRightInd w:val="0"/>
              <w:spacing w:before="21" w:after="0" w:line="206" w:lineRule="exact"/>
              <w:ind w:right="-20"/>
              <w:jc w:val="both"/>
              <w:rPr>
                <w:rFonts w:asciiTheme="minorHAnsi" w:hAnsiTheme="minorHAnsi" w:cs="Calibri"/>
                <w:sz w:val="20"/>
                <w:szCs w:val="20"/>
              </w:rPr>
            </w:pPr>
          </w:p>
          <w:p w:rsidR="00112BC9"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FB7988">
              <w:rPr>
                <w:rFonts w:asciiTheme="minorHAnsi" w:hAnsiTheme="minorHAnsi" w:cs="Calibri"/>
                <w:sz w:val="20"/>
                <w:szCs w:val="20"/>
              </w:rPr>
              <w:t>Realizar el trabajo bajo presión de acuerdo al tiempo del encargo.</w:t>
            </w:r>
          </w:p>
          <w:p w:rsidR="00FB7988" w:rsidRPr="00FB7988" w:rsidRDefault="00FB7988" w:rsidP="00FB7988">
            <w:pPr>
              <w:widowControl w:val="0"/>
              <w:tabs>
                <w:tab w:val="left" w:pos="142"/>
              </w:tabs>
              <w:autoSpaceDE w:val="0"/>
              <w:autoSpaceDN w:val="0"/>
              <w:adjustRightInd w:val="0"/>
              <w:spacing w:before="21" w:after="0" w:line="206" w:lineRule="exact"/>
              <w:ind w:right="-20"/>
              <w:jc w:val="both"/>
              <w:rPr>
                <w:rFonts w:asciiTheme="minorHAnsi" w:hAnsiTheme="minorHAnsi" w:cs="Calibri"/>
                <w:sz w:val="20"/>
                <w:szCs w:val="20"/>
              </w:rPr>
            </w:pPr>
          </w:p>
          <w:p w:rsidR="00306EE7" w:rsidRPr="00FB7988"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FB7988">
              <w:rPr>
                <w:rFonts w:asciiTheme="minorHAnsi" w:hAnsiTheme="minorHAnsi" w:cs="Calibri"/>
                <w:sz w:val="20"/>
                <w:szCs w:val="20"/>
              </w:rPr>
              <w:t>R</w:t>
            </w:r>
            <w:r w:rsidRPr="00FB7988">
              <w:rPr>
                <w:rFonts w:asciiTheme="minorHAnsi" w:hAnsiTheme="minorHAnsi" w:cs="Arial"/>
                <w:sz w:val="20"/>
                <w:szCs w:val="20"/>
              </w:rPr>
              <w:t>econocer los principales procesos de la administración de la Base de Datos para ser utilizada por diferentes aplicaciones.</w:t>
            </w:r>
          </w:p>
          <w:p w:rsidR="005255F2" w:rsidRPr="00474F39" w:rsidRDefault="005255F2" w:rsidP="00B30BBB">
            <w:pPr>
              <w:spacing w:after="0" w:line="240" w:lineRule="auto"/>
              <w:jc w:val="both"/>
              <w:rPr>
                <w:sz w:val="20"/>
                <w:szCs w:val="20"/>
              </w:rPr>
            </w:pPr>
          </w:p>
        </w:tc>
      </w:tr>
      <w:tr w:rsidR="005255F2" w:rsidRPr="00B30BBB" w:rsidTr="00B30BBB">
        <w:trPr>
          <w:trHeight w:val="584"/>
        </w:trPr>
        <w:tc>
          <w:tcPr>
            <w:tcW w:w="9924" w:type="dxa"/>
            <w:gridSpan w:val="2"/>
          </w:tcPr>
          <w:p w:rsidR="005255F2" w:rsidRPr="001B43AE" w:rsidRDefault="005255F2" w:rsidP="00B30BBB">
            <w:pPr>
              <w:spacing w:after="0" w:line="240" w:lineRule="auto"/>
              <w:rPr>
                <w:sz w:val="20"/>
                <w:szCs w:val="20"/>
              </w:rPr>
            </w:pPr>
            <w:r w:rsidRPr="00B30BBB">
              <w:rPr>
                <w:rFonts w:cs="Calibri"/>
                <w:b/>
                <w:sz w:val="20"/>
                <w:szCs w:val="20"/>
              </w:rPr>
              <w:t xml:space="preserve">NOMBRE DE LA ACTIVIDAD:  </w:t>
            </w:r>
            <w:r w:rsidR="00306EE7" w:rsidRPr="00306EE7">
              <w:rPr>
                <w:rFonts w:cs="Calibri"/>
                <w:b/>
                <w:sz w:val="20"/>
                <w:szCs w:val="20"/>
              </w:rPr>
              <w:t>Administración del Entorno de Red Oracle de la Base de Datos de Ventas por Cuotas</w:t>
            </w:r>
          </w:p>
          <w:p w:rsidR="005255F2" w:rsidRPr="00B30BBB" w:rsidRDefault="005255F2" w:rsidP="00B30BBB">
            <w:pPr>
              <w:spacing w:before="120" w:after="0" w:line="240" w:lineRule="auto"/>
              <w:rPr>
                <w:rFonts w:cs="Calibri"/>
                <w:sz w:val="20"/>
                <w:szCs w:val="20"/>
                <w:lang w:val="es-ES"/>
              </w:rPr>
            </w:pPr>
          </w:p>
        </w:tc>
      </w:tr>
      <w:tr w:rsidR="005255F2" w:rsidRPr="00B30BBB" w:rsidTr="00B30BBB">
        <w:tc>
          <w:tcPr>
            <w:tcW w:w="9924" w:type="dxa"/>
            <w:gridSpan w:val="2"/>
          </w:tcPr>
          <w:p w:rsidR="005255F2" w:rsidRPr="00B30BBB" w:rsidRDefault="005255F2" w:rsidP="00B30BBB">
            <w:pPr>
              <w:spacing w:before="120" w:after="0" w:line="240" w:lineRule="auto"/>
              <w:rPr>
                <w:rFonts w:cs="Calibri"/>
                <w:b/>
                <w:sz w:val="20"/>
                <w:szCs w:val="20"/>
              </w:rPr>
            </w:pPr>
            <w:r w:rsidRPr="00B30BBB">
              <w:rPr>
                <w:rFonts w:cs="Calibri"/>
                <w:b/>
                <w:sz w:val="20"/>
                <w:szCs w:val="20"/>
              </w:rPr>
              <w:t xml:space="preserve">DESCRIPCIÓN DE LA ACTIVIDAD: </w:t>
            </w:r>
            <w:r w:rsidRPr="00B30BBB">
              <w:rPr>
                <w:rFonts w:cs="Calibri"/>
                <w:b/>
                <w:sz w:val="20"/>
                <w:szCs w:val="20"/>
                <w:highlight w:val="yellow"/>
              </w:rPr>
              <w:t xml:space="preserve"> </w:t>
            </w:r>
          </w:p>
          <w:p w:rsidR="005255F2" w:rsidRPr="00B30BBB" w:rsidRDefault="005255F2" w:rsidP="00B30BBB">
            <w:pPr>
              <w:spacing w:before="240" w:after="240" w:line="240" w:lineRule="auto"/>
              <w:rPr>
                <w:rFonts w:cs="Calibri"/>
                <w:b/>
              </w:rPr>
            </w:pPr>
            <w:r w:rsidRPr="00B30BBB">
              <w:rPr>
                <w:rFonts w:cs="Calibri"/>
                <w:b/>
              </w:rPr>
              <w:t xml:space="preserve">CASO: </w:t>
            </w:r>
          </w:p>
          <w:p w:rsidR="003F542D" w:rsidRDefault="00746D47" w:rsidP="002414E9">
            <w:pPr>
              <w:spacing w:after="0"/>
              <w:jc w:val="both"/>
              <w:rPr>
                <w:rFonts w:asciiTheme="minorHAnsi" w:hAnsiTheme="minorHAnsi" w:cs="Arial"/>
                <w:sz w:val="20"/>
                <w:szCs w:val="20"/>
              </w:rPr>
            </w:pPr>
            <w:r w:rsidRPr="00746D47">
              <w:rPr>
                <w:rFonts w:asciiTheme="minorHAnsi" w:hAnsiTheme="minorHAnsi" w:cs="Arial"/>
                <w:sz w:val="20"/>
                <w:szCs w:val="20"/>
              </w:rPr>
              <w:t>Después de haber aprobado en forma exitosa todas las pruebas de selección, Ud. ha sido contratado en la cadena de supermercados DUMBO para ser parte del departamento de Administración de Plataformas y apoyar las tareas que se llevan a cabo en el área de Administración de Base de Datos debido que a uno de los empleados presentó su renuncia hace un mes. De acuerdo a la organización interna, cada DBA tiene a su cargo la administración de un conjunto de base de datos en particular según las áreas del neg</w:t>
            </w:r>
            <w:r w:rsidR="003F542D">
              <w:rPr>
                <w:rFonts w:asciiTheme="minorHAnsi" w:hAnsiTheme="minorHAnsi" w:cs="Arial"/>
                <w:sz w:val="20"/>
                <w:szCs w:val="20"/>
              </w:rPr>
              <w:t xml:space="preserve">ocio que el Supermercado posee y </w:t>
            </w:r>
            <w:r w:rsidRPr="00746D47">
              <w:rPr>
                <w:rFonts w:asciiTheme="minorHAnsi" w:hAnsiTheme="minorHAnsi" w:cs="Arial"/>
                <w:sz w:val="20"/>
                <w:szCs w:val="20"/>
              </w:rPr>
              <w:t xml:space="preserve">Ud. </w:t>
            </w:r>
            <w:r w:rsidR="00783F00">
              <w:rPr>
                <w:rFonts w:asciiTheme="minorHAnsi" w:hAnsiTheme="minorHAnsi" w:cs="Arial"/>
                <w:sz w:val="20"/>
                <w:szCs w:val="20"/>
              </w:rPr>
              <w:t xml:space="preserve">ha sido contratado para que se haga cargo del </w:t>
            </w:r>
            <w:r w:rsidRPr="00746D47">
              <w:rPr>
                <w:rFonts w:asciiTheme="minorHAnsi" w:hAnsiTheme="minorHAnsi" w:cs="Arial"/>
                <w:sz w:val="20"/>
                <w:szCs w:val="20"/>
              </w:rPr>
              <w:t>área de Ventas</w:t>
            </w:r>
            <w:r w:rsidR="003F542D">
              <w:rPr>
                <w:rFonts w:asciiTheme="minorHAnsi" w:hAnsiTheme="minorHAnsi" w:cs="Arial"/>
                <w:sz w:val="20"/>
                <w:szCs w:val="20"/>
              </w:rPr>
              <w:t>.</w:t>
            </w:r>
          </w:p>
          <w:p w:rsidR="00783F00" w:rsidRPr="00783F00" w:rsidRDefault="003F542D" w:rsidP="00783F00">
            <w:p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Actualmente, </w:t>
            </w:r>
            <w:r w:rsidR="002414E9">
              <w:rPr>
                <w:rFonts w:asciiTheme="minorHAnsi" w:hAnsiTheme="minorHAnsi" w:cs="Arial"/>
                <w:sz w:val="20"/>
                <w:szCs w:val="20"/>
              </w:rPr>
              <w:t xml:space="preserve">el nuevo </w:t>
            </w:r>
            <w:r w:rsidR="00783F00" w:rsidRPr="00783F00">
              <w:rPr>
                <w:rFonts w:asciiTheme="minorHAnsi" w:hAnsiTheme="minorHAnsi" w:cs="Arial"/>
                <w:sz w:val="20"/>
                <w:szCs w:val="20"/>
              </w:rPr>
              <w:t>Sistema de Ventas por Cuotas</w:t>
            </w:r>
            <w:r w:rsidR="002414E9">
              <w:rPr>
                <w:rFonts w:asciiTheme="minorHAnsi" w:hAnsiTheme="minorHAnsi" w:cs="Arial"/>
                <w:sz w:val="20"/>
                <w:szCs w:val="20"/>
              </w:rPr>
              <w:t xml:space="preserve"> lleva 2 meses en producción, y han surgido nuevos requerimientos que Ud. deberá implementar de acuerdo a los estándares que se manejan </w:t>
            </w:r>
            <w:r w:rsidR="00B831AD">
              <w:rPr>
                <w:rFonts w:asciiTheme="minorHAnsi" w:hAnsiTheme="minorHAnsi" w:cs="Arial"/>
                <w:sz w:val="20"/>
                <w:szCs w:val="20"/>
              </w:rPr>
              <w:t xml:space="preserve">y </w:t>
            </w:r>
            <w:r w:rsidR="002414E9">
              <w:rPr>
                <w:rFonts w:asciiTheme="minorHAnsi" w:hAnsiTheme="minorHAnsi" w:cs="Arial"/>
                <w:sz w:val="20"/>
                <w:szCs w:val="20"/>
              </w:rPr>
              <w:t>al siguiente detalle:</w:t>
            </w:r>
          </w:p>
          <w:p w:rsidR="00783F00" w:rsidRDefault="00783F00" w:rsidP="007E285F">
            <w:pPr>
              <w:pStyle w:val="Prrafodelista"/>
              <w:autoSpaceDE w:val="0"/>
              <w:autoSpaceDN w:val="0"/>
              <w:adjustRightInd w:val="0"/>
              <w:spacing w:after="0" w:line="240" w:lineRule="auto"/>
              <w:jc w:val="both"/>
              <w:rPr>
                <w:rFonts w:asciiTheme="minorHAnsi" w:hAnsiTheme="minorHAnsi" w:cs="Arial"/>
                <w:sz w:val="20"/>
                <w:szCs w:val="20"/>
              </w:rPr>
            </w:pPr>
          </w:p>
          <w:p w:rsidR="00355A4C" w:rsidRDefault="00B831AD" w:rsidP="00813AC4">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sidRPr="00813AC4">
              <w:rPr>
                <w:rFonts w:asciiTheme="minorHAnsi" w:hAnsiTheme="minorHAnsi" w:cs="Arial"/>
                <w:sz w:val="20"/>
                <w:szCs w:val="20"/>
              </w:rPr>
              <w:t xml:space="preserve">Se requiere que la actual base de datos posea un segundo </w:t>
            </w:r>
            <w:proofErr w:type="spellStart"/>
            <w:r w:rsidRPr="00813AC4">
              <w:rPr>
                <w:rFonts w:asciiTheme="minorHAnsi" w:hAnsiTheme="minorHAnsi" w:cs="Arial"/>
                <w:sz w:val="20"/>
                <w:szCs w:val="20"/>
              </w:rPr>
              <w:t>listener</w:t>
            </w:r>
            <w:proofErr w:type="spellEnd"/>
            <w:r w:rsidRPr="00813AC4">
              <w:rPr>
                <w:rFonts w:asciiTheme="minorHAnsi" w:hAnsiTheme="minorHAnsi" w:cs="Arial"/>
                <w:sz w:val="20"/>
                <w:szCs w:val="20"/>
              </w:rPr>
              <w:t xml:space="preserve">  con el nombre LISTENER_VCUOTAS con las mismas características del LISTENER por defecto de la base de datos pero que supervise el puerto 5522.</w:t>
            </w:r>
          </w:p>
          <w:p w:rsidR="002E7046" w:rsidRDefault="002E7046" w:rsidP="002E7046">
            <w:pPr>
              <w:pStyle w:val="Prrafodelista"/>
              <w:autoSpaceDE w:val="0"/>
              <w:autoSpaceDN w:val="0"/>
              <w:adjustRightInd w:val="0"/>
              <w:spacing w:after="0" w:line="240" w:lineRule="auto"/>
              <w:jc w:val="both"/>
              <w:rPr>
                <w:rFonts w:asciiTheme="minorHAnsi" w:hAnsiTheme="minorHAnsi" w:cs="Arial"/>
                <w:sz w:val="20"/>
                <w:szCs w:val="20"/>
              </w:rPr>
            </w:pPr>
          </w:p>
          <w:p w:rsidR="00813AC4" w:rsidRDefault="00813AC4" w:rsidP="00813AC4">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sidRPr="00813AC4">
              <w:rPr>
                <w:rFonts w:asciiTheme="minorHAnsi" w:hAnsiTheme="minorHAnsi" w:cs="Arial"/>
                <w:sz w:val="20"/>
                <w:szCs w:val="20"/>
              </w:rPr>
              <w:t xml:space="preserve">En el mismo servidor donde actualmente existe la base de datos productiva del sistema de Ventas por Cuotas </w:t>
            </w:r>
            <w:r w:rsidR="000F50AB">
              <w:rPr>
                <w:rFonts w:asciiTheme="minorHAnsi" w:hAnsiTheme="minorHAnsi" w:cs="Arial"/>
                <w:sz w:val="20"/>
                <w:szCs w:val="20"/>
              </w:rPr>
              <w:t xml:space="preserve"> (esta base de datos corresponde a la base de datos que</w:t>
            </w:r>
            <w:r w:rsidR="00C07041">
              <w:rPr>
                <w:rFonts w:asciiTheme="minorHAnsi" w:hAnsiTheme="minorHAnsi" w:cs="Arial"/>
                <w:sz w:val="20"/>
                <w:szCs w:val="20"/>
              </w:rPr>
              <w:t xml:space="preserve"> ya</w:t>
            </w:r>
            <w:r w:rsidR="000F50AB">
              <w:rPr>
                <w:rFonts w:asciiTheme="minorHAnsi" w:hAnsiTheme="minorHAnsi" w:cs="Arial"/>
                <w:sz w:val="20"/>
                <w:szCs w:val="20"/>
              </w:rPr>
              <w:t xml:space="preserve"> se encuentra creada en la máquina virtual) </w:t>
            </w:r>
            <w:r w:rsidRPr="00813AC4">
              <w:rPr>
                <w:rFonts w:asciiTheme="minorHAnsi" w:hAnsiTheme="minorHAnsi" w:cs="Arial"/>
                <w:sz w:val="20"/>
                <w:szCs w:val="20"/>
              </w:rPr>
              <w:t>se requiere una crear una segunda base de datos de acuerdo a lo siguiente:</w:t>
            </w:r>
          </w:p>
          <w:p w:rsidR="000F50AB" w:rsidRPr="000F50AB" w:rsidRDefault="000F50AB" w:rsidP="000F50AB">
            <w:pPr>
              <w:pStyle w:val="Prrafodelista"/>
              <w:numPr>
                <w:ilvl w:val="0"/>
                <w:numId w:val="28"/>
              </w:numPr>
              <w:autoSpaceDE w:val="0"/>
              <w:autoSpaceDN w:val="0"/>
              <w:adjustRightInd w:val="0"/>
              <w:spacing w:after="0" w:line="240" w:lineRule="auto"/>
              <w:ind w:left="1776"/>
              <w:jc w:val="both"/>
              <w:rPr>
                <w:rFonts w:asciiTheme="minorHAnsi" w:hAnsiTheme="minorHAnsi" w:cs="Arial"/>
                <w:sz w:val="20"/>
                <w:szCs w:val="20"/>
              </w:rPr>
            </w:pPr>
            <w:r w:rsidRPr="000F50AB">
              <w:rPr>
                <w:rFonts w:asciiTheme="minorHAnsi" w:hAnsiTheme="minorHAnsi" w:cs="Arial"/>
                <w:sz w:val="20"/>
                <w:szCs w:val="20"/>
              </w:rPr>
              <w:t xml:space="preserve">Nombre global: </w:t>
            </w:r>
            <w:r w:rsidRPr="000F50AB">
              <w:rPr>
                <w:rFonts w:asciiTheme="minorHAnsi" w:hAnsiTheme="minorHAnsi" w:cs="Arial"/>
                <w:b/>
                <w:sz w:val="20"/>
                <w:szCs w:val="20"/>
              </w:rPr>
              <w:t>vcuotas.dumbo.cl</w:t>
            </w:r>
          </w:p>
          <w:p w:rsidR="000F50AB" w:rsidRPr="000F50AB" w:rsidRDefault="000F50AB" w:rsidP="000F50AB">
            <w:pPr>
              <w:numPr>
                <w:ilvl w:val="0"/>
                <w:numId w:val="22"/>
              </w:numPr>
              <w:autoSpaceDE w:val="0"/>
              <w:autoSpaceDN w:val="0"/>
              <w:adjustRightInd w:val="0"/>
              <w:spacing w:after="0" w:line="240" w:lineRule="auto"/>
              <w:jc w:val="both"/>
              <w:rPr>
                <w:rFonts w:asciiTheme="minorHAnsi" w:hAnsiTheme="minorHAnsi" w:cs="Arial"/>
                <w:sz w:val="20"/>
                <w:szCs w:val="20"/>
              </w:rPr>
            </w:pPr>
            <w:r w:rsidRPr="000F50AB">
              <w:rPr>
                <w:rFonts w:asciiTheme="minorHAnsi" w:hAnsiTheme="minorHAnsi" w:cs="Arial"/>
                <w:sz w:val="20"/>
                <w:szCs w:val="20"/>
              </w:rPr>
              <w:t xml:space="preserve">Todos los archivos de la Base de Datos deben quedar en el directorio </w:t>
            </w:r>
            <w:r w:rsidRPr="000F50AB">
              <w:rPr>
                <w:rFonts w:asciiTheme="minorHAnsi" w:hAnsiTheme="minorHAnsi" w:cs="Arial"/>
                <w:b/>
                <w:sz w:val="20"/>
                <w:szCs w:val="20"/>
              </w:rPr>
              <w:t>/</w:t>
            </w:r>
            <w:proofErr w:type="spellStart"/>
            <w:r w:rsidRPr="000F50AB">
              <w:rPr>
                <w:rFonts w:asciiTheme="minorHAnsi" w:hAnsiTheme="minorHAnsi" w:cs="Arial"/>
                <w:b/>
                <w:sz w:val="20"/>
                <w:szCs w:val="20"/>
              </w:rPr>
              <w:t>bd_vcuotas</w:t>
            </w:r>
            <w:proofErr w:type="spellEnd"/>
          </w:p>
          <w:p w:rsidR="000F50AB" w:rsidRDefault="000F50AB" w:rsidP="000F50AB">
            <w:pPr>
              <w:numPr>
                <w:ilvl w:val="0"/>
                <w:numId w:val="22"/>
              </w:numPr>
              <w:autoSpaceDE w:val="0"/>
              <w:autoSpaceDN w:val="0"/>
              <w:adjustRightInd w:val="0"/>
              <w:spacing w:after="0" w:line="240" w:lineRule="auto"/>
              <w:jc w:val="both"/>
              <w:rPr>
                <w:rFonts w:asciiTheme="minorHAnsi" w:hAnsiTheme="minorHAnsi" w:cs="Arial"/>
                <w:sz w:val="20"/>
                <w:szCs w:val="20"/>
              </w:rPr>
            </w:pPr>
            <w:r w:rsidRPr="000F50AB">
              <w:rPr>
                <w:rFonts w:asciiTheme="minorHAnsi" w:hAnsiTheme="minorHAnsi" w:cs="Arial"/>
                <w:sz w:val="20"/>
                <w:szCs w:val="20"/>
              </w:rPr>
              <w:t>La Base de Datos debe contener los esquemas de ejemplos proporcionados por el RDBMS Oracle 11g.</w:t>
            </w:r>
          </w:p>
          <w:p w:rsidR="00514401" w:rsidRPr="000F50AB" w:rsidRDefault="00514401" w:rsidP="000F50AB">
            <w:pPr>
              <w:numPr>
                <w:ilvl w:val="0"/>
                <w:numId w:val="22"/>
              </w:numPr>
              <w:autoSpaceDE w:val="0"/>
              <w:autoSpaceDN w:val="0"/>
              <w:adjustRightInd w:val="0"/>
              <w:spacing w:after="0" w:line="240" w:lineRule="auto"/>
              <w:jc w:val="both"/>
              <w:rPr>
                <w:rFonts w:asciiTheme="minorHAnsi" w:hAnsiTheme="minorHAnsi" w:cs="Arial"/>
                <w:sz w:val="20"/>
                <w:szCs w:val="20"/>
              </w:rPr>
            </w:pPr>
            <w:r w:rsidRPr="00514401">
              <w:rPr>
                <w:rFonts w:asciiTheme="minorHAnsi" w:hAnsiTheme="minorHAnsi" w:cs="Arial"/>
                <w:sz w:val="20"/>
                <w:szCs w:val="20"/>
              </w:rPr>
              <w:t xml:space="preserve">Debe </w:t>
            </w:r>
            <w:r>
              <w:rPr>
                <w:rFonts w:asciiTheme="minorHAnsi" w:hAnsiTheme="minorHAnsi" w:cs="Arial"/>
                <w:sz w:val="20"/>
                <w:szCs w:val="20"/>
              </w:rPr>
              <w:t xml:space="preserve">ser </w:t>
            </w:r>
            <w:r w:rsidRPr="00514401">
              <w:rPr>
                <w:rFonts w:asciiTheme="minorHAnsi" w:hAnsiTheme="minorHAnsi" w:cs="Arial"/>
                <w:sz w:val="20"/>
                <w:szCs w:val="20"/>
              </w:rPr>
              <w:t>configurada para un ambiente OLTP  donde existirán un gran número de sesiones de clientes activas e inactivas a la vez.</w:t>
            </w:r>
          </w:p>
          <w:p w:rsidR="000F50AB" w:rsidRDefault="000F50AB" w:rsidP="000F50AB">
            <w:pPr>
              <w:numPr>
                <w:ilvl w:val="0"/>
                <w:numId w:val="22"/>
              </w:numPr>
              <w:autoSpaceDE w:val="0"/>
              <w:autoSpaceDN w:val="0"/>
              <w:adjustRightInd w:val="0"/>
              <w:spacing w:after="0" w:line="240" w:lineRule="auto"/>
              <w:jc w:val="both"/>
              <w:rPr>
                <w:rFonts w:asciiTheme="minorHAnsi" w:hAnsiTheme="minorHAnsi" w:cs="Arial"/>
                <w:sz w:val="20"/>
                <w:szCs w:val="20"/>
              </w:rPr>
            </w:pPr>
            <w:r w:rsidRPr="000F50AB">
              <w:rPr>
                <w:rFonts w:asciiTheme="minorHAnsi" w:hAnsiTheme="minorHAnsi" w:cs="Arial"/>
                <w:sz w:val="20"/>
                <w:szCs w:val="20"/>
              </w:rPr>
              <w:t>El manejo de la memoria compartida será Automática.</w:t>
            </w:r>
          </w:p>
          <w:p w:rsidR="00FB7988" w:rsidRPr="000F50AB" w:rsidRDefault="00FB7988" w:rsidP="00FB7988">
            <w:pPr>
              <w:autoSpaceDE w:val="0"/>
              <w:autoSpaceDN w:val="0"/>
              <w:adjustRightInd w:val="0"/>
              <w:spacing w:after="0" w:line="240" w:lineRule="auto"/>
              <w:ind w:left="1776"/>
              <w:jc w:val="both"/>
              <w:rPr>
                <w:rFonts w:asciiTheme="minorHAnsi" w:hAnsiTheme="minorHAnsi" w:cs="Arial"/>
                <w:sz w:val="20"/>
                <w:szCs w:val="20"/>
              </w:rPr>
            </w:pPr>
          </w:p>
          <w:p w:rsidR="000F50AB" w:rsidRDefault="000F50AB" w:rsidP="000F50AB">
            <w:pPr>
              <w:numPr>
                <w:ilvl w:val="0"/>
                <w:numId w:val="22"/>
              </w:numPr>
              <w:autoSpaceDE w:val="0"/>
              <w:autoSpaceDN w:val="0"/>
              <w:adjustRightInd w:val="0"/>
              <w:spacing w:after="0" w:line="240" w:lineRule="auto"/>
              <w:jc w:val="both"/>
              <w:rPr>
                <w:rFonts w:asciiTheme="minorHAnsi" w:hAnsiTheme="minorHAnsi" w:cs="Arial"/>
                <w:sz w:val="20"/>
                <w:szCs w:val="20"/>
              </w:rPr>
            </w:pPr>
            <w:r w:rsidRPr="000F50AB">
              <w:rPr>
                <w:rFonts w:asciiTheme="minorHAnsi" w:hAnsiTheme="minorHAnsi" w:cs="Arial"/>
                <w:sz w:val="20"/>
                <w:szCs w:val="20"/>
              </w:rPr>
              <w:lastRenderedPageBreak/>
              <w:t xml:space="preserve">Dejar los tamaños por defectos para la SGA, PGA, </w:t>
            </w:r>
            <w:proofErr w:type="spellStart"/>
            <w:r w:rsidRPr="000F50AB">
              <w:rPr>
                <w:rFonts w:asciiTheme="minorHAnsi" w:hAnsiTheme="minorHAnsi" w:cs="Arial"/>
                <w:sz w:val="20"/>
                <w:szCs w:val="20"/>
              </w:rPr>
              <w:t>tablespaces</w:t>
            </w:r>
            <w:proofErr w:type="spellEnd"/>
            <w:r w:rsidRPr="000F50AB">
              <w:rPr>
                <w:rFonts w:asciiTheme="minorHAnsi" w:hAnsiTheme="minorHAnsi" w:cs="Arial"/>
                <w:sz w:val="20"/>
                <w:szCs w:val="20"/>
              </w:rPr>
              <w:t xml:space="preserve"> predefinidos de Oracle y grupos de Redo Log. </w:t>
            </w:r>
          </w:p>
          <w:p w:rsidR="002E7046" w:rsidRPr="000F50AB" w:rsidRDefault="002E7046" w:rsidP="002E7046">
            <w:pPr>
              <w:autoSpaceDE w:val="0"/>
              <w:autoSpaceDN w:val="0"/>
              <w:adjustRightInd w:val="0"/>
              <w:spacing w:after="0" w:line="240" w:lineRule="auto"/>
              <w:ind w:left="1776"/>
              <w:jc w:val="both"/>
              <w:rPr>
                <w:rFonts w:asciiTheme="minorHAnsi" w:hAnsiTheme="minorHAnsi" w:cs="Arial"/>
                <w:sz w:val="20"/>
                <w:szCs w:val="20"/>
              </w:rPr>
            </w:pPr>
          </w:p>
          <w:p w:rsidR="000F50AB" w:rsidRPr="002E7046" w:rsidRDefault="000F50AB" w:rsidP="000F50AB">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sidRPr="002E7046">
              <w:rPr>
                <w:rFonts w:asciiTheme="minorHAnsi" w:hAnsiTheme="minorHAnsi" w:cs="Arial"/>
                <w:sz w:val="20"/>
                <w:szCs w:val="20"/>
              </w:rPr>
              <w:t xml:space="preserve">En la primera base de datos </w:t>
            </w:r>
            <w:r w:rsidR="00C07041" w:rsidRPr="002E7046">
              <w:rPr>
                <w:rFonts w:asciiTheme="minorHAnsi" w:hAnsiTheme="minorHAnsi" w:cs="Arial"/>
                <w:sz w:val="20"/>
                <w:szCs w:val="20"/>
              </w:rPr>
              <w:t xml:space="preserve">(que ya se encontraba creada en la máquina virtual ) </w:t>
            </w:r>
            <w:r w:rsidRPr="002E7046">
              <w:rPr>
                <w:rFonts w:asciiTheme="minorHAnsi" w:hAnsiTheme="minorHAnsi" w:cs="Arial"/>
                <w:sz w:val="20"/>
                <w:szCs w:val="20"/>
              </w:rPr>
              <w:t xml:space="preserve">configurar la nomenclatura local para proporcionar un alias para el servicio de Red y que permita conectarse a la nueva base de datos creada </w:t>
            </w:r>
            <w:proofErr w:type="spellStart"/>
            <w:r w:rsidRPr="002E7046">
              <w:rPr>
                <w:rFonts w:asciiTheme="minorHAnsi" w:hAnsiTheme="minorHAnsi" w:cs="Arial"/>
                <w:b/>
                <w:sz w:val="20"/>
                <w:szCs w:val="20"/>
              </w:rPr>
              <w:t>vcuotas</w:t>
            </w:r>
            <w:proofErr w:type="spellEnd"/>
            <w:r w:rsidRPr="002E7046">
              <w:rPr>
                <w:rFonts w:asciiTheme="minorHAnsi" w:hAnsiTheme="minorHAnsi" w:cs="Arial"/>
                <w:sz w:val="20"/>
                <w:szCs w:val="20"/>
              </w:rPr>
              <w:t xml:space="preserve"> :</w:t>
            </w:r>
          </w:p>
          <w:p w:rsidR="000F50AB" w:rsidRPr="002E7046" w:rsidRDefault="000F50AB" w:rsidP="000F50AB">
            <w:pPr>
              <w:pStyle w:val="Prrafodelista"/>
              <w:numPr>
                <w:ilvl w:val="0"/>
                <w:numId w:val="31"/>
              </w:numPr>
              <w:autoSpaceDE w:val="0"/>
              <w:autoSpaceDN w:val="0"/>
              <w:adjustRightInd w:val="0"/>
              <w:spacing w:after="0" w:line="240" w:lineRule="auto"/>
              <w:jc w:val="both"/>
              <w:rPr>
                <w:rFonts w:asciiTheme="minorHAnsi" w:hAnsiTheme="minorHAnsi" w:cs="Arial"/>
                <w:sz w:val="20"/>
                <w:szCs w:val="20"/>
              </w:rPr>
            </w:pPr>
            <w:r w:rsidRPr="002E7046">
              <w:rPr>
                <w:rFonts w:asciiTheme="minorHAnsi" w:hAnsiTheme="minorHAnsi" w:cs="Arial"/>
                <w:sz w:val="20"/>
                <w:szCs w:val="20"/>
              </w:rPr>
              <w:t xml:space="preserve">Nombre del alias: </w:t>
            </w:r>
            <w:r w:rsidRPr="002E7046">
              <w:rPr>
                <w:rFonts w:asciiTheme="minorHAnsi" w:hAnsiTheme="minorHAnsi" w:cs="Arial"/>
                <w:b/>
                <w:sz w:val="20"/>
                <w:szCs w:val="20"/>
              </w:rPr>
              <w:t>VENTAS_CUOTAS</w:t>
            </w:r>
          </w:p>
          <w:p w:rsidR="000F50AB" w:rsidRPr="002E7046" w:rsidRDefault="000F50AB" w:rsidP="000F50AB">
            <w:pPr>
              <w:pStyle w:val="Prrafodelista"/>
              <w:numPr>
                <w:ilvl w:val="0"/>
                <w:numId w:val="31"/>
              </w:numPr>
              <w:autoSpaceDE w:val="0"/>
              <w:autoSpaceDN w:val="0"/>
              <w:adjustRightInd w:val="0"/>
              <w:spacing w:after="0" w:line="240" w:lineRule="auto"/>
              <w:jc w:val="both"/>
              <w:rPr>
                <w:rFonts w:asciiTheme="minorHAnsi" w:hAnsiTheme="minorHAnsi" w:cs="Arial"/>
                <w:sz w:val="20"/>
                <w:szCs w:val="20"/>
              </w:rPr>
            </w:pPr>
            <w:r w:rsidRPr="002E7046">
              <w:rPr>
                <w:rFonts w:asciiTheme="minorHAnsi" w:hAnsiTheme="minorHAnsi" w:cs="Arial"/>
                <w:sz w:val="20"/>
                <w:szCs w:val="20"/>
              </w:rPr>
              <w:t>Host</w:t>
            </w:r>
            <w:r w:rsidRPr="002E7046">
              <w:rPr>
                <w:rFonts w:asciiTheme="minorHAnsi" w:hAnsiTheme="minorHAnsi" w:cs="Arial"/>
                <w:b/>
                <w:sz w:val="20"/>
                <w:szCs w:val="20"/>
              </w:rPr>
              <w:t xml:space="preserve">: asignar </w:t>
            </w:r>
            <w:r w:rsidR="00360A7B" w:rsidRPr="002E7046">
              <w:rPr>
                <w:rFonts w:asciiTheme="minorHAnsi" w:hAnsiTheme="minorHAnsi" w:cs="Arial"/>
                <w:b/>
                <w:sz w:val="20"/>
                <w:szCs w:val="20"/>
              </w:rPr>
              <w:t xml:space="preserve">la dirección IP </w:t>
            </w:r>
            <w:r w:rsidRPr="002E7046">
              <w:rPr>
                <w:rFonts w:asciiTheme="minorHAnsi" w:hAnsiTheme="minorHAnsi" w:cs="Arial"/>
                <w:b/>
                <w:sz w:val="20"/>
                <w:szCs w:val="20"/>
              </w:rPr>
              <w:t xml:space="preserve">que corresponda </w:t>
            </w:r>
            <w:r w:rsidR="002D5E73" w:rsidRPr="002E7046">
              <w:rPr>
                <w:rFonts w:asciiTheme="minorHAnsi" w:hAnsiTheme="minorHAnsi" w:cs="Arial"/>
                <w:b/>
                <w:sz w:val="20"/>
                <w:szCs w:val="20"/>
              </w:rPr>
              <w:t xml:space="preserve">de acuerdo </w:t>
            </w:r>
            <w:r w:rsidRPr="002E7046">
              <w:rPr>
                <w:rFonts w:asciiTheme="minorHAnsi" w:hAnsiTheme="minorHAnsi" w:cs="Arial"/>
                <w:b/>
                <w:sz w:val="20"/>
                <w:szCs w:val="20"/>
              </w:rPr>
              <w:t>a la configuración de la máquina virtual</w:t>
            </w:r>
            <w:r w:rsidR="002D5E73" w:rsidRPr="002E7046">
              <w:rPr>
                <w:rFonts w:asciiTheme="minorHAnsi" w:hAnsiTheme="minorHAnsi" w:cs="Arial"/>
                <w:b/>
                <w:sz w:val="20"/>
                <w:szCs w:val="20"/>
              </w:rPr>
              <w:t xml:space="preserve"> o servidor donde creó la nueva base de datos.</w:t>
            </w:r>
          </w:p>
          <w:p w:rsidR="000F50AB" w:rsidRPr="002E7046" w:rsidRDefault="000F50AB" w:rsidP="000F50AB">
            <w:pPr>
              <w:pStyle w:val="Prrafodelista"/>
              <w:numPr>
                <w:ilvl w:val="0"/>
                <w:numId w:val="31"/>
              </w:numPr>
              <w:autoSpaceDE w:val="0"/>
              <w:autoSpaceDN w:val="0"/>
              <w:adjustRightInd w:val="0"/>
              <w:spacing w:after="0" w:line="240" w:lineRule="auto"/>
              <w:jc w:val="both"/>
              <w:rPr>
                <w:rFonts w:asciiTheme="minorHAnsi" w:hAnsiTheme="minorHAnsi" w:cs="Arial"/>
                <w:sz w:val="20"/>
                <w:szCs w:val="20"/>
              </w:rPr>
            </w:pPr>
            <w:r w:rsidRPr="002E7046">
              <w:rPr>
                <w:rFonts w:asciiTheme="minorHAnsi" w:hAnsiTheme="minorHAnsi" w:cs="Arial"/>
                <w:sz w:val="20"/>
                <w:szCs w:val="20"/>
              </w:rPr>
              <w:t xml:space="preserve">Protocolo: </w:t>
            </w:r>
            <w:r w:rsidRPr="002E7046">
              <w:rPr>
                <w:rFonts w:asciiTheme="minorHAnsi" w:hAnsiTheme="minorHAnsi" w:cs="Arial"/>
                <w:b/>
                <w:sz w:val="20"/>
                <w:szCs w:val="20"/>
              </w:rPr>
              <w:t>TCP</w:t>
            </w:r>
          </w:p>
          <w:p w:rsidR="000F50AB" w:rsidRPr="002E7046" w:rsidRDefault="00360A7B" w:rsidP="00360A7B">
            <w:pPr>
              <w:pStyle w:val="Prrafodelista"/>
              <w:numPr>
                <w:ilvl w:val="0"/>
                <w:numId w:val="31"/>
              </w:numPr>
              <w:autoSpaceDE w:val="0"/>
              <w:autoSpaceDN w:val="0"/>
              <w:adjustRightInd w:val="0"/>
              <w:spacing w:after="0" w:line="240" w:lineRule="auto"/>
              <w:jc w:val="both"/>
              <w:rPr>
                <w:rFonts w:asciiTheme="minorHAnsi" w:hAnsiTheme="minorHAnsi" w:cs="Arial"/>
                <w:sz w:val="20"/>
                <w:szCs w:val="20"/>
              </w:rPr>
            </w:pPr>
            <w:r w:rsidRPr="002E7046">
              <w:rPr>
                <w:rFonts w:asciiTheme="minorHAnsi" w:hAnsiTheme="minorHAnsi" w:cs="Arial"/>
                <w:sz w:val="20"/>
                <w:szCs w:val="20"/>
              </w:rPr>
              <w:t>Puerto:</w:t>
            </w:r>
            <w:r w:rsidRPr="002E7046">
              <w:rPr>
                <w:rFonts w:asciiTheme="minorHAnsi" w:hAnsiTheme="minorHAnsi" w:cs="Arial"/>
                <w:b/>
                <w:sz w:val="20"/>
                <w:szCs w:val="20"/>
              </w:rPr>
              <w:t xml:space="preserve"> asignar el puerto que corresponde de acuerdo a la configuración de la máquina virtual</w:t>
            </w:r>
            <w:r w:rsidR="002D5E73" w:rsidRPr="002E7046">
              <w:rPr>
                <w:rFonts w:asciiTheme="minorHAnsi" w:hAnsiTheme="minorHAnsi" w:cs="Arial"/>
                <w:b/>
                <w:sz w:val="20"/>
                <w:szCs w:val="20"/>
              </w:rPr>
              <w:t xml:space="preserve"> o servidor en donde creó la nueva base de datos</w:t>
            </w:r>
            <w:r w:rsidRPr="002E7046">
              <w:rPr>
                <w:rFonts w:asciiTheme="minorHAnsi" w:hAnsiTheme="minorHAnsi" w:cs="Arial"/>
                <w:b/>
                <w:sz w:val="20"/>
                <w:szCs w:val="20"/>
              </w:rPr>
              <w:t>.</w:t>
            </w:r>
          </w:p>
          <w:p w:rsidR="000F50AB" w:rsidRPr="002E7046" w:rsidRDefault="00360A7B" w:rsidP="00360A7B">
            <w:pPr>
              <w:pStyle w:val="Prrafodelista"/>
              <w:numPr>
                <w:ilvl w:val="0"/>
                <w:numId w:val="31"/>
              </w:numPr>
              <w:autoSpaceDE w:val="0"/>
              <w:autoSpaceDN w:val="0"/>
              <w:adjustRightInd w:val="0"/>
              <w:spacing w:after="0" w:line="240" w:lineRule="auto"/>
              <w:jc w:val="both"/>
              <w:rPr>
                <w:rFonts w:asciiTheme="minorHAnsi" w:hAnsiTheme="minorHAnsi" w:cs="Arial"/>
                <w:sz w:val="20"/>
                <w:szCs w:val="20"/>
              </w:rPr>
            </w:pPr>
            <w:r w:rsidRPr="002E7046">
              <w:rPr>
                <w:rFonts w:asciiTheme="minorHAnsi" w:hAnsiTheme="minorHAnsi" w:cs="Arial"/>
                <w:sz w:val="20"/>
                <w:szCs w:val="20"/>
              </w:rPr>
              <w:t>Nom</w:t>
            </w:r>
            <w:r w:rsidR="000F50AB" w:rsidRPr="002E7046">
              <w:rPr>
                <w:rFonts w:asciiTheme="minorHAnsi" w:hAnsiTheme="minorHAnsi" w:cs="Arial"/>
                <w:sz w:val="20"/>
                <w:szCs w:val="20"/>
              </w:rPr>
              <w:t xml:space="preserve">bre del Servicio: </w:t>
            </w:r>
            <w:r w:rsidRPr="002E7046">
              <w:rPr>
                <w:rFonts w:asciiTheme="minorHAnsi" w:hAnsiTheme="minorHAnsi" w:cs="Arial"/>
                <w:b/>
                <w:sz w:val="20"/>
                <w:szCs w:val="20"/>
              </w:rPr>
              <w:t>vcuotas.dumbo.cl</w:t>
            </w:r>
          </w:p>
          <w:p w:rsidR="000F50AB" w:rsidRPr="000F50AB" w:rsidRDefault="000F50AB" w:rsidP="000F50AB">
            <w:pPr>
              <w:autoSpaceDE w:val="0"/>
              <w:autoSpaceDN w:val="0"/>
              <w:adjustRightInd w:val="0"/>
              <w:spacing w:after="0" w:line="240" w:lineRule="auto"/>
              <w:jc w:val="both"/>
              <w:rPr>
                <w:rFonts w:asciiTheme="minorHAnsi" w:hAnsiTheme="minorHAnsi" w:cs="Arial"/>
                <w:sz w:val="20"/>
                <w:szCs w:val="20"/>
              </w:rPr>
            </w:pPr>
          </w:p>
          <w:p w:rsidR="00C07041" w:rsidRDefault="00C07041" w:rsidP="00813AC4">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En el esquema HR de la primera base de datos (que ya se encontraba creada en la máquina virtual):</w:t>
            </w:r>
          </w:p>
          <w:p w:rsidR="00514401" w:rsidRDefault="00514401" w:rsidP="00514401">
            <w:pPr>
              <w:pStyle w:val="Prrafodelista"/>
              <w:numPr>
                <w:ilvl w:val="0"/>
                <w:numId w:val="32"/>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Crear un DBLINK que permita conectarse al esquema HR de la base de datos </w:t>
            </w:r>
            <w:proofErr w:type="spellStart"/>
            <w:r w:rsidRPr="000F50AB">
              <w:rPr>
                <w:rFonts w:asciiTheme="minorHAnsi" w:hAnsiTheme="minorHAnsi" w:cs="Arial"/>
                <w:b/>
                <w:sz w:val="20"/>
                <w:szCs w:val="20"/>
              </w:rPr>
              <w:t>vcuotas</w:t>
            </w:r>
            <w:proofErr w:type="spellEnd"/>
            <w:r>
              <w:rPr>
                <w:rFonts w:asciiTheme="minorHAnsi" w:hAnsiTheme="minorHAnsi" w:cs="Arial"/>
                <w:sz w:val="20"/>
                <w:szCs w:val="20"/>
              </w:rPr>
              <w:t xml:space="preserve"> creada. Utilizar el alias </w:t>
            </w:r>
            <w:r w:rsidRPr="000F50AB">
              <w:rPr>
                <w:rFonts w:ascii="Arial" w:hAnsi="Arial" w:cs="Arial"/>
                <w:b/>
                <w:sz w:val="18"/>
                <w:szCs w:val="18"/>
              </w:rPr>
              <w:t>VENTAS_CUOTAS</w:t>
            </w:r>
            <w:r>
              <w:rPr>
                <w:rFonts w:asciiTheme="minorHAnsi" w:hAnsiTheme="minorHAnsi" w:cs="Arial"/>
                <w:sz w:val="20"/>
                <w:szCs w:val="20"/>
              </w:rPr>
              <w:t>.</w:t>
            </w:r>
          </w:p>
          <w:p w:rsidR="00514401" w:rsidRDefault="00514401" w:rsidP="00514401">
            <w:pPr>
              <w:pStyle w:val="Prrafodelista"/>
              <w:numPr>
                <w:ilvl w:val="0"/>
                <w:numId w:val="32"/>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Utilizando el DBLINK creado, visualizar datos de la tabla EMPLOYEES del esquema HR de la base de datos </w:t>
            </w:r>
            <w:proofErr w:type="spellStart"/>
            <w:r w:rsidRPr="00DB7ACD">
              <w:rPr>
                <w:rFonts w:asciiTheme="minorHAnsi" w:hAnsiTheme="minorHAnsi" w:cs="Arial"/>
                <w:b/>
                <w:sz w:val="20"/>
                <w:szCs w:val="20"/>
              </w:rPr>
              <w:t>vcuotas</w:t>
            </w:r>
            <w:proofErr w:type="spellEnd"/>
            <w:r>
              <w:rPr>
                <w:rFonts w:asciiTheme="minorHAnsi" w:hAnsiTheme="minorHAnsi" w:cs="Arial"/>
                <w:sz w:val="20"/>
                <w:szCs w:val="20"/>
              </w:rPr>
              <w:t xml:space="preserve">. </w:t>
            </w:r>
          </w:p>
          <w:p w:rsidR="005255F2" w:rsidRPr="00B30BBB" w:rsidRDefault="005255F2" w:rsidP="00B30BBB">
            <w:pPr>
              <w:spacing w:before="120" w:after="0" w:line="240" w:lineRule="auto"/>
              <w:jc w:val="both"/>
              <w:rPr>
                <w:rFonts w:cs="Calibri"/>
                <w:b/>
                <w:sz w:val="20"/>
                <w:szCs w:val="20"/>
              </w:rPr>
            </w:pPr>
            <w:r w:rsidRPr="00B30BBB">
              <w:rPr>
                <w:rFonts w:cs="Calibri"/>
                <w:b/>
                <w:sz w:val="20"/>
                <w:szCs w:val="20"/>
              </w:rPr>
              <w:t>INSTRUCCIONES:</w:t>
            </w:r>
          </w:p>
          <w:p w:rsidR="005255F2" w:rsidRDefault="004A411E" w:rsidP="00CA770C">
            <w:pPr>
              <w:spacing w:after="0" w:line="240" w:lineRule="auto"/>
              <w:jc w:val="both"/>
              <w:rPr>
                <w:rFonts w:cs="Calibri"/>
                <w:sz w:val="20"/>
                <w:szCs w:val="20"/>
              </w:rPr>
            </w:pPr>
            <w:r w:rsidRPr="00C803A8">
              <w:rPr>
                <w:rFonts w:cs="Calibri"/>
                <w:sz w:val="20"/>
                <w:szCs w:val="20"/>
              </w:rPr>
              <w:t xml:space="preserve">Cada alumno </w:t>
            </w:r>
            <w:r w:rsidR="00F54294">
              <w:rPr>
                <w:rFonts w:cs="Calibri"/>
                <w:sz w:val="20"/>
                <w:szCs w:val="20"/>
              </w:rPr>
              <w:t xml:space="preserve">deberá </w:t>
            </w:r>
            <w:r w:rsidR="00594B99">
              <w:rPr>
                <w:rFonts w:cs="Calibri"/>
                <w:sz w:val="20"/>
                <w:szCs w:val="20"/>
              </w:rPr>
              <w:t xml:space="preserve">crear </w:t>
            </w:r>
            <w:proofErr w:type="spellStart"/>
            <w:r w:rsidR="00594B99">
              <w:rPr>
                <w:rFonts w:cs="Calibri"/>
                <w:sz w:val="20"/>
                <w:szCs w:val="20"/>
              </w:rPr>
              <w:t>listener</w:t>
            </w:r>
            <w:proofErr w:type="spellEnd"/>
            <w:r w:rsidR="00594B99">
              <w:rPr>
                <w:rFonts w:cs="Calibri"/>
                <w:sz w:val="20"/>
                <w:szCs w:val="20"/>
              </w:rPr>
              <w:t xml:space="preserve"> adicional, crear alias de Servicios de Red, c</w:t>
            </w:r>
            <w:r w:rsidR="00594B99" w:rsidRPr="00594B99">
              <w:rPr>
                <w:rFonts w:cs="Calibri"/>
                <w:sz w:val="20"/>
                <w:szCs w:val="20"/>
              </w:rPr>
              <w:t>onfigurar el  Servidor de Base de Datos en mod</w:t>
            </w:r>
            <w:r w:rsidR="00594B99">
              <w:rPr>
                <w:rFonts w:cs="Calibri"/>
                <w:sz w:val="20"/>
                <w:szCs w:val="20"/>
              </w:rPr>
              <w:t>o Compartido y e</w:t>
            </w:r>
            <w:r w:rsidR="00594B99" w:rsidRPr="00594B99">
              <w:rPr>
                <w:rFonts w:cs="Calibri"/>
                <w:sz w:val="20"/>
                <w:szCs w:val="20"/>
              </w:rPr>
              <w:t>stablecer la comunicación entre dos Bases de Datos.</w:t>
            </w:r>
            <w:r w:rsidR="00CA770C">
              <w:rPr>
                <w:rFonts w:cs="Calibri"/>
                <w:sz w:val="20"/>
                <w:szCs w:val="20"/>
              </w:rPr>
              <w:t xml:space="preserve"> </w:t>
            </w:r>
            <w:r w:rsidR="005255F2" w:rsidRPr="00B30BBB">
              <w:rPr>
                <w:rFonts w:cs="Calibri"/>
                <w:sz w:val="20"/>
                <w:szCs w:val="20"/>
              </w:rPr>
              <w:t xml:space="preserve">El docente efectuará el monitoreo del avance de los alumnos, observado o realizando preguntas sobre los conceptos claves para solucionar los requerimientos de información planteados. Además incentivará la participación en la búsqueda de soluciones. </w:t>
            </w:r>
          </w:p>
          <w:p w:rsidR="005255F2" w:rsidRPr="00B30BBB" w:rsidRDefault="005255F2" w:rsidP="00B30BBB">
            <w:pPr>
              <w:spacing w:before="120" w:after="0" w:line="240" w:lineRule="auto"/>
              <w:jc w:val="both"/>
              <w:rPr>
                <w:rFonts w:cs="Calibri"/>
                <w:sz w:val="20"/>
                <w:szCs w:val="20"/>
              </w:rPr>
            </w:pPr>
            <w:r w:rsidRPr="00B30BBB">
              <w:rPr>
                <w:rFonts w:cs="Calibri"/>
                <w:sz w:val="20"/>
                <w:szCs w:val="20"/>
              </w:rPr>
              <w:t xml:space="preserve">Cada </w:t>
            </w:r>
            <w:r w:rsidR="00C46152">
              <w:rPr>
                <w:rFonts w:cs="Calibri"/>
                <w:sz w:val="20"/>
                <w:szCs w:val="20"/>
              </w:rPr>
              <w:t>alumno</w:t>
            </w:r>
            <w:r w:rsidRPr="00B30BBB">
              <w:rPr>
                <w:rFonts w:cs="Calibri"/>
                <w:sz w:val="20"/>
                <w:szCs w:val="20"/>
              </w:rPr>
              <w:t xml:space="preserve"> efectuará </w:t>
            </w:r>
            <w:r w:rsidR="00C46152">
              <w:rPr>
                <w:rFonts w:cs="Calibri"/>
                <w:sz w:val="20"/>
                <w:szCs w:val="20"/>
              </w:rPr>
              <w:t>una autoevaluación</w:t>
            </w:r>
            <w:r w:rsidRPr="00B30BBB">
              <w:rPr>
                <w:rFonts w:cs="Calibri"/>
                <w:sz w:val="20"/>
                <w:szCs w:val="20"/>
              </w:rPr>
              <w:t xml:space="preserve"> de la actividad utilizando las Rúbricas de:</w:t>
            </w:r>
          </w:p>
          <w:p w:rsidR="005255F2" w:rsidRPr="00B30BBB" w:rsidRDefault="005255F2" w:rsidP="00B30BBB">
            <w:pPr>
              <w:pStyle w:val="Prrafodelista"/>
              <w:numPr>
                <w:ilvl w:val="0"/>
                <w:numId w:val="12"/>
              </w:numPr>
              <w:spacing w:before="120" w:after="0" w:line="240" w:lineRule="auto"/>
              <w:jc w:val="both"/>
              <w:rPr>
                <w:rFonts w:cs="Calibri"/>
                <w:sz w:val="20"/>
                <w:szCs w:val="20"/>
              </w:rPr>
            </w:pPr>
            <w:r w:rsidRPr="00B30BBB">
              <w:rPr>
                <w:rFonts w:cs="Calibri"/>
                <w:b/>
                <w:sz w:val="20"/>
                <w:szCs w:val="20"/>
              </w:rPr>
              <w:t>Evaluación de Conocimientos y Habilidades.</w:t>
            </w:r>
          </w:p>
          <w:p w:rsidR="005255F2" w:rsidRPr="00B30BBB" w:rsidRDefault="005255F2" w:rsidP="00B30BBB">
            <w:pPr>
              <w:pStyle w:val="Prrafodelista"/>
              <w:numPr>
                <w:ilvl w:val="0"/>
                <w:numId w:val="12"/>
              </w:numPr>
              <w:spacing w:before="120" w:after="0" w:line="240" w:lineRule="auto"/>
              <w:jc w:val="both"/>
              <w:rPr>
                <w:rFonts w:cs="Calibri"/>
                <w:sz w:val="20"/>
                <w:szCs w:val="20"/>
              </w:rPr>
            </w:pPr>
            <w:r w:rsidRPr="00B30BBB">
              <w:rPr>
                <w:rFonts w:cs="Calibri"/>
                <w:b/>
                <w:sz w:val="20"/>
                <w:szCs w:val="20"/>
              </w:rPr>
              <w:t>Evaluación de Actitudes</w:t>
            </w:r>
            <w:r w:rsidRPr="00B30BBB">
              <w:rPr>
                <w:rFonts w:cs="Calibri"/>
                <w:sz w:val="20"/>
                <w:szCs w:val="20"/>
              </w:rPr>
              <w:t>.</w:t>
            </w:r>
          </w:p>
          <w:p w:rsidR="005255F2" w:rsidRPr="00B30BBB" w:rsidRDefault="005255F2" w:rsidP="00F54294">
            <w:pPr>
              <w:spacing w:before="120" w:after="0" w:line="240" w:lineRule="auto"/>
              <w:jc w:val="both"/>
              <w:rPr>
                <w:rFonts w:cs="Calibri"/>
                <w:sz w:val="20"/>
                <w:szCs w:val="20"/>
              </w:rPr>
            </w:pPr>
            <w:r w:rsidRPr="00B30BBB">
              <w:rPr>
                <w:rFonts w:cs="Calibri"/>
                <w:sz w:val="20"/>
                <w:szCs w:val="20"/>
              </w:rPr>
              <w:t>A través de ellas, se desea evaluar el logro de la</w:t>
            </w:r>
            <w:r w:rsidR="00F54294">
              <w:rPr>
                <w:rFonts w:cs="Calibri"/>
                <w:sz w:val="20"/>
                <w:szCs w:val="20"/>
              </w:rPr>
              <w:t>s</w:t>
            </w:r>
            <w:r w:rsidRPr="00B30BBB">
              <w:rPr>
                <w:rFonts w:cs="Calibri"/>
                <w:sz w:val="20"/>
                <w:szCs w:val="20"/>
              </w:rPr>
              <w:t xml:space="preserve"> Habilidad</w:t>
            </w:r>
            <w:r w:rsidR="00F54294">
              <w:rPr>
                <w:rFonts w:cs="Calibri"/>
                <w:sz w:val="20"/>
                <w:szCs w:val="20"/>
              </w:rPr>
              <w:t>es</w:t>
            </w:r>
            <w:r w:rsidRPr="00B30BBB">
              <w:rPr>
                <w:rFonts w:cs="Calibri"/>
                <w:sz w:val="20"/>
                <w:szCs w:val="20"/>
              </w:rPr>
              <w:t xml:space="preserve"> </w:t>
            </w:r>
            <w:r w:rsidR="00CA770C" w:rsidRPr="00CA770C">
              <w:rPr>
                <w:b/>
                <w:sz w:val="20"/>
                <w:szCs w:val="20"/>
              </w:rPr>
              <w:t>Realizar la administración de la Base de Datos para ser utilizada por diferentes aplicaciones</w:t>
            </w:r>
            <w:r w:rsidR="00AC54D5" w:rsidRPr="00AC54D5">
              <w:rPr>
                <w:b/>
                <w:sz w:val="20"/>
                <w:szCs w:val="20"/>
              </w:rPr>
              <w:t xml:space="preserve"> </w:t>
            </w:r>
            <w:r w:rsidRPr="00B30BBB">
              <w:rPr>
                <w:sz w:val="20"/>
                <w:szCs w:val="20"/>
              </w:rPr>
              <w:t>y la</w:t>
            </w:r>
            <w:r w:rsidR="00C46152">
              <w:rPr>
                <w:sz w:val="20"/>
                <w:szCs w:val="20"/>
              </w:rPr>
              <w:t>s</w:t>
            </w:r>
            <w:r w:rsidRPr="00B30BBB">
              <w:rPr>
                <w:sz w:val="20"/>
                <w:szCs w:val="20"/>
              </w:rPr>
              <w:t xml:space="preserve"> </w:t>
            </w:r>
            <w:r w:rsidRPr="008B27B9">
              <w:rPr>
                <w:sz w:val="20"/>
                <w:szCs w:val="20"/>
              </w:rPr>
              <w:t>Actitud</w:t>
            </w:r>
            <w:r w:rsidR="00C46152" w:rsidRPr="008B27B9">
              <w:rPr>
                <w:sz w:val="20"/>
                <w:szCs w:val="20"/>
              </w:rPr>
              <w:t>es</w:t>
            </w:r>
            <w:r w:rsidRPr="00C46152">
              <w:rPr>
                <w:b/>
                <w:sz w:val="20"/>
                <w:szCs w:val="20"/>
              </w:rPr>
              <w:t xml:space="preserve"> </w:t>
            </w:r>
            <w:r w:rsidR="00C46152" w:rsidRPr="00C46152">
              <w:rPr>
                <w:b/>
                <w:sz w:val="20"/>
                <w:szCs w:val="20"/>
              </w:rPr>
              <w:t>Tolerancia a la Frustración y Trabajo Bajo Presión</w:t>
            </w:r>
            <w:r>
              <w:rPr>
                <w:b/>
                <w:sz w:val="20"/>
                <w:szCs w:val="20"/>
              </w:rPr>
              <w:t>.</w:t>
            </w:r>
          </w:p>
          <w:p w:rsidR="005255F2" w:rsidRPr="00B30BBB" w:rsidRDefault="005255F2" w:rsidP="00B30BBB">
            <w:pPr>
              <w:spacing w:before="120" w:after="0" w:line="240" w:lineRule="auto"/>
              <w:jc w:val="both"/>
              <w:rPr>
                <w:rFonts w:cs="Calibri"/>
                <w:sz w:val="20"/>
                <w:szCs w:val="20"/>
              </w:rPr>
            </w:pPr>
            <w:r w:rsidRPr="00B30BBB">
              <w:rPr>
                <w:rFonts w:cs="Calibri"/>
                <w:sz w:val="20"/>
                <w:szCs w:val="20"/>
              </w:rPr>
              <w:t>Finalmente, el docente desarrollará el caso con los alumnos lo que permitirá el trabajo en conjunto para dar solución al problema planteado enfatizando los conceptos claves que se deben entender y aplicar.</w:t>
            </w:r>
          </w:p>
          <w:p w:rsidR="005255F2" w:rsidRPr="00B30BBB" w:rsidRDefault="005255F2" w:rsidP="00B30BBB">
            <w:pPr>
              <w:pStyle w:val="Default"/>
              <w:jc w:val="both"/>
              <w:rPr>
                <w:rFonts w:ascii="Calibri" w:hAnsi="Calibri" w:cs="Calibri"/>
                <w:color w:val="auto"/>
                <w:sz w:val="20"/>
                <w:szCs w:val="20"/>
              </w:rPr>
            </w:pPr>
          </w:p>
        </w:tc>
      </w:tr>
      <w:tr w:rsidR="005255F2" w:rsidRPr="00B30BBB" w:rsidTr="00B30BBB">
        <w:trPr>
          <w:trHeight w:val="2504"/>
        </w:trPr>
        <w:tc>
          <w:tcPr>
            <w:tcW w:w="4254" w:type="dxa"/>
            <w:vMerge w:val="restart"/>
          </w:tcPr>
          <w:p w:rsidR="005255F2" w:rsidRPr="0016193A" w:rsidRDefault="005255F2" w:rsidP="00B30BBB">
            <w:pPr>
              <w:spacing w:before="120" w:after="0" w:line="240" w:lineRule="auto"/>
              <w:rPr>
                <w:rFonts w:cs="Calibri"/>
                <w:sz w:val="20"/>
                <w:szCs w:val="20"/>
              </w:rPr>
            </w:pPr>
            <w:r w:rsidRPr="0016193A">
              <w:rPr>
                <w:rFonts w:cs="Calibri"/>
                <w:b/>
                <w:sz w:val="20"/>
                <w:szCs w:val="20"/>
              </w:rPr>
              <w:lastRenderedPageBreak/>
              <w:t>Duración de la actividad (horas):</w:t>
            </w:r>
            <w:r w:rsidRPr="0016193A">
              <w:rPr>
                <w:rFonts w:cs="Calibri"/>
                <w:sz w:val="20"/>
                <w:szCs w:val="20"/>
              </w:rPr>
              <w:t xml:space="preserve">  </w:t>
            </w:r>
            <w:r w:rsidR="00CA770C">
              <w:rPr>
                <w:rFonts w:cs="Calibri"/>
                <w:sz w:val="20"/>
                <w:szCs w:val="20"/>
              </w:rPr>
              <w:t>4</w:t>
            </w:r>
            <w:r w:rsidRPr="0016193A">
              <w:rPr>
                <w:rFonts w:cs="Calibri"/>
                <w:sz w:val="20"/>
                <w:szCs w:val="20"/>
              </w:rPr>
              <w:t xml:space="preserve"> hora</w:t>
            </w:r>
            <w:r w:rsidR="00CF73D6">
              <w:rPr>
                <w:rFonts w:cs="Calibri"/>
                <w:sz w:val="20"/>
                <w:szCs w:val="20"/>
              </w:rPr>
              <w:t>s</w:t>
            </w:r>
          </w:p>
          <w:p w:rsidR="005255F2" w:rsidRPr="0016193A" w:rsidRDefault="005255F2" w:rsidP="00B30BBB">
            <w:pPr>
              <w:spacing w:before="120" w:after="0" w:line="240" w:lineRule="auto"/>
              <w:rPr>
                <w:rFonts w:cs="Calibri"/>
                <w:i/>
                <w:sz w:val="20"/>
                <w:szCs w:val="20"/>
              </w:rPr>
            </w:pPr>
            <w:r w:rsidRPr="0016193A">
              <w:rPr>
                <w:rFonts w:cs="Calibri"/>
                <w:b/>
                <w:sz w:val="20"/>
                <w:szCs w:val="20"/>
              </w:rPr>
              <w:t>Forma de trabajo:</w:t>
            </w:r>
            <w:r w:rsidRPr="0016193A">
              <w:rPr>
                <w:rFonts w:cs="Calibri"/>
                <w:sz w:val="20"/>
                <w:szCs w:val="20"/>
              </w:rPr>
              <w:t xml:space="preserve"> </w:t>
            </w:r>
          </w:p>
          <w:p w:rsidR="005255F2" w:rsidRPr="0016193A" w:rsidRDefault="00C46152"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Individual  </w:t>
            </w:r>
          </w:p>
          <w:p w:rsidR="005255F2" w:rsidRPr="0016193A" w:rsidRDefault="00C46152"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Grupal </w:t>
            </w:r>
          </w:p>
          <w:p w:rsidR="005255F2" w:rsidRPr="0016193A" w:rsidRDefault="005255F2" w:rsidP="00B30BBB">
            <w:pPr>
              <w:spacing w:before="120" w:after="0" w:line="240" w:lineRule="auto"/>
              <w:rPr>
                <w:rFonts w:cs="Calibri"/>
                <w:sz w:val="20"/>
                <w:szCs w:val="20"/>
              </w:rPr>
            </w:pPr>
            <w:r w:rsidRPr="0016193A">
              <w:rPr>
                <w:rFonts w:cs="Calibri"/>
                <w:b/>
                <w:sz w:val="20"/>
                <w:szCs w:val="20"/>
              </w:rPr>
              <w:t>Infraestructura (lugar):</w:t>
            </w:r>
            <w:r w:rsidRPr="0016193A">
              <w:rPr>
                <w:rFonts w:cs="Calibri"/>
                <w:sz w:val="20"/>
                <w:szCs w:val="20"/>
              </w:rPr>
              <w:t xml:space="preserve"> </w:t>
            </w:r>
          </w:p>
          <w:p w:rsidR="005255F2" w:rsidRPr="0016193A" w:rsidRDefault="009D6F1B"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Sala de clases </w:t>
            </w:r>
          </w:p>
          <w:p w:rsidR="009D6F1B" w:rsidRPr="0016193A" w:rsidRDefault="009D6F1B" w:rsidP="00806129">
            <w:pPr>
              <w:spacing w:before="120" w:after="0" w:line="240" w:lineRule="auto"/>
              <w:jc w:val="both"/>
              <w:rPr>
                <w:rFonts w:cs="Calibri"/>
                <w:sz w:val="20"/>
                <w:szCs w:val="20"/>
              </w:rPr>
            </w:pPr>
            <w:r w:rsidRPr="0016193A">
              <w:rPr>
                <w:rFonts w:cs="Calibri"/>
                <w:sz w:val="20"/>
                <w:szCs w:val="20"/>
              </w:rPr>
              <w:t>√</w:t>
            </w:r>
            <w:r w:rsidR="005255F2" w:rsidRPr="0016193A">
              <w:rPr>
                <w:rFonts w:cs="Calibri"/>
                <w:sz w:val="20"/>
                <w:szCs w:val="20"/>
              </w:rPr>
              <w:t xml:space="preserve"> Laboratorio </w:t>
            </w:r>
            <w:r w:rsidR="0059037E" w:rsidRPr="0059037E">
              <w:rPr>
                <w:rFonts w:cs="Calibri"/>
                <w:sz w:val="20"/>
                <w:szCs w:val="20"/>
              </w:rPr>
              <w:t>Computación</w:t>
            </w:r>
            <w:r w:rsidR="00806129" w:rsidRPr="00806129">
              <w:rPr>
                <w:rFonts w:cs="Calibri"/>
                <w:sz w:val="20"/>
                <w:szCs w:val="20"/>
              </w:rPr>
              <w:t xml:space="preserve"> con Máquina Virtual con S.O Linux (o similar) y Base de Datos Oracle 11g creada.</w:t>
            </w:r>
          </w:p>
          <w:p w:rsidR="005255F2" w:rsidRPr="0016193A" w:rsidRDefault="005255F2" w:rsidP="00B30BBB">
            <w:pPr>
              <w:spacing w:before="120" w:after="0" w:line="240" w:lineRule="auto"/>
              <w:rPr>
                <w:rFonts w:cs="Calibri"/>
                <w:sz w:val="20"/>
                <w:szCs w:val="20"/>
              </w:rPr>
            </w:pPr>
            <w:r w:rsidRPr="0016193A">
              <w:rPr>
                <w:rFonts w:cs="Calibri"/>
                <w:sz w:val="20"/>
                <w:szCs w:val="20"/>
              </w:rPr>
              <w:t>□ Taller (especifique)_____________</w:t>
            </w:r>
          </w:p>
          <w:p w:rsidR="005255F2" w:rsidRPr="0016193A" w:rsidRDefault="005255F2" w:rsidP="00B30BBB">
            <w:pPr>
              <w:spacing w:before="120" w:after="0" w:line="240" w:lineRule="auto"/>
              <w:rPr>
                <w:rFonts w:cs="Calibri"/>
                <w:sz w:val="20"/>
                <w:szCs w:val="20"/>
              </w:rPr>
            </w:pPr>
            <w:r w:rsidRPr="0016193A">
              <w:rPr>
                <w:rFonts w:cs="Calibri"/>
                <w:sz w:val="20"/>
                <w:szCs w:val="20"/>
              </w:rPr>
              <w:t>□ Terreno (especifique)_____________</w:t>
            </w:r>
          </w:p>
          <w:p w:rsidR="005255F2" w:rsidRPr="0016193A" w:rsidRDefault="005255F2" w:rsidP="00B30BBB">
            <w:pPr>
              <w:spacing w:before="120" w:after="0" w:line="240" w:lineRule="auto"/>
              <w:rPr>
                <w:rFonts w:cs="Calibri"/>
                <w:i/>
                <w:sz w:val="20"/>
                <w:szCs w:val="20"/>
              </w:rPr>
            </w:pPr>
            <w:r w:rsidRPr="0016193A">
              <w:rPr>
                <w:rFonts w:cs="Calibri"/>
                <w:sz w:val="20"/>
                <w:szCs w:val="20"/>
              </w:rPr>
              <w:t>□ Otros (especifique)_____________</w:t>
            </w:r>
          </w:p>
        </w:tc>
        <w:tc>
          <w:tcPr>
            <w:tcW w:w="5670" w:type="dxa"/>
          </w:tcPr>
          <w:p w:rsidR="005255F2" w:rsidRPr="0016193A" w:rsidRDefault="005255F2" w:rsidP="00B30BBB">
            <w:pPr>
              <w:spacing w:before="120" w:after="0" w:line="240" w:lineRule="auto"/>
              <w:rPr>
                <w:rFonts w:cs="Calibri"/>
                <w:b/>
                <w:sz w:val="20"/>
                <w:szCs w:val="20"/>
              </w:rPr>
            </w:pPr>
            <w:r w:rsidRPr="0016193A">
              <w:rPr>
                <w:rFonts w:cs="Calibri"/>
                <w:b/>
                <w:sz w:val="20"/>
                <w:szCs w:val="20"/>
              </w:rPr>
              <w:t xml:space="preserve">Recursos de información: </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Impreso: </w:t>
            </w:r>
          </w:p>
          <w:p w:rsidR="005255F2" w:rsidRPr="0016193A" w:rsidRDefault="005255F2" w:rsidP="00B30BBB">
            <w:pPr>
              <w:pStyle w:val="Prrafodelista"/>
              <w:numPr>
                <w:ilvl w:val="0"/>
                <w:numId w:val="14"/>
              </w:numPr>
              <w:spacing w:before="120" w:after="0" w:line="240" w:lineRule="auto"/>
              <w:rPr>
                <w:rFonts w:cs="Calibri"/>
                <w:sz w:val="20"/>
                <w:szCs w:val="20"/>
              </w:rPr>
            </w:pPr>
            <w:r w:rsidRPr="0016193A">
              <w:rPr>
                <w:rFonts w:cs="Calibri"/>
                <w:sz w:val="20"/>
                <w:szCs w:val="20"/>
              </w:rPr>
              <w:t>Descripción del caso</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Tecnológico: </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Informático </w:t>
            </w:r>
          </w:p>
          <w:p w:rsidR="005255F2" w:rsidRPr="0016193A" w:rsidRDefault="005255F2" w:rsidP="00B30BBB">
            <w:pPr>
              <w:spacing w:before="120" w:after="0" w:line="240" w:lineRule="auto"/>
              <w:rPr>
                <w:rFonts w:cs="Calibri"/>
                <w:b/>
                <w:sz w:val="20"/>
                <w:szCs w:val="20"/>
              </w:rPr>
            </w:pPr>
            <w:r w:rsidRPr="0016193A">
              <w:rPr>
                <w:rFonts w:cs="Calibri"/>
                <w:b/>
                <w:sz w:val="20"/>
                <w:szCs w:val="20"/>
              </w:rPr>
              <w:t>Material de apoyo (insumos y equipamiento) para la actividad:</w:t>
            </w:r>
          </w:p>
          <w:p w:rsidR="0059037E" w:rsidRPr="0059037E" w:rsidRDefault="0059037E" w:rsidP="00BC351C">
            <w:pPr>
              <w:pStyle w:val="Prrafodelista"/>
              <w:numPr>
                <w:ilvl w:val="0"/>
                <w:numId w:val="13"/>
              </w:numPr>
              <w:spacing w:before="120" w:after="0" w:line="240" w:lineRule="auto"/>
              <w:jc w:val="both"/>
              <w:rPr>
                <w:rFonts w:cs="Calibri"/>
                <w:sz w:val="20"/>
                <w:szCs w:val="20"/>
              </w:rPr>
            </w:pPr>
            <w:r w:rsidRPr="0059037E">
              <w:rPr>
                <w:rFonts w:cs="Calibri"/>
                <w:sz w:val="20"/>
                <w:szCs w:val="20"/>
              </w:rPr>
              <w:t xml:space="preserve">Actividad </w:t>
            </w:r>
            <w:r w:rsidR="00CA770C" w:rsidRPr="00CA770C">
              <w:rPr>
                <w:rFonts w:cs="Calibri"/>
                <w:sz w:val="20"/>
                <w:szCs w:val="20"/>
              </w:rPr>
              <w:t>Administración del Entorno de Red Oracle de la Base de Datos de Ventas por Cuotas</w:t>
            </w:r>
            <w:r w:rsidRPr="0059037E">
              <w:rPr>
                <w:rFonts w:cs="Calibri"/>
                <w:sz w:val="20"/>
                <w:szCs w:val="20"/>
              </w:rPr>
              <w:t>.</w:t>
            </w:r>
          </w:p>
          <w:p w:rsidR="0059037E" w:rsidRDefault="0059037E" w:rsidP="0059037E">
            <w:pPr>
              <w:pStyle w:val="Prrafodelista"/>
              <w:numPr>
                <w:ilvl w:val="0"/>
                <w:numId w:val="13"/>
              </w:numPr>
              <w:spacing w:before="120" w:after="0" w:line="240" w:lineRule="auto"/>
              <w:rPr>
                <w:rFonts w:cs="Calibri"/>
                <w:sz w:val="20"/>
                <w:szCs w:val="20"/>
              </w:rPr>
            </w:pPr>
            <w:r w:rsidRPr="0059037E">
              <w:rPr>
                <w:rFonts w:cs="Calibri"/>
                <w:sz w:val="20"/>
                <w:szCs w:val="20"/>
              </w:rPr>
              <w:t>Rúbrica de evaluación de Conocimientos  y Habilidades.</w:t>
            </w:r>
          </w:p>
          <w:p w:rsidR="00BF48C6" w:rsidRPr="0059037E" w:rsidRDefault="0059037E" w:rsidP="00BC351C">
            <w:pPr>
              <w:pStyle w:val="Prrafodelista"/>
              <w:numPr>
                <w:ilvl w:val="0"/>
                <w:numId w:val="13"/>
              </w:numPr>
              <w:spacing w:before="120" w:after="0" w:line="240" w:lineRule="auto"/>
              <w:jc w:val="both"/>
              <w:rPr>
                <w:rFonts w:cs="Calibri"/>
                <w:b/>
                <w:color w:val="FF0000"/>
                <w:sz w:val="20"/>
                <w:szCs w:val="20"/>
              </w:rPr>
            </w:pPr>
            <w:r w:rsidRPr="0059037E">
              <w:rPr>
                <w:rFonts w:cs="Calibri"/>
                <w:sz w:val="20"/>
                <w:szCs w:val="20"/>
              </w:rPr>
              <w:t>Rúbrica de evaluación</w:t>
            </w:r>
            <w:r w:rsidR="00BC351C">
              <w:rPr>
                <w:rFonts w:cs="Calibri"/>
                <w:sz w:val="20"/>
                <w:szCs w:val="20"/>
              </w:rPr>
              <w:t xml:space="preserve"> de las actitudes</w:t>
            </w:r>
            <w:r w:rsidRPr="0059037E">
              <w:rPr>
                <w:rFonts w:cs="Calibri"/>
                <w:sz w:val="20"/>
                <w:szCs w:val="20"/>
              </w:rPr>
              <w:t xml:space="preserve"> Tolerancia a la Frustración y Trabajo Bajo Presión.</w:t>
            </w:r>
          </w:p>
          <w:p w:rsidR="009D6F1B" w:rsidRPr="0016193A" w:rsidRDefault="009D6F1B" w:rsidP="009D6F1B">
            <w:pPr>
              <w:pStyle w:val="Prrafodelista"/>
              <w:spacing w:before="120" w:after="0" w:line="240" w:lineRule="auto"/>
              <w:ind w:left="0"/>
              <w:jc w:val="both"/>
              <w:rPr>
                <w:rFonts w:cs="Calibri"/>
                <w:b/>
                <w:color w:val="FF0000"/>
                <w:sz w:val="20"/>
                <w:szCs w:val="20"/>
              </w:rPr>
            </w:pPr>
            <w:r w:rsidRPr="0016193A">
              <w:rPr>
                <w:rFonts w:cs="Calibri"/>
                <w:b/>
                <w:sz w:val="20"/>
                <w:szCs w:val="20"/>
              </w:rPr>
              <w:t>Observación: el material de apoyo debe estar disponibles para los estudiantes en forma impresa o en formato digital según las posibilidades.</w:t>
            </w:r>
          </w:p>
        </w:tc>
      </w:tr>
      <w:tr w:rsidR="005255F2" w:rsidRPr="00B30BBB" w:rsidTr="00B30BBB">
        <w:trPr>
          <w:trHeight w:val="1125"/>
        </w:trPr>
        <w:tc>
          <w:tcPr>
            <w:tcW w:w="4254" w:type="dxa"/>
            <w:vMerge/>
          </w:tcPr>
          <w:p w:rsidR="005255F2" w:rsidRPr="0016193A" w:rsidRDefault="005255F2" w:rsidP="00B30BBB">
            <w:pPr>
              <w:spacing w:before="120" w:after="0" w:line="240" w:lineRule="auto"/>
              <w:rPr>
                <w:rFonts w:cs="Calibri"/>
                <w:b/>
                <w:sz w:val="20"/>
                <w:szCs w:val="20"/>
              </w:rPr>
            </w:pPr>
          </w:p>
        </w:tc>
        <w:tc>
          <w:tcPr>
            <w:tcW w:w="5670" w:type="dxa"/>
          </w:tcPr>
          <w:p w:rsidR="005255F2" w:rsidRPr="0016193A" w:rsidRDefault="005255F2" w:rsidP="00B30BBB">
            <w:pPr>
              <w:spacing w:before="120" w:after="120" w:line="240" w:lineRule="auto"/>
              <w:rPr>
                <w:rFonts w:cs="Calibri"/>
                <w:b/>
                <w:sz w:val="20"/>
                <w:szCs w:val="20"/>
              </w:rPr>
            </w:pPr>
            <w:r w:rsidRPr="0016193A">
              <w:rPr>
                <w:rFonts w:cs="Calibri"/>
                <w:b/>
                <w:sz w:val="20"/>
                <w:szCs w:val="20"/>
              </w:rPr>
              <w:t>Modalidad</w:t>
            </w:r>
          </w:p>
          <w:p w:rsidR="005255F2" w:rsidRPr="0016193A" w:rsidRDefault="005255F2" w:rsidP="00B30BBB">
            <w:pPr>
              <w:spacing w:before="120" w:after="0" w:line="240" w:lineRule="auto"/>
              <w:rPr>
                <w:rFonts w:cs="Calibri"/>
                <w:sz w:val="20"/>
                <w:szCs w:val="20"/>
              </w:rPr>
            </w:pPr>
            <w:r w:rsidRPr="0016193A">
              <w:rPr>
                <w:rFonts w:cs="Calibri"/>
                <w:sz w:val="20"/>
                <w:szCs w:val="20"/>
              </w:rPr>
              <w:t>√ Presencial</w:t>
            </w:r>
          </w:p>
          <w:p w:rsidR="005255F2" w:rsidRPr="0016193A" w:rsidRDefault="005255F2" w:rsidP="00BF48C6">
            <w:pPr>
              <w:spacing w:after="0" w:line="240" w:lineRule="auto"/>
              <w:rPr>
                <w:rFonts w:cs="Calibri"/>
                <w:sz w:val="20"/>
                <w:szCs w:val="20"/>
              </w:rPr>
            </w:pPr>
            <w:r w:rsidRPr="0016193A">
              <w:rPr>
                <w:rFonts w:cs="Calibri"/>
                <w:sz w:val="20"/>
                <w:szCs w:val="20"/>
              </w:rPr>
              <w:t>□ No Presencial</w:t>
            </w:r>
          </w:p>
          <w:p w:rsidR="00BF48C6" w:rsidRPr="0016193A" w:rsidRDefault="00BF48C6" w:rsidP="00BF48C6">
            <w:pPr>
              <w:spacing w:after="0" w:line="240" w:lineRule="auto"/>
              <w:rPr>
                <w:rFonts w:cs="Calibri"/>
                <w:sz w:val="20"/>
                <w:szCs w:val="20"/>
              </w:rPr>
            </w:pPr>
          </w:p>
        </w:tc>
      </w:tr>
    </w:tbl>
    <w:p w:rsidR="005255F2" w:rsidRDefault="005255F2" w:rsidP="00BF48C6">
      <w:pPr>
        <w:rPr>
          <w:rFonts w:cs="Calibri"/>
          <w:sz w:val="20"/>
          <w:szCs w:val="20"/>
        </w:rPr>
      </w:pPr>
    </w:p>
    <w:sectPr w:rsidR="005255F2" w:rsidSect="008A735C">
      <w:headerReference w:type="default" r:id="rId7"/>
      <w:pgSz w:w="12240" w:h="15840"/>
      <w:pgMar w:top="124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1CF" w:rsidRDefault="00F821CF" w:rsidP="00E408C3">
      <w:pPr>
        <w:spacing w:after="0" w:line="240" w:lineRule="auto"/>
      </w:pPr>
      <w:r>
        <w:separator/>
      </w:r>
    </w:p>
  </w:endnote>
  <w:endnote w:type="continuationSeparator" w:id="0">
    <w:p w:rsidR="00F821CF" w:rsidRDefault="00F821CF" w:rsidP="00E40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1CF" w:rsidRDefault="00F821CF" w:rsidP="00E408C3">
      <w:pPr>
        <w:spacing w:after="0" w:line="240" w:lineRule="auto"/>
      </w:pPr>
      <w:r>
        <w:separator/>
      </w:r>
    </w:p>
  </w:footnote>
  <w:footnote w:type="continuationSeparator" w:id="0">
    <w:p w:rsidR="00F821CF" w:rsidRDefault="00F821CF" w:rsidP="00E408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5F2" w:rsidRPr="00EE5C3A" w:rsidRDefault="00F820D4" w:rsidP="00E408C3">
    <w:pPr>
      <w:pStyle w:val="Encabezado"/>
      <w:jc w:val="right"/>
      <w:rPr>
        <w:i/>
        <w:sz w:val="14"/>
        <w:szCs w:val="14"/>
      </w:rPr>
    </w:pPr>
    <w:r>
      <w:rPr>
        <w:noProof/>
        <w:lang w:eastAsia="es-CL"/>
      </w:rPr>
      <w:drawing>
        <wp:anchor distT="0" distB="0" distL="114300" distR="114300" simplePos="0" relativeHeight="251657728" behindDoc="0" locked="0" layoutInCell="1" allowOverlap="1">
          <wp:simplePos x="0" y="0"/>
          <wp:positionH relativeFrom="column">
            <wp:posOffset>-289560</wp:posOffset>
          </wp:positionH>
          <wp:positionV relativeFrom="paragraph">
            <wp:posOffset>17145</wp:posOffset>
          </wp:positionV>
          <wp:extent cx="932815" cy="228600"/>
          <wp:effectExtent l="1905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932815" cy="228600"/>
                  </a:xfrm>
                  <a:prstGeom prst="rect">
                    <a:avLst/>
                  </a:prstGeom>
                  <a:noFill/>
                </pic:spPr>
              </pic:pic>
            </a:graphicData>
          </a:graphic>
        </wp:anchor>
      </w:drawing>
    </w:r>
    <w:r w:rsidR="005255F2" w:rsidRPr="00EE5C3A">
      <w:rPr>
        <w:i/>
        <w:sz w:val="14"/>
        <w:szCs w:val="14"/>
      </w:rPr>
      <w:t>Vicerrectoría Académica</w:t>
    </w:r>
  </w:p>
  <w:p w:rsidR="005255F2" w:rsidRPr="00EE5C3A" w:rsidRDefault="005255F2" w:rsidP="00E408C3">
    <w:pPr>
      <w:pStyle w:val="Encabezado"/>
      <w:jc w:val="right"/>
      <w:rPr>
        <w:i/>
        <w:sz w:val="14"/>
        <w:szCs w:val="14"/>
      </w:rPr>
    </w:pPr>
    <w:r w:rsidRPr="00EE5C3A">
      <w:rPr>
        <w:i/>
        <w:sz w:val="14"/>
        <w:szCs w:val="14"/>
      </w:rPr>
      <w:t>Dirección de Servicios Académicos</w:t>
    </w:r>
  </w:p>
  <w:p w:rsidR="005255F2" w:rsidRPr="008A735C" w:rsidRDefault="005255F2"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675"/>
    <w:multiLevelType w:val="hybridMultilevel"/>
    <w:tmpl w:val="F322E3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2F10114"/>
    <w:multiLevelType w:val="hybridMultilevel"/>
    <w:tmpl w:val="FD30E02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nsid w:val="09CB5F4D"/>
    <w:multiLevelType w:val="hybridMultilevel"/>
    <w:tmpl w:val="9F4A7E1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nsid w:val="0FD33561"/>
    <w:multiLevelType w:val="hybridMultilevel"/>
    <w:tmpl w:val="FCC4A162"/>
    <w:lvl w:ilvl="0" w:tplc="75EAFF48">
      <w:start w:val="1"/>
      <w:numFmt w:val="lowerLetter"/>
      <w:lvlText w:val="%1)"/>
      <w:lvlJc w:val="left"/>
      <w:pPr>
        <w:tabs>
          <w:tab w:val="num" w:pos="1068"/>
        </w:tabs>
        <w:ind w:left="1068" w:hanging="360"/>
      </w:pPr>
      <w:rPr>
        <w:rFonts w:hint="default"/>
        <w:b/>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nsid w:val="13957A6D"/>
    <w:multiLevelType w:val="hybridMultilevel"/>
    <w:tmpl w:val="F3361B5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9DB28C0"/>
    <w:multiLevelType w:val="hybridMultilevel"/>
    <w:tmpl w:val="19D8E4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2BB0B9A"/>
    <w:multiLevelType w:val="hybridMultilevel"/>
    <w:tmpl w:val="8D963E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B2C61B7"/>
    <w:multiLevelType w:val="singleLevel"/>
    <w:tmpl w:val="0C0A000F"/>
    <w:lvl w:ilvl="0">
      <w:start w:val="1"/>
      <w:numFmt w:val="decimal"/>
      <w:lvlText w:val="%1."/>
      <w:lvlJc w:val="left"/>
      <w:pPr>
        <w:tabs>
          <w:tab w:val="num" w:pos="360"/>
        </w:tabs>
        <w:ind w:left="360" w:hanging="360"/>
      </w:pPr>
      <w:rPr>
        <w:rFonts w:cs="Times New Roman"/>
      </w:rPr>
    </w:lvl>
  </w:abstractNum>
  <w:abstractNum w:abstractNumId="8">
    <w:nsid w:val="30241F52"/>
    <w:multiLevelType w:val="hybridMultilevel"/>
    <w:tmpl w:val="A1407C48"/>
    <w:lvl w:ilvl="0" w:tplc="0C0A000F">
      <w:start w:val="1"/>
      <w:numFmt w:val="decimal"/>
      <w:lvlText w:val="%1."/>
      <w:lvlJc w:val="left"/>
      <w:pPr>
        <w:tabs>
          <w:tab w:val="num" w:pos="780"/>
        </w:tabs>
        <w:ind w:left="780" w:hanging="360"/>
      </w:pPr>
      <w:rPr>
        <w:rFonts w:cs="Times New Roman"/>
      </w:rPr>
    </w:lvl>
    <w:lvl w:ilvl="1" w:tplc="0C0A0019" w:tentative="1">
      <w:start w:val="1"/>
      <w:numFmt w:val="lowerLetter"/>
      <w:lvlText w:val="%2."/>
      <w:lvlJc w:val="left"/>
      <w:pPr>
        <w:tabs>
          <w:tab w:val="num" w:pos="1500"/>
        </w:tabs>
        <w:ind w:left="1500" w:hanging="360"/>
      </w:pPr>
      <w:rPr>
        <w:rFonts w:cs="Times New Roman"/>
      </w:rPr>
    </w:lvl>
    <w:lvl w:ilvl="2" w:tplc="0C0A001B" w:tentative="1">
      <w:start w:val="1"/>
      <w:numFmt w:val="lowerRoman"/>
      <w:lvlText w:val="%3."/>
      <w:lvlJc w:val="right"/>
      <w:pPr>
        <w:tabs>
          <w:tab w:val="num" w:pos="2220"/>
        </w:tabs>
        <w:ind w:left="2220" w:hanging="180"/>
      </w:pPr>
      <w:rPr>
        <w:rFonts w:cs="Times New Roman"/>
      </w:rPr>
    </w:lvl>
    <w:lvl w:ilvl="3" w:tplc="0C0A000F" w:tentative="1">
      <w:start w:val="1"/>
      <w:numFmt w:val="decimal"/>
      <w:lvlText w:val="%4."/>
      <w:lvlJc w:val="left"/>
      <w:pPr>
        <w:tabs>
          <w:tab w:val="num" w:pos="2940"/>
        </w:tabs>
        <w:ind w:left="2940" w:hanging="360"/>
      </w:pPr>
      <w:rPr>
        <w:rFonts w:cs="Times New Roman"/>
      </w:rPr>
    </w:lvl>
    <w:lvl w:ilvl="4" w:tplc="0C0A0019" w:tentative="1">
      <w:start w:val="1"/>
      <w:numFmt w:val="lowerLetter"/>
      <w:lvlText w:val="%5."/>
      <w:lvlJc w:val="left"/>
      <w:pPr>
        <w:tabs>
          <w:tab w:val="num" w:pos="3660"/>
        </w:tabs>
        <w:ind w:left="3660" w:hanging="360"/>
      </w:pPr>
      <w:rPr>
        <w:rFonts w:cs="Times New Roman"/>
      </w:rPr>
    </w:lvl>
    <w:lvl w:ilvl="5" w:tplc="0C0A001B" w:tentative="1">
      <w:start w:val="1"/>
      <w:numFmt w:val="lowerRoman"/>
      <w:lvlText w:val="%6."/>
      <w:lvlJc w:val="right"/>
      <w:pPr>
        <w:tabs>
          <w:tab w:val="num" w:pos="4380"/>
        </w:tabs>
        <w:ind w:left="4380" w:hanging="180"/>
      </w:pPr>
      <w:rPr>
        <w:rFonts w:cs="Times New Roman"/>
      </w:rPr>
    </w:lvl>
    <w:lvl w:ilvl="6" w:tplc="0C0A000F" w:tentative="1">
      <w:start w:val="1"/>
      <w:numFmt w:val="decimal"/>
      <w:lvlText w:val="%7."/>
      <w:lvlJc w:val="left"/>
      <w:pPr>
        <w:tabs>
          <w:tab w:val="num" w:pos="5100"/>
        </w:tabs>
        <w:ind w:left="5100" w:hanging="360"/>
      </w:pPr>
      <w:rPr>
        <w:rFonts w:cs="Times New Roman"/>
      </w:rPr>
    </w:lvl>
    <w:lvl w:ilvl="7" w:tplc="0C0A0019" w:tentative="1">
      <w:start w:val="1"/>
      <w:numFmt w:val="lowerLetter"/>
      <w:lvlText w:val="%8."/>
      <w:lvlJc w:val="left"/>
      <w:pPr>
        <w:tabs>
          <w:tab w:val="num" w:pos="5820"/>
        </w:tabs>
        <w:ind w:left="5820" w:hanging="360"/>
      </w:pPr>
      <w:rPr>
        <w:rFonts w:cs="Times New Roman"/>
      </w:rPr>
    </w:lvl>
    <w:lvl w:ilvl="8" w:tplc="0C0A001B" w:tentative="1">
      <w:start w:val="1"/>
      <w:numFmt w:val="lowerRoman"/>
      <w:lvlText w:val="%9."/>
      <w:lvlJc w:val="right"/>
      <w:pPr>
        <w:tabs>
          <w:tab w:val="num" w:pos="6540"/>
        </w:tabs>
        <w:ind w:left="6540" w:hanging="180"/>
      </w:pPr>
      <w:rPr>
        <w:rFonts w:cs="Times New Roman"/>
      </w:rPr>
    </w:lvl>
  </w:abstractNum>
  <w:abstractNum w:abstractNumId="9">
    <w:nsid w:val="31A24149"/>
    <w:multiLevelType w:val="hybridMultilevel"/>
    <w:tmpl w:val="4D260D68"/>
    <w:lvl w:ilvl="0" w:tplc="340A0011">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0">
    <w:nsid w:val="361505D6"/>
    <w:multiLevelType w:val="hybridMultilevel"/>
    <w:tmpl w:val="17928F2A"/>
    <w:lvl w:ilvl="0" w:tplc="340A0011">
      <w:start w:val="1"/>
      <w:numFmt w:val="decimal"/>
      <w:lvlText w:val="%1)"/>
      <w:lvlJc w:val="left"/>
      <w:pPr>
        <w:ind w:left="720" w:hanging="360"/>
      </w:pPr>
      <w:rPr>
        <w:rFonts w:cs="Times New Roman" w:hint="default"/>
        <w:color w:val="000000"/>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1">
    <w:nsid w:val="369C3B04"/>
    <w:multiLevelType w:val="hybridMultilevel"/>
    <w:tmpl w:val="9086D838"/>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12">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42F20092"/>
    <w:multiLevelType w:val="hybridMultilevel"/>
    <w:tmpl w:val="D2CEA7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5156BD2"/>
    <w:multiLevelType w:val="hybridMultilevel"/>
    <w:tmpl w:val="30A232C2"/>
    <w:lvl w:ilvl="0" w:tplc="75EAFF48">
      <w:start w:val="1"/>
      <w:numFmt w:val="lowerLetter"/>
      <w:lvlText w:val="%1)"/>
      <w:lvlJc w:val="left"/>
      <w:pPr>
        <w:tabs>
          <w:tab w:val="num" w:pos="1068"/>
        </w:tabs>
        <w:ind w:left="1068" w:hanging="360"/>
      </w:pPr>
      <w:rPr>
        <w:rFonts w:cs="Times New Roman" w:hint="default"/>
        <w:b/>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8FA6A7D"/>
    <w:multiLevelType w:val="hybridMultilevel"/>
    <w:tmpl w:val="B086AD7C"/>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7">
    <w:nsid w:val="4E1E2B67"/>
    <w:multiLevelType w:val="hybridMultilevel"/>
    <w:tmpl w:val="B3E27D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E7D47AF"/>
    <w:multiLevelType w:val="hybridMultilevel"/>
    <w:tmpl w:val="7FB01ED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F715F85"/>
    <w:multiLevelType w:val="hybridMultilevel"/>
    <w:tmpl w:val="DF9E7468"/>
    <w:lvl w:ilvl="0" w:tplc="340A0001">
      <w:start w:val="1"/>
      <w:numFmt w:val="bullet"/>
      <w:lvlText w:val=""/>
      <w:lvlJc w:val="left"/>
      <w:pPr>
        <w:ind w:left="1428" w:hanging="360"/>
      </w:pPr>
      <w:rPr>
        <w:rFonts w:ascii="Symbol" w:hAnsi="Symbol" w:hint="default"/>
      </w:rPr>
    </w:lvl>
    <w:lvl w:ilvl="1" w:tplc="75EAFF48">
      <w:start w:val="1"/>
      <w:numFmt w:val="lowerLetter"/>
      <w:lvlText w:val="%2)"/>
      <w:lvlJc w:val="left"/>
      <w:pPr>
        <w:tabs>
          <w:tab w:val="num" w:pos="2148"/>
        </w:tabs>
        <w:ind w:left="2148" w:hanging="360"/>
      </w:pPr>
      <w:rPr>
        <w:rFonts w:cs="Times New Roman" w:hint="default"/>
        <w:b/>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nsid w:val="54697499"/>
    <w:multiLevelType w:val="hybridMultilevel"/>
    <w:tmpl w:val="B8FC0FF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nsid w:val="54C12FBC"/>
    <w:multiLevelType w:val="hybridMultilevel"/>
    <w:tmpl w:val="61600142"/>
    <w:lvl w:ilvl="0" w:tplc="CC72B73E">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5A897EC2"/>
    <w:multiLevelType w:val="hybridMultilevel"/>
    <w:tmpl w:val="7E2844E8"/>
    <w:lvl w:ilvl="0" w:tplc="340A0011">
      <w:start w:val="1"/>
      <w:numFmt w:val="decimal"/>
      <w:lvlText w:val="%1)"/>
      <w:lvlJc w:val="left"/>
      <w:pPr>
        <w:ind w:left="720" w:hanging="360"/>
      </w:pPr>
      <w:rPr>
        <w:rFonts w:cs="Times New Roman" w:hint="default"/>
        <w:color w:val="000000"/>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3">
    <w:nsid w:val="5EE948FE"/>
    <w:multiLevelType w:val="hybridMultilevel"/>
    <w:tmpl w:val="9B84A406"/>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4">
    <w:nsid w:val="5F95113D"/>
    <w:multiLevelType w:val="hybridMultilevel"/>
    <w:tmpl w:val="1902DC92"/>
    <w:lvl w:ilvl="0" w:tplc="340A0001">
      <w:start w:val="1"/>
      <w:numFmt w:val="bullet"/>
      <w:lvlText w:val=""/>
      <w:lvlJc w:val="left"/>
      <w:pPr>
        <w:ind w:left="1425" w:hanging="360"/>
      </w:pPr>
      <w:rPr>
        <w:rFonts w:ascii="Symbol" w:hAnsi="Symbol" w:hint="default"/>
      </w:rPr>
    </w:lvl>
    <w:lvl w:ilvl="1" w:tplc="340A0003">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25">
    <w:nsid w:val="62E231C1"/>
    <w:multiLevelType w:val="hybridMultilevel"/>
    <w:tmpl w:val="D98EC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9AE7E00"/>
    <w:multiLevelType w:val="hybridMultilevel"/>
    <w:tmpl w:val="B086AD7C"/>
    <w:lvl w:ilvl="0" w:tplc="340A000F">
      <w:start w:val="1"/>
      <w:numFmt w:val="decimal"/>
      <w:lvlText w:val="%1."/>
      <w:lvlJc w:val="left"/>
      <w:pPr>
        <w:ind w:left="720" w:hanging="360"/>
      </w:pPr>
      <w:rPr>
        <w:rFonts w:cs="Times New Roman" w:hint="default"/>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7">
    <w:nsid w:val="6E1A2A67"/>
    <w:multiLevelType w:val="hybridMultilevel"/>
    <w:tmpl w:val="B086AD7C"/>
    <w:lvl w:ilvl="0" w:tplc="340A000F">
      <w:start w:val="1"/>
      <w:numFmt w:val="decimal"/>
      <w:lvlText w:val="%1."/>
      <w:lvlJc w:val="left"/>
      <w:pPr>
        <w:ind w:left="720" w:hanging="360"/>
      </w:pPr>
      <w:rPr>
        <w:rFonts w:cs="Times New Roman" w:hint="default"/>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8">
    <w:nsid w:val="74675E25"/>
    <w:multiLevelType w:val="hybridMultilevel"/>
    <w:tmpl w:val="97ECCC54"/>
    <w:lvl w:ilvl="0" w:tplc="2E865B40">
      <w:numFmt w:val="bullet"/>
      <w:lvlText w:val="-"/>
      <w:lvlJc w:val="left"/>
      <w:pPr>
        <w:ind w:left="360" w:hanging="360"/>
      </w:pPr>
      <w:rPr>
        <w:rFonts w:ascii="Calibri" w:eastAsia="Times New Roman" w:hAnsi="Calibri" w:hint="default"/>
        <w:b w:val="0"/>
        <w:i w:val="0"/>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nsid w:val="75AF7BE9"/>
    <w:multiLevelType w:val="hybridMultilevel"/>
    <w:tmpl w:val="7B1A207A"/>
    <w:lvl w:ilvl="0" w:tplc="6F3A6FB0">
      <w:start w:val="1"/>
      <w:numFmt w:val="lowerLetter"/>
      <w:lvlText w:val="%1)"/>
      <w:lvlJc w:val="left"/>
      <w:pPr>
        <w:tabs>
          <w:tab w:val="num" w:pos="1068"/>
        </w:tabs>
        <w:ind w:left="1068" w:hanging="360"/>
      </w:pPr>
      <w:rPr>
        <w:rFonts w:asciiTheme="minorHAnsi" w:hAnsiTheme="minorHAnsi" w:hint="default"/>
        <w:b/>
        <w:sz w:val="20"/>
        <w:szCs w:val="20"/>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0">
    <w:nsid w:val="7A9324A1"/>
    <w:multiLevelType w:val="hybridMultilevel"/>
    <w:tmpl w:val="4CB2B8C6"/>
    <w:lvl w:ilvl="0" w:tplc="1C80D44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E031D1F"/>
    <w:multiLevelType w:val="hybridMultilevel"/>
    <w:tmpl w:val="BDCA67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2"/>
  </w:num>
  <w:num w:numId="2">
    <w:abstractNumId w:val="28"/>
  </w:num>
  <w:num w:numId="3">
    <w:abstractNumId w:val="27"/>
  </w:num>
  <w:num w:numId="4">
    <w:abstractNumId w:val="16"/>
  </w:num>
  <w:num w:numId="5">
    <w:abstractNumId w:val="9"/>
  </w:num>
  <w:num w:numId="6">
    <w:abstractNumId w:val="10"/>
  </w:num>
  <w:num w:numId="7">
    <w:abstractNumId w:val="22"/>
  </w:num>
  <w:num w:numId="8">
    <w:abstractNumId w:val="26"/>
  </w:num>
  <w:num w:numId="9">
    <w:abstractNumId w:val="7"/>
  </w:num>
  <w:num w:numId="10">
    <w:abstractNumId w:val="8"/>
  </w:num>
  <w:num w:numId="11">
    <w:abstractNumId w:val="15"/>
  </w:num>
  <w:num w:numId="12">
    <w:abstractNumId w:val="6"/>
  </w:num>
  <w:num w:numId="13">
    <w:abstractNumId w:val="30"/>
  </w:num>
  <w:num w:numId="14">
    <w:abstractNumId w:val="17"/>
  </w:num>
  <w:num w:numId="15">
    <w:abstractNumId w:val="14"/>
  </w:num>
  <w:num w:numId="16">
    <w:abstractNumId w:val="19"/>
  </w:num>
  <w:num w:numId="17">
    <w:abstractNumId w:val="21"/>
  </w:num>
  <w:num w:numId="18">
    <w:abstractNumId w:val="3"/>
  </w:num>
  <w:num w:numId="19">
    <w:abstractNumId w:val="29"/>
  </w:num>
  <w:num w:numId="20">
    <w:abstractNumId w:val="5"/>
  </w:num>
  <w:num w:numId="21">
    <w:abstractNumId w:val="0"/>
  </w:num>
  <w:num w:numId="22">
    <w:abstractNumId w:val="23"/>
  </w:num>
  <w:num w:numId="23">
    <w:abstractNumId w:val="25"/>
  </w:num>
  <w:num w:numId="24">
    <w:abstractNumId w:val="13"/>
  </w:num>
  <w:num w:numId="25">
    <w:abstractNumId w:val="4"/>
  </w:num>
  <w:num w:numId="26">
    <w:abstractNumId w:val="31"/>
  </w:num>
  <w:num w:numId="27">
    <w:abstractNumId w:val="18"/>
  </w:num>
  <w:num w:numId="28">
    <w:abstractNumId w:val="20"/>
  </w:num>
  <w:num w:numId="29">
    <w:abstractNumId w:val="24"/>
  </w:num>
  <w:num w:numId="30">
    <w:abstractNumId w:val="1"/>
  </w:num>
  <w:num w:numId="31">
    <w:abstractNumId w:val="2"/>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hdrShapeDefaults>
    <o:shapedefaults v:ext="edit" spidmax="46082"/>
  </w:hdrShapeDefaults>
  <w:footnotePr>
    <w:footnote w:id="-1"/>
    <w:footnote w:id="0"/>
  </w:footnotePr>
  <w:endnotePr>
    <w:endnote w:id="-1"/>
    <w:endnote w:id="0"/>
  </w:endnotePr>
  <w:compat/>
  <w:rsids>
    <w:rsidRoot w:val="003C506A"/>
    <w:rsid w:val="00012A8C"/>
    <w:rsid w:val="000155B9"/>
    <w:rsid w:val="00016EC9"/>
    <w:rsid w:val="00026B1F"/>
    <w:rsid w:val="00027869"/>
    <w:rsid w:val="00032795"/>
    <w:rsid w:val="00044417"/>
    <w:rsid w:val="0005206B"/>
    <w:rsid w:val="00066343"/>
    <w:rsid w:val="000727A9"/>
    <w:rsid w:val="00087B32"/>
    <w:rsid w:val="00091F6F"/>
    <w:rsid w:val="00095731"/>
    <w:rsid w:val="000A21DC"/>
    <w:rsid w:val="000A6A3A"/>
    <w:rsid w:val="000B1EC0"/>
    <w:rsid w:val="000B758A"/>
    <w:rsid w:val="000C7C3F"/>
    <w:rsid w:val="000D1B36"/>
    <w:rsid w:val="000D577B"/>
    <w:rsid w:val="000E53AE"/>
    <w:rsid w:val="000E6AD5"/>
    <w:rsid w:val="000F1237"/>
    <w:rsid w:val="000F50AB"/>
    <w:rsid w:val="0010474F"/>
    <w:rsid w:val="00112BC9"/>
    <w:rsid w:val="00141EA0"/>
    <w:rsid w:val="00142EBE"/>
    <w:rsid w:val="001534F1"/>
    <w:rsid w:val="00153993"/>
    <w:rsid w:val="0016193A"/>
    <w:rsid w:val="00163F69"/>
    <w:rsid w:val="00177924"/>
    <w:rsid w:val="0018682D"/>
    <w:rsid w:val="00186DA2"/>
    <w:rsid w:val="001A6D99"/>
    <w:rsid w:val="001A799D"/>
    <w:rsid w:val="001A7AC3"/>
    <w:rsid w:val="001B300A"/>
    <w:rsid w:val="001B390E"/>
    <w:rsid w:val="001B41E1"/>
    <w:rsid w:val="001B43AE"/>
    <w:rsid w:val="001C62CF"/>
    <w:rsid w:val="001C74F1"/>
    <w:rsid w:val="001E45B1"/>
    <w:rsid w:val="001E5929"/>
    <w:rsid w:val="001F1A1B"/>
    <w:rsid w:val="00212E94"/>
    <w:rsid w:val="002165C5"/>
    <w:rsid w:val="00216C90"/>
    <w:rsid w:val="002259B5"/>
    <w:rsid w:val="00226F1B"/>
    <w:rsid w:val="00231B86"/>
    <w:rsid w:val="002414E9"/>
    <w:rsid w:val="00245341"/>
    <w:rsid w:val="00272D11"/>
    <w:rsid w:val="00295788"/>
    <w:rsid w:val="002A598C"/>
    <w:rsid w:val="002B22D4"/>
    <w:rsid w:val="002B38EB"/>
    <w:rsid w:val="002C0CE7"/>
    <w:rsid w:val="002D0F40"/>
    <w:rsid w:val="002D0F4D"/>
    <w:rsid w:val="002D5E73"/>
    <w:rsid w:val="002E4F1B"/>
    <w:rsid w:val="002E5D56"/>
    <w:rsid w:val="002E7046"/>
    <w:rsid w:val="002F656D"/>
    <w:rsid w:val="00302D75"/>
    <w:rsid w:val="00304AF3"/>
    <w:rsid w:val="00306EE7"/>
    <w:rsid w:val="00322292"/>
    <w:rsid w:val="0032259C"/>
    <w:rsid w:val="003225FA"/>
    <w:rsid w:val="00324040"/>
    <w:rsid w:val="0032559C"/>
    <w:rsid w:val="00337E10"/>
    <w:rsid w:val="00344668"/>
    <w:rsid w:val="00355A4C"/>
    <w:rsid w:val="003579B5"/>
    <w:rsid w:val="003601E2"/>
    <w:rsid w:val="00360A7B"/>
    <w:rsid w:val="00371FF1"/>
    <w:rsid w:val="003A20E0"/>
    <w:rsid w:val="003A4E18"/>
    <w:rsid w:val="003B2C53"/>
    <w:rsid w:val="003C506A"/>
    <w:rsid w:val="003C7741"/>
    <w:rsid w:val="003D1DDC"/>
    <w:rsid w:val="003D26A5"/>
    <w:rsid w:val="003D5E9E"/>
    <w:rsid w:val="003E311E"/>
    <w:rsid w:val="003E36DF"/>
    <w:rsid w:val="003F542D"/>
    <w:rsid w:val="00421C01"/>
    <w:rsid w:val="004471EC"/>
    <w:rsid w:val="00453390"/>
    <w:rsid w:val="00466616"/>
    <w:rsid w:val="004725BA"/>
    <w:rsid w:val="00474F39"/>
    <w:rsid w:val="00483F93"/>
    <w:rsid w:val="00493E22"/>
    <w:rsid w:val="004A411E"/>
    <w:rsid w:val="004B4F7F"/>
    <w:rsid w:val="004C6492"/>
    <w:rsid w:val="004C6F0C"/>
    <w:rsid w:val="004F222C"/>
    <w:rsid w:val="004F4DA1"/>
    <w:rsid w:val="00505E06"/>
    <w:rsid w:val="00510CC0"/>
    <w:rsid w:val="00514401"/>
    <w:rsid w:val="005160E8"/>
    <w:rsid w:val="005255F2"/>
    <w:rsid w:val="005415D7"/>
    <w:rsid w:val="00543BBB"/>
    <w:rsid w:val="00543E50"/>
    <w:rsid w:val="00545D15"/>
    <w:rsid w:val="00545E0E"/>
    <w:rsid w:val="0055004F"/>
    <w:rsid w:val="0055068E"/>
    <w:rsid w:val="00565BCF"/>
    <w:rsid w:val="00571032"/>
    <w:rsid w:val="00574223"/>
    <w:rsid w:val="00586B5A"/>
    <w:rsid w:val="0059037E"/>
    <w:rsid w:val="00592076"/>
    <w:rsid w:val="00594B99"/>
    <w:rsid w:val="005971AD"/>
    <w:rsid w:val="005A1486"/>
    <w:rsid w:val="005B60AA"/>
    <w:rsid w:val="005C2B62"/>
    <w:rsid w:val="005C72F7"/>
    <w:rsid w:val="005E1999"/>
    <w:rsid w:val="005E68A4"/>
    <w:rsid w:val="005F4AC3"/>
    <w:rsid w:val="005F5BD2"/>
    <w:rsid w:val="00603CD7"/>
    <w:rsid w:val="00606D19"/>
    <w:rsid w:val="00610422"/>
    <w:rsid w:val="00615567"/>
    <w:rsid w:val="006237FD"/>
    <w:rsid w:val="00624546"/>
    <w:rsid w:val="00645AFF"/>
    <w:rsid w:val="0065517F"/>
    <w:rsid w:val="00674BEC"/>
    <w:rsid w:val="00675359"/>
    <w:rsid w:val="006760C3"/>
    <w:rsid w:val="0068090E"/>
    <w:rsid w:val="006834D3"/>
    <w:rsid w:val="0068512A"/>
    <w:rsid w:val="0068767F"/>
    <w:rsid w:val="0069629E"/>
    <w:rsid w:val="006A421B"/>
    <w:rsid w:val="006A5FA5"/>
    <w:rsid w:val="006A6690"/>
    <w:rsid w:val="006B3529"/>
    <w:rsid w:val="006C77A0"/>
    <w:rsid w:val="006D3057"/>
    <w:rsid w:val="006E2881"/>
    <w:rsid w:val="006F4D46"/>
    <w:rsid w:val="007038EE"/>
    <w:rsid w:val="00723342"/>
    <w:rsid w:val="007267FC"/>
    <w:rsid w:val="00730C31"/>
    <w:rsid w:val="00740F84"/>
    <w:rsid w:val="00744905"/>
    <w:rsid w:val="0074625C"/>
    <w:rsid w:val="00746D47"/>
    <w:rsid w:val="0075276E"/>
    <w:rsid w:val="00761A57"/>
    <w:rsid w:val="0076489A"/>
    <w:rsid w:val="00770613"/>
    <w:rsid w:val="00783F00"/>
    <w:rsid w:val="00790BFD"/>
    <w:rsid w:val="0079250C"/>
    <w:rsid w:val="007960C8"/>
    <w:rsid w:val="007A0EEA"/>
    <w:rsid w:val="007A1E2B"/>
    <w:rsid w:val="007A52CF"/>
    <w:rsid w:val="007B1DEA"/>
    <w:rsid w:val="007B561E"/>
    <w:rsid w:val="007C383C"/>
    <w:rsid w:val="007E2777"/>
    <w:rsid w:val="007E285F"/>
    <w:rsid w:val="00806129"/>
    <w:rsid w:val="00811F4B"/>
    <w:rsid w:val="008127D2"/>
    <w:rsid w:val="00813AC4"/>
    <w:rsid w:val="008168D6"/>
    <w:rsid w:val="008178E9"/>
    <w:rsid w:val="00834DBF"/>
    <w:rsid w:val="0085306A"/>
    <w:rsid w:val="00855728"/>
    <w:rsid w:val="008638DF"/>
    <w:rsid w:val="00863E72"/>
    <w:rsid w:val="0086676A"/>
    <w:rsid w:val="008763A9"/>
    <w:rsid w:val="008911DE"/>
    <w:rsid w:val="00891BBC"/>
    <w:rsid w:val="00894188"/>
    <w:rsid w:val="008A44C5"/>
    <w:rsid w:val="008A4944"/>
    <w:rsid w:val="008A735C"/>
    <w:rsid w:val="008A7610"/>
    <w:rsid w:val="008B27B9"/>
    <w:rsid w:val="008B46D6"/>
    <w:rsid w:val="008C149A"/>
    <w:rsid w:val="008C3799"/>
    <w:rsid w:val="008C4C58"/>
    <w:rsid w:val="008D3266"/>
    <w:rsid w:val="008D51E1"/>
    <w:rsid w:val="008E0EDF"/>
    <w:rsid w:val="008F0445"/>
    <w:rsid w:val="008F17D8"/>
    <w:rsid w:val="008F1C08"/>
    <w:rsid w:val="008F3495"/>
    <w:rsid w:val="0090131D"/>
    <w:rsid w:val="00901D8B"/>
    <w:rsid w:val="00914404"/>
    <w:rsid w:val="009166EC"/>
    <w:rsid w:val="009238F8"/>
    <w:rsid w:val="009239C4"/>
    <w:rsid w:val="009533B4"/>
    <w:rsid w:val="00954DF2"/>
    <w:rsid w:val="009728EF"/>
    <w:rsid w:val="0099741C"/>
    <w:rsid w:val="009A2D32"/>
    <w:rsid w:val="009A7C85"/>
    <w:rsid w:val="009B4731"/>
    <w:rsid w:val="009B76C9"/>
    <w:rsid w:val="009C2140"/>
    <w:rsid w:val="009D6F1B"/>
    <w:rsid w:val="009E3B40"/>
    <w:rsid w:val="009E3D86"/>
    <w:rsid w:val="00A17EA6"/>
    <w:rsid w:val="00A2167B"/>
    <w:rsid w:val="00A26192"/>
    <w:rsid w:val="00A327E4"/>
    <w:rsid w:val="00A42589"/>
    <w:rsid w:val="00A429EF"/>
    <w:rsid w:val="00A4516C"/>
    <w:rsid w:val="00A452FF"/>
    <w:rsid w:val="00A45701"/>
    <w:rsid w:val="00A564FB"/>
    <w:rsid w:val="00A61443"/>
    <w:rsid w:val="00A64CF2"/>
    <w:rsid w:val="00A852C9"/>
    <w:rsid w:val="00A93259"/>
    <w:rsid w:val="00A93586"/>
    <w:rsid w:val="00A97E94"/>
    <w:rsid w:val="00A97F50"/>
    <w:rsid w:val="00AA008B"/>
    <w:rsid w:val="00AC3BEF"/>
    <w:rsid w:val="00AC464D"/>
    <w:rsid w:val="00AC54D5"/>
    <w:rsid w:val="00AC6944"/>
    <w:rsid w:val="00AE6B4F"/>
    <w:rsid w:val="00AF5661"/>
    <w:rsid w:val="00B03EC4"/>
    <w:rsid w:val="00B053AE"/>
    <w:rsid w:val="00B243F8"/>
    <w:rsid w:val="00B27752"/>
    <w:rsid w:val="00B30BBB"/>
    <w:rsid w:val="00B358B4"/>
    <w:rsid w:val="00B421F2"/>
    <w:rsid w:val="00B6008F"/>
    <w:rsid w:val="00B63B73"/>
    <w:rsid w:val="00B641C7"/>
    <w:rsid w:val="00B65FA5"/>
    <w:rsid w:val="00B762D8"/>
    <w:rsid w:val="00B808FB"/>
    <w:rsid w:val="00B831AD"/>
    <w:rsid w:val="00B86EED"/>
    <w:rsid w:val="00B96A10"/>
    <w:rsid w:val="00B97432"/>
    <w:rsid w:val="00BA15E6"/>
    <w:rsid w:val="00BB6384"/>
    <w:rsid w:val="00BC351C"/>
    <w:rsid w:val="00BE1B7C"/>
    <w:rsid w:val="00BF48C6"/>
    <w:rsid w:val="00C07041"/>
    <w:rsid w:val="00C1338E"/>
    <w:rsid w:val="00C13B3C"/>
    <w:rsid w:val="00C237C5"/>
    <w:rsid w:val="00C352AE"/>
    <w:rsid w:val="00C459BD"/>
    <w:rsid w:val="00C46152"/>
    <w:rsid w:val="00C566E7"/>
    <w:rsid w:val="00C642AB"/>
    <w:rsid w:val="00C76391"/>
    <w:rsid w:val="00C803A8"/>
    <w:rsid w:val="00C933B3"/>
    <w:rsid w:val="00CA6E33"/>
    <w:rsid w:val="00CA770C"/>
    <w:rsid w:val="00CB2AE3"/>
    <w:rsid w:val="00CC0B6F"/>
    <w:rsid w:val="00CD064D"/>
    <w:rsid w:val="00CE65B6"/>
    <w:rsid w:val="00CE6E92"/>
    <w:rsid w:val="00CF207F"/>
    <w:rsid w:val="00CF73D6"/>
    <w:rsid w:val="00D13222"/>
    <w:rsid w:val="00D15074"/>
    <w:rsid w:val="00D21D01"/>
    <w:rsid w:val="00D26372"/>
    <w:rsid w:val="00D36B63"/>
    <w:rsid w:val="00D4219E"/>
    <w:rsid w:val="00D540B7"/>
    <w:rsid w:val="00D6128C"/>
    <w:rsid w:val="00D664C8"/>
    <w:rsid w:val="00D66E86"/>
    <w:rsid w:val="00D739F1"/>
    <w:rsid w:val="00D77053"/>
    <w:rsid w:val="00D81BA6"/>
    <w:rsid w:val="00D92C0C"/>
    <w:rsid w:val="00D936A0"/>
    <w:rsid w:val="00D96914"/>
    <w:rsid w:val="00DA0F0B"/>
    <w:rsid w:val="00DB2D46"/>
    <w:rsid w:val="00DB7ACD"/>
    <w:rsid w:val="00DC61B5"/>
    <w:rsid w:val="00DD1431"/>
    <w:rsid w:val="00DE20A1"/>
    <w:rsid w:val="00E02E7C"/>
    <w:rsid w:val="00E1422B"/>
    <w:rsid w:val="00E260EA"/>
    <w:rsid w:val="00E26D18"/>
    <w:rsid w:val="00E32FB1"/>
    <w:rsid w:val="00E408C3"/>
    <w:rsid w:val="00E42072"/>
    <w:rsid w:val="00E45657"/>
    <w:rsid w:val="00E516B1"/>
    <w:rsid w:val="00E53306"/>
    <w:rsid w:val="00E63F76"/>
    <w:rsid w:val="00E670EC"/>
    <w:rsid w:val="00E810F4"/>
    <w:rsid w:val="00E81259"/>
    <w:rsid w:val="00E82D56"/>
    <w:rsid w:val="00E96A5E"/>
    <w:rsid w:val="00EA3204"/>
    <w:rsid w:val="00EB2E85"/>
    <w:rsid w:val="00ED3AFB"/>
    <w:rsid w:val="00ED530B"/>
    <w:rsid w:val="00ED6897"/>
    <w:rsid w:val="00EE5C3A"/>
    <w:rsid w:val="00F029E0"/>
    <w:rsid w:val="00F1475F"/>
    <w:rsid w:val="00F240AC"/>
    <w:rsid w:val="00F52DBF"/>
    <w:rsid w:val="00F52F29"/>
    <w:rsid w:val="00F54294"/>
    <w:rsid w:val="00F820D4"/>
    <w:rsid w:val="00F821CF"/>
    <w:rsid w:val="00FB7988"/>
    <w:rsid w:val="00FC01C6"/>
    <w:rsid w:val="00FD3CB5"/>
    <w:rsid w:val="00FE1D7F"/>
    <w:rsid w:val="00FE34B5"/>
    <w:rsid w:val="00FE7F3F"/>
    <w:rsid w:val="00FF2A6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58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3C5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8638DF"/>
    <w:pPr>
      <w:ind w:left="720"/>
      <w:contextualSpacing/>
    </w:pPr>
  </w:style>
  <w:style w:type="paragraph" w:styleId="Encabezado">
    <w:name w:val="header"/>
    <w:basedOn w:val="Normal"/>
    <w:link w:val="EncabezadoCar"/>
    <w:uiPriority w:val="99"/>
    <w:rsid w:val="00E408C3"/>
    <w:pPr>
      <w:tabs>
        <w:tab w:val="center" w:pos="4419"/>
        <w:tab w:val="right" w:pos="8838"/>
      </w:tabs>
      <w:spacing w:after="0" w:line="240" w:lineRule="auto"/>
    </w:pPr>
    <w:rPr>
      <w:sz w:val="20"/>
      <w:szCs w:val="20"/>
      <w:lang w:eastAsia="es-ES"/>
    </w:rPr>
  </w:style>
  <w:style w:type="character" w:customStyle="1" w:styleId="EncabezadoCar">
    <w:name w:val="Encabezado Car"/>
    <w:basedOn w:val="Fuentedeprrafopredeter"/>
    <w:link w:val="Encabezado"/>
    <w:uiPriority w:val="99"/>
    <w:locked/>
    <w:rsid w:val="00E408C3"/>
  </w:style>
  <w:style w:type="paragraph" w:styleId="Piedepgina">
    <w:name w:val="footer"/>
    <w:basedOn w:val="Normal"/>
    <w:link w:val="PiedepginaCar"/>
    <w:uiPriority w:val="99"/>
    <w:rsid w:val="00E408C3"/>
    <w:pPr>
      <w:tabs>
        <w:tab w:val="center" w:pos="4419"/>
        <w:tab w:val="right" w:pos="8838"/>
      </w:tabs>
      <w:spacing w:after="0" w:line="240" w:lineRule="auto"/>
    </w:pPr>
    <w:rPr>
      <w:sz w:val="20"/>
      <w:szCs w:val="20"/>
      <w:lang w:eastAsia="es-ES"/>
    </w:rPr>
  </w:style>
  <w:style w:type="character" w:customStyle="1" w:styleId="PiedepginaCar">
    <w:name w:val="Pie de página Car"/>
    <w:basedOn w:val="Fuentedeprrafopredeter"/>
    <w:link w:val="Piedepgina"/>
    <w:uiPriority w:val="99"/>
    <w:locked/>
    <w:rsid w:val="00E408C3"/>
  </w:style>
  <w:style w:type="paragraph" w:styleId="Subttulo">
    <w:name w:val="Subtitle"/>
    <w:basedOn w:val="Normal"/>
    <w:link w:val="SubttuloCar"/>
    <w:uiPriority w:val="99"/>
    <w:qFormat/>
    <w:rsid w:val="008A735C"/>
    <w:pPr>
      <w:spacing w:after="0" w:line="240" w:lineRule="auto"/>
    </w:pPr>
    <w:rPr>
      <w:rFonts w:ascii="Arial" w:hAnsi="Arial"/>
      <w:b/>
      <w:sz w:val="20"/>
      <w:szCs w:val="20"/>
      <w:lang w:val="es-ES" w:eastAsia="es-ES"/>
    </w:rPr>
  </w:style>
  <w:style w:type="character" w:customStyle="1" w:styleId="SubttuloCar">
    <w:name w:val="Subtítulo Car"/>
    <w:basedOn w:val="Fuentedeprrafopredeter"/>
    <w:link w:val="Subttulo"/>
    <w:uiPriority w:val="99"/>
    <w:locked/>
    <w:rsid w:val="008A735C"/>
    <w:rPr>
      <w:rFonts w:ascii="Arial" w:hAnsi="Arial"/>
      <w:b/>
      <w:sz w:val="20"/>
      <w:lang w:val="es-ES" w:eastAsia="es-ES"/>
    </w:rPr>
  </w:style>
  <w:style w:type="paragraph" w:styleId="Textodeglobo">
    <w:name w:val="Balloon Text"/>
    <w:basedOn w:val="Normal"/>
    <w:link w:val="TextodegloboCar"/>
    <w:uiPriority w:val="99"/>
    <w:semiHidden/>
    <w:rsid w:val="00565BCF"/>
    <w:pPr>
      <w:spacing w:after="0" w:line="240" w:lineRule="auto"/>
    </w:pPr>
    <w:rPr>
      <w:rFonts w:ascii="Tahoma" w:hAnsi="Tahoma"/>
      <w:sz w:val="16"/>
      <w:szCs w:val="16"/>
      <w:lang w:eastAsia="es-ES"/>
    </w:rPr>
  </w:style>
  <w:style w:type="character" w:customStyle="1" w:styleId="TextodegloboCar">
    <w:name w:val="Texto de globo Car"/>
    <w:basedOn w:val="Fuentedeprrafopredeter"/>
    <w:link w:val="Textodeglobo"/>
    <w:uiPriority w:val="99"/>
    <w:semiHidden/>
    <w:locked/>
    <w:rsid w:val="00565BCF"/>
    <w:rPr>
      <w:rFonts w:ascii="Tahoma" w:hAnsi="Tahoma"/>
      <w:sz w:val="16"/>
    </w:rPr>
  </w:style>
  <w:style w:type="paragraph" w:customStyle="1" w:styleId="Default">
    <w:name w:val="Default"/>
    <w:uiPriority w:val="99"/>
    <w:rsid w:val="0074625C"/>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672419211">
      <w:marLeft w:val="0"/>
      <w:marRight w:val="0"/>
      <w:marTop w:val="0"/>
      <w:marBottom w:val="0"/>
      <w:divBdr>
        <w:top w:val="none" w:sz="0" w:space="0" w:color="auto"/>
        <w:left w:val="none" w:sz="0" w:space="0" w:color="auto"/>
        <w:bottom w:val="none" w:sz="0" w:space="0" w:color="auto"/>
        <w:right w:val="none" w:sz="0" w:space="0" w:color="auto"/>
      </w:divBdr>
    </w:div>
    <w:div w:id="672419212">
      <w:marLeft w:val="0"/>
      <w:marRight w:val="0"/>
      <w:marTop w:val="0"/>
      <w:marBottom w:val="0"/>
      <w:divBdr>
        <w:top w:val="none" w:sz="0" w:space="0" w:color="auto"/>
        <w:left w:val="none" w:sz="0" w:space="0" w:color="auto"/>
        <w:bottom w:val="none" w:sz="0" w:space="0" w:color="auto"/>
        <w:right w:val="none" w:sz="0" w:space="0" w:color="auto"/>
      </w:divBdr>
    </w:div>
    <w:div w:id="672419213">
      <w:marLeft w:val="0"/>
      <w:marRight w:val="0"/>
      <w:marTop w:val="0"/>
      <w:marBottom w:val="0"/>
      <w:divBdr>
        <w:top w:val="none" w:sz="0" w:space="0" w:color="auto"/>
        <w:left w:val="none" w:sz="0" w:space="0" w:color="auto"/>
        <w:bottom w:val="none" w:sz="0" w:space="0" w:color="auto"/>
        <w:right w:val="none" w:sz="0" w:space="0" w:color="auto"/>
      </w:divBdr>
    </w:div>
    <w:div w:id="672419214">
      <w:marLeft w:val="0"/>
      <w:marRight w:val="0"/>
      <w:marTop w:val="0"/>
      <w:marBottom w:val="0"/>
      <w:divBdr>
        <w:top w:val="none" w:sz="0" w:space="0" w:color="auto"/>
        <w:left w:val="none" w:sz="0" w:space="0" w:color="auto"/>
        <w:bottom w:val="none" w:sz="0" w:space="0" w:color="auto"/>
        <w:right w:val="none" w:sz="0" w:space="0" w:color="auto"/>
      </w:divBdr>
    </w:div>
    <w:div w:id="6724192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Barattini J.</dc:creator>
  <cp:lastModifiedBy>Alejandra Gajardo San Martin</cp:lastModifiedBy>
  <cp:revision>29</cp:revision>
  <dcterms:created xsi:type="dcterms:W3CDTF">2014-02-16T22:49:00Z</dcterms:created>
  <dcterms:modified xsi:type="dcterms:W3CDTF">2015-03-04T00:07:00Z</dcterms:modified>
</cp:coreProperties>
</file>