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702" w:rsidRPr="00457838" w:rsidRDefault="00457838">
      <w:pPr>
        <w:rPr>
          <w:b/>
          <w:color w:val="2F5496" w:themeColor="accent1" w:themeShade="BF"/>
          <w:sz w:val="28"/>
          <w:szCs w:val="28"/>
        </w:rPr>
      </w:pPr>
      <w:r w:rsidRPr="00457838">
        <w:rPr>
          <w:b/>
          <w:color w:val="2F5496" w:themeColor="accent1" w:themeShade="BF"/>
          <w:sz w:val="28"/>
          <w:szCs w:val="28"/>
        </w:rPr>
        <w:t>DECISIONES DE DISEÑO Y SELECCIÓN DE ALTERNATIVAS</w:t>
      </w:r>
    </w:p>
    <w:p w:rsidR="00457838" w:rsidRDefault="00457838"/>
    <w:p w:rsidR="00457838" w:rsidRDefault="00457838" w:rsidP="00457838">
      <w:r>
        <w:t xml:space="preserve">La arquitectura orientada al proyecto </w:t>
      </w:r>
      <w:proofErr w:type="spellStart"/>
      <w:r>
        <w:t>verisafe</w:t>
      </w:r>
      <w:proofErr w:type="spellEnd"/>
      <w:r>
        <w:t xml:space="preserve"> permitió separar un software complejo y grande en</w:t>
      </w:r>
    </w:p>
    <w:p w:rsidR="00457838" w:rsidRDefault="00457838" w:rsidP="00457838">
      <w:r>
        <w:t>pequeños sistemas escalables y robustos que se comunican entre sí para brindar alta disponibilidad</w:t>
      </w:r>
    </w:p>
    <w:p w:rsidR="00457838" w:rsidRDefault="00457838" w:rsidP="00457838">
      <w:r>
        <w:t>, simplificando el mantenimiento y desarrollo de nuevos requerimientos.</w:t>
      </w:r>
    </w:p>
    <w:p w:rsidR="00457838" w:rsidRDefault="00457838" w:rsidP="00457838">
      <w:r>
        <w:t>El Monitoreo y las pruebas para asegurar el correcto funcionamiento del sistema se torna complejo debido</w:t>
      </w:r>
    </w:p>
    <w:p w:rsidR="00457838" w:rsidRDefault="00457838" w:rsidP="00457838">
      <w:r>
        <w:t xml:space="preserve"> a la cantidad concebida de los mismos, ya que todos estos módulos tienen un comportamiento dinámico</w:t>
      </w:r>
    </w:p>
    <w:p w:rsidR="00457838" w:rsidRDefault="00457838" w:rsidP="00457838"/>
    <w:p w:rsidR="00457838" w:rsidRDefault="00457838" w:rsidP="00457838">
      <w:r>
        <w:t xml:space="preserve">La comunicación puede resultar compleja debido a la información que debe ser distribuida a cada uno de estos y a </w:t>
      </w:r>
      <w:proofErr w:type="gramStart"/>
      <w:r>
        <w:t>las llamados</w:t>
      </w:r>
      <w:proofErr w:type="gramEnd"/>
    </w:p>
    <w:p w:rsidR="00457838" w:rsidRDefault="00457838" w:rsidP="00457838">
      <w:r>
        <w:t xml:space="preserve"> de los servicios (</w:t>
      </w:r>
      <w:proofErr w:type="spellStart"/>
      <w:r>
        <w:t>AlphaIII</w:t>
      </w:r>
      <w:proofErr w:type="spellEnd"/>
      <w:r>
        <w:t>) para procesar los datos enviados.</w:t>
      </w:r>
    </w:p>
    <w:p w:rsidR="00457838" w:rsidRDefault="00457838" w:rsidP="00457838"/>
    <w:p w:rsidR="00457838" w:rsidRDefault="00457838" w:rsidP="00457838">
      <w:r>
        <w:t>Las Principales decisiones arquitectónicas se tomaron en consideración para hacer que el monitoreo hacia el cliente</w:t>
      </w:r>
    </w:p>
    <w:p w:rsidR="00457838" w:rsidRDefault="00457838" w:rsidP="00457838">
      <w:r>
        <w:t xml:space="preserve">se sienta confiable en nuestro producto en el cual este tiene una estrategia </w:t>
      </w:r>
      <w:r>
        <w:t>única</w:t>
      </w:r>
      <w:r>
        <w:t>, en el que los analistas toman acciones</w:t>
      </w:r>
    </w:p>
    <w:p w:rsidR="00457838" w:rsidRDefault="00457838" w:rsidP="00457838">
      <w:r>
        <w:t>precisas y para que cada lugar operativo, este con El Escenario de calidad relacionado con la Seguridad.</w:t>
      </w:r>
    </w:p>
    <w:p w:rsidR="00457838" w:rsidRDefault="00457838" w:rsidP="00457838"/>
    <w:p w:rsidR="00457838" w:rsidRDefault="00457838" w:rsidP="00457838">
      <w:r>
        <w:t>Por Ultimo, Se el</w:t>
      </w:r>
      <w:r>
        <w:t>i</w:t>
      </w:r>
      <w:r>
        <w:t>gió que nuestros empleados registren los eventos en nuestras bases de datos (</w:t>
      </w:r>
      <w:r>
        <w:t>Imágenes</w:t>
      </w:r>
      <w:r>
        <w:t>,</w:t>
      </w:r>
      <w:r>
        <w:t xml:space="preserve"> </w:t>
      </w:r>
      <w:r>
        <w:t>Describir</w:t>
      </w:r>
      <w:proofErr w:type="gramStart"/>
      <w:r>
        <w:t>),así</w:t>
      </w:r>
      <w:proofErr w:type="gramEnd"/>
      <w:r>
        <w:t xml:space="preserve"> </w:t>
      </w:r>
      <w:r>
        <w:t>habrá respaldo de los eventos, para que los clientes tengan una llegada de información,</w:t>
      </w:r>
      <w:r>
        <w:t xml:space="preserve"> </w:t>
      </w:r>
      <w:r>
        <w:t>Esta estrategia fue seleccionada  para</w:t>
      </w:r>
    </w:p>
    <w:p w:rsidR="00457838" w:rsidRDefault="00457838" w:rsidP="00457838">
      <w:r>
        <w:t>conseguir el mejor provecho y usabilidad al sistema, simp</w:t>
      </w:r>
      <w:bookmarkStart w:id="0" w:name="_GoBack"/>
      <w:bookmarkEnd w:id="0"/>
      <w:r>
        <w:t>le y efectiva.</w:t>
      </w:r>
    </w:p>
    <w:sectPr w:rsidR="00457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38"/>
    <w:rsid w:val="00457838"/>
    <w:rsid w:val="00DC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497EF"/>
  <w15:chartTrackingRefBased/>
  <w15:docId w15:val="{EEE8DD7E-760E-4535-8FF4-513464E5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2018-10-23T11:14:00Z</dcterms:created>
  <dcterms:modified xsi:type="dcterms:W3CDTF">2018-10-23T11:17:00Z</dcterms:modified>
</cp:coreProperties>
</file>