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D89" w:rsidRDefault="00C86785" w:rsidP="00C86785">
      <w:pPr>
        <w:spacing w:line="240" w:lineRule="auto"/>
        <w:jc w:val="center"/>
        <w:rPr>
          <w:sz w:val="36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6785">
        <w:rPr>
          <w:sz w:val="36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PLANILLA DE REQUERIMIENTOS</w:t>
      </w:r>
    </w:p>
    <w:p w:rsidR="00C86785" w:rsidRPr="00C86785" w:rsidRDefault="00C86785" w:rsidP="00C86785">
      <w:pPr>
        <w:spacing w:line="240" w:lineRule="auto"/>
        <w:jc w:val="center"/>
        <w:rPr>
          <w:sz w:val="36"/>
          <w:szCs w:val="2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tbl>
      <w:tblPr>
        <w:tblStyle w:val="Listaclara-nfasis1"/>
        <w:tblW w:w="56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92"/>
        <w:gridCol w:w="2693"/>
        <w:gridCol w:w="2431"/>
        <w:gridCol w:w="2956"/>
        <w:gridCol w:w="1135"/>
      </w:tblGrid>
      <w:tr w:rsidR="00C86785" w:rsidTr="00C8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cs="Calibri"/>
                <w:sz w:val="24"/>
                <w:szCs w:val="20"/>
              </w:rPr>
              <w:t>LEVANTAMIENTO DE REQUERIMIENTOS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Código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Tipo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Criterio de Aceptación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Prioridad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RQ-001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ind w:left="708" w:hanging="708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 permitir crear ficha de posibles clientes.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Información de prospectos, datos, medio de contacto, tipo de servicio a contratar, lugar a proteger y tipo de capacitación que desean solicitar.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RQ-002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vendedores deben agendar Visitas en Sistema.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Registrar en sistema visitas periódicas según calendario a clientes y posibles clientes, además de enviar un recordatorio a cada cliente medio correo o SMS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RQ-003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vendedores, deben administrar libreta de ventas en procesos en el sistema.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Crear grupos, ordenar, hacer filtros, además de que cada registro de la libreta puede ser desplegado o exportado a formato PDF.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RQ-004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Sistema deberá presentar un formulario de Registro.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El formulario en pantalla deberá tener campos para ingresar información relevante del cliente, además de los servicios contratados o servicios que desea contratar el nuevo cliente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RQ-005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de ventas, deberán ver prospectos y ventas en procesos.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 jefatura de ventas deberá tener la opción de ver los procesos y prospectos de cada vendedor.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RQ-006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de ventas</w:t>
            </w:r>
          </w:p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Resumen de Visitas.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Información de las visitas realizadas o suspendidas de cada vendedor, además se deben poder filtrar según el criterio de la jefatura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RQ-007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Las Jefaturas podrán asignar metas mensuales.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Se debe permitir manejar a las jefaturas de las ventas y las metas que tendrá cada vendedor, estas deben presentarse en un gráfico numérico.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RQ-008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Los subgerentes de ventas podrán hacer seguimiento al avance diario, semanal y mensual.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18"/>
                <w:szCs w:val="18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>Requieren tener información abundante sobre las ventas según las zonas (Norte grande, Norte Chico, Zona centro, Zona sur, Patagonia) y los equipos de ventas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RQ-009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18"/>
                <w:szCs w:val="18"/>
              </w:rPr>
              <w:t xml:space="preserve">Las jefaturas de la central de control, deberán administrar, </w:t>
            </w:r>
            <w:r>
              <w:rPr>
                <w:rFonts w:cs="Calibri"/>
                <w:color w:val="595959" w:themeColor="text1" w:themeTint="A6"/>
                <w:sz w:val="18"/>
                <w:szCs w:val="18"/>
              </w:rPr>
              <w:lastRenderedPageBreak/>
              <w:t>visualizar, y verificar los cumplimientos.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Administración grupal o individual de los empleados.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RQ-010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verificar motivos de activaciones.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Se desea conocer las causas </w:t>
            </w:r>
            <w:proofErr w:type="spellStart"/>
            <w:r>
              <w:rPr>
                <w:rFonts w:cs="Calibri"/>
                <w:color w:val="595959" w:themeColor="text1" w:themeTint="A6"/>
                <w:sz w:val="20"/>
                <w:szCs w:val="20"/>
              </w:rPr>
              <w:t>mas</w:t>
            </w:r>
            <w:proofErr w:type="spellEnd"/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 comunes de activaciones en la zona de monitoreo y seguridad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RQ-011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verificar tiempo de Llegada.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Calcular el promedio de tiempo que demora un móvil en llegar donde el cliente.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RQ-012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gerencia de monitoreo y seguridad, debe ver positivos y códigos rojos.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Verificar el porcentaje de falsos positivos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B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RQ-013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seguro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Garantizar plena seguridad para el usuario</w:t>
            </w:r>
          </w:p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SEGURIDAD EN CUANTO A LA CONFIDENCIALIDAD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RQ-014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de fácil aprendizaje.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Interfaz intuitiva y de fácil manejo para el usuario, además de prestar ayuda a funciones del sistema.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RQ-015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adaptable.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debe adaptar a distintas plataformas.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RQ-016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deber ser Interoperable.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funcionar en distintas plataformas tanto como antigua, actuales y futuras.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RQ-017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el acceso solo a clientes.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Debe solicitar credenciales de acceso al ingresar al sistema. 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RQ-018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subgerente realizara teleconferencia.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Realizar reuniones a través de teleconferencia con las 5 jefaturas del país.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RQ-019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de alto rendimiento.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Debe soportar gran cantidad de información durante procesos que realizara este sistema.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RQ-020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deber ser estable.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Verificación de ventas cerrada, ventas en proceso y prospecto de clientes.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RQ-021 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 vendedores deben administrar su bitácora.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Registro de su activad diaria, visitas agendadas y realizadas, y minuta de reuniones.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RQ-022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El sistema debe tener los 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colores institucionales.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 xml:space="preserve">Debe representar estéticamente </w:t>
            </w:r>
            <w:r>
              <w:rPr>
                <w:rFonts w:cs="Calibri"/>
                <w:color w:val="595959" w:themeColor="text1" w:themeTint="A6"/>
                <w:sz w:val="20"/>
                <w:szCs w:val="20"/>
              </w:rPr>
              <w:lastRenderedPageBreak/>
              <w:t>a la empresa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lastRenderedPageBreak/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RQ-023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Los vendedores deberán generar una ficha de prospección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En el sistema deberán llenar un formulario, de los potenciales clientes.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RQ-024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estar disponible en un servidor.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Debe estar en un hosting para poder acceder al sistema.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RQ-025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accesible.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Se debe poder acceder al sistema desde cualquier dispositivo con conexión a internet.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RQ-026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advertir de Errores de los usuarios.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tener sus cajas de textos validados para que no se ingresen caracteres inadecuados.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RQ-027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acusar errores.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Al presentar un error el sistema se debe recuperar sin afectar el funcionamiento de otras acciones.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RQ-028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soportar actualizaciones futuras.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actualizaciones para mantener el sistema de manera correcta.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RQ-029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capaz de aceptar mejoras continuas.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Soportar mejoras según las solicite el cliente.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RQ-030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ser manejable por los usuarios.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permitir manejabilidad por los actores.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M</w:t>
            </w:r>
          </w:p>
        </w:tc>
      </w:tr>
      <w:tr w:rsidR="00C86785" w:rsidTr="00C86785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RQ-031</w:t>
            </w:r>
          </w:p>
        </w:tc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El sistema debe mantener información de sus clientes segura.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jc w:val="center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No Funcional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line="0" w:lineRule="atLeast"/>
              <w:rPr>
                <w:rFonts w:cs="Calibri"/>
                <w:color w:val="595959" w:themeColor="text1" w:themeTint="A6"/>
                <w:sz w:val="20"/>
                <w:szCs w:val="20"/>
              </w:rPr>
            </w:pPr>
            <w:r>
              <w:rPr>
                <w:rFonts w:cs="Calibri"/>
                <w:color w:val="595959" w:themeColor="text1" w:themeTint="A6"/>
                <w:sz w:val="20"/>
                <w:szCs w:val="20"/>
              </w:rPr>
              <w:t>La información guardada en la base de datos debe ser confidencial.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6785" w:rsidRDefault="00C86785">
            <w:pPr>
              <w:spacing w:before="240" w:after="6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A</w:t>
            </w:r>
          </w:p>
        </w:tc>
      </w:tr>
    </w:tbl>
    <w:p w:rsidR="00DC2AD2" w:rsidRPr="00ED2D89" w:rsidRDefault="00DC2AD2" w:rsidP="00ED2D89"/>
    <w:sectPr w:rsidR="00DC2AD2" w:rsidRPr="00ED2D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1F9" w:rsidRDefault="008F11F9" w:rsidP="00B31D24">
      <w:pPr>
        <w:spacing w:after="0" w:line="240" w:lineRule="auto"/>
      </w:pPr>
      <w:r>
        <w:separator/>
      </w:r>
    </w:p>
  </w:endnote>
  <w:endnote w:type="continuationSeparator" w:id="0">
    <w:p w:rsidR="008F11F9" w:rsidRDefault="008F11F9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1F9" w:rsidRDefault="008F11F9" w:rsidP="00B31D24">
      <w:pPr>
        <w:spacing w:after="0" w:line="240" w:lineRule="auto"/>
      </w:pPr>
      <w:r>
        <w:separator/>
      </w:r>
    </w:p>
  </w:footnote>
  <w:footnote w:type="continuationSeparator" w:id="0">
    <w:p w:rsidR="008F11F9" w:rsidRDefault="008F11F9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BBD"/>
    <w:rsid w:val="0000274C"/>
    <w:rsid w:val="000051E7"/>
    <w:rsid w:val="000209C7"/>
    <w:rsid w:val="00020DA9"/>
    <w:rsid w:val="000328D6"/>
    <w:rsid w:val="000F6CA2"/>
    <w:rsid w:val="001949B4"/>
    <w:rsid w:val="001A6837"/>
    <w:rsid w:val="001C448A"/>
    <w:rsid w:val="002279C9"/>
    <w:rsid w:val="002E103E"/>
    <w:rsid w:val="002E39C8"/>
    <w:rsid w:val="00367673"/>
    <w:rsid w:val="003725B9"/>
    <w:rsid w:val="00380992"/>
    <w:rsid w:val="003A78E9"/>
    <w:rsid w:val="003B11C5"/>
    <w:rsid w:val="003C54C1"/>
    <w:rsid w:val="003E262A"/>
    <w:rsid w:val="0040188E"/>
    <w:rsid w:val="00406FA8"/>
    <w:rsid w:val="004104AE"/>
    <w:rsid w:val="00472790"/>
    <w:rsid w:val="00500D82"/>
    <w:rsid w:val="00500DD4"/>
    <w:rsid w:val="00557292"/>
    <w:rsid w:val="005767C5"/>
    <w:rsid w:val="005C30D8"/>
    <w:rsid w:val="005D5927"/>
    <w:rsid w:val="005E656D"/>
    <w:rsid w:val="005F2EFF"/>
    <w:rsid w:val="00605F20"/>
    <w:rsid w:val="00615BAA"/>
    <w:rsid w:val="00623BBD"/>
    <w:rsid w:val="0063750D"/>
    <w:rsid w:val="0068257F"/>
    <w:rsid w:val="006C067F"/>
    <w:rsid w:val="0074462C"/>
    <w:rsid w:val="00747B18"/>
    <w:rsid w:val="00790F51"/>
    <w:rsid w:val="007B4BA6"/>
    <w:rsid w:val="00827A3F"/>
    <w:rsid w:val="008750F1"/>
    <w:rsid w:val="008F11F9"/>
    <w:rsid w:val="009B7411"/>
    <w:rsid w:val="00A453C7"/>
    <w:rsid w:val="00A7228A"/>
    <w:rsid w:val="00A773AE"/>
    <w:rsid w:val="00AB798A"/>
    <w:rsid w:val="00AC221E"/>
    <w:rsid w:val="00B20331"/>
    <w:rsid w:val="00B31D24"/>
    <w:rsid w:val="00B5613A"/>
    <w:rsid w:val="00C43744"/>
    <w:rsid w:val="00C724A6"/>
    <w:rsid w:val="00C86785"/>
    <w:rsid w:val="00CB50D9"/>
    <w:rsid w:val="00CB5C6B"/>
    <w:rsid w:val="00D9745B"/>
    <w:rsid w:val="00DA0D81"/>
    <w:rsid w:val="00DC2AD2"/>
    <w:rsid w:val="00E32183"/>
    <w:rsid w:val="00EC460A"/>
    <w:rsid w:val="00ED2D89"/>
    <w:rsid w:val="00EE7980"/>
    <w:rsid w:val="00F749E3"/>
    <w:rsid w:val="00F913B1"/>
    <w:rsid w:val="00FB14DF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E30A"/>
  <w15:docId w15:val="{63657A36-DBFE-4A16-AC71-F4DC8E424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D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13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D24"/>
  </w:style>
  <w:style w:type="paragraph" w:styleId="Piedepgina">
    <w:name w:val="footer"/>
    <w:basedOn w:val="Normal"/>
    <w:link w:val="PiedepginaC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D24"/>
  </w:style>
  <w:style w:type="character" w:customStyle="1" w:styleId="Ttulo1Car">
    <w:name w:val="Título 1 Car"/>
    <w:basedOn w:val="Fuentedeprrafopredeter"/>
    <w:link w:val="Ttulo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AD2"/>
    <w:rPr>
      <w:rFonts w:ascii="Cambria" w:eastAsia="Times New Roman" w:hAnsi="Cambria" w:cs="Times New Roman"/>
      <w:color w:val="000000"/>
    </w:rPr>
  </w:style>
  <w:style w:type="table" w:styleId="Listaclara-nfasis1">
    <w:name w:val="Light List Accent 1"/>
    <w:basedOn w:val="Tablanormal"/>
    <w:uiPriority w:val="61"/>
    <w:rsid w:val="00ED2D8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7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22774-1059-49B5-9E62-3033E0E7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Sebastian Maripil</cp:lastModifiedBy>
  <cp:revision>11</cp:revision>
  <dcterms:created xsi:type="dcterms:W3CDTF">2018-08-27T05:01:00Z</dcterms:created>
  <dcterms:modified xsi:type="dcterms:W3CDTF">2018-11-29T12:27:00Z</dcterms:modified>
</cp:coreProperties>
</file>