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2F2" w:rsidRPr="00556936" w:rsidRDefault="008362F2" w:rsidP="00556936">
      <w:pPr>
        <w:spacing w:after="0" w:line="240" w:lineRule="auto"/>
        <w:jc w:val="center"/>
        <w:rPr>
          <w:rFonts w:cstheme="minorHAnsi"/>
          <w:sz w:val="24"/>
          <w:szCs w:val="24"/>
          <w:lang w:val="es-ES_tradnl"/>
        </w:rPr>
      </w:pPr>
      <w:r w:rsidRPr="00556936">
        <w:rPr>
          <w:rFonts w:cstheme="minorHAnsi"/>
          <w:sz w:val="24"/>
          <w:szCs w:val="24"/>
          <w:lang w:val="es-ES_tradnl"/>
        </w:rPr>
        <w:t>Resumen Ejecutivo</w:t>
      </w:r>
      <w:r w:rsidR="00556936" w:rsidRPr="00556936">
        <w:rPr>
          <w:rFonts w:cstheme="minorHAnsi"/>
          <w:sz w:val="24"/>
          <w:szCs w:val="24"/>
          <w:lang w:val="es-ES_tradnl"/>
        </w:rPr>
        <w:t xml:space="preserve"> </w:t>
      </w:r>
      <w:r w:rsidRPr="00556936">
        <w:rPr>
          <w:rFonts w:cstheme="minorHAnsi"/>
          <w:sz w:val="24"/>
          <w:szCs w:val="24"/>
          <w:lang w:val="es-ES_tradnl"/>
        </w:rPr>
        <w:t>Pruebas de Software</w:t>
      </w:r>
    </w:p>
    <w:p w:rsidR="00637A91" w:rsidRDefault="00637A91" w:rsidP="00556936">
      <w:pPr>
        <w:spacing w:after="0" w:line="240" w:lineRule="auto"/>
        <w:jc w:val="center"/>
        <w:rPr>
          <w:rFonts w:cstheme="minorHAnsi"/>
          <w:sz w:val="24"/>
          <w:szCs w:val="24"/>
          <w:lang w:val="es-ES_tradnl"/>
        </w:rPr>
      </w:pPr>
      <w:r w:rsidRPr="00556936">
        <w:rPr>
          <w:rFonts w:cstheme="minorHAnsi"/>
          <w:sz w:val="24"/>
          <w:szCs w:val="24"/>
          <w:lang w:val="es-ES_tradnl"/>
        </w:rPr>
        <w:t>[Proyecto]</w:t>
      </w:r>
    </w:p>
    <w:p w:rsidR="00CB2C59" w:rsidRPr="00556936" w:rsidRDefault="00CB2C59" w:rsidP="00556936">
      <w:pPr>
        <w:spacing w:after="0" w:line="240" w:lineRule="auto"/>
        <w:jc w:val="center"/>
        <w:rPr>
          <w:rFonts w:cstheme="minorHAnsi"/>
          <w:sz w:val="24"/>
          <w:szCs w:val="24"/>
          <w:lang w:val="es-ES_tradnl"/>
        </w:rPr>
      </w:pPr>
    </w:p>
    <w:p w:rsidR="005F3456" w:rsidRPr="00556936" w:rsidRDefault="005F3456" w:rsidP="00556936">
      <w:pPr>
        <w:pStyle w:val="Ttulo1"/>
        <w:spacing w:before="0" w:line="240" w:lineRule="auto"/>
        <w:jc w:val="center"/>
        <w:rPr>
          <w:rFonts w:asciiTheme="minorHAnsi" w:eastAsia="Times New Roman" w:hAnsiTheme="minorHAnsi" w:cstheme="minorHAnsi"/>
          <w:b w:val="0"/>
          <w:color w:val="auto"/>
          <w:sz w:val="24"/>
          <w:szCs w:val="24"/>
        </w:rPr>
      </w:pPr>
      <w:bookmarkStart w:id="0" w:name="_Toc402878140"/>
      <w:r w:rsidRPr="00556936">
        <w:rPr>
          <w:rFonts w:asciiTheme="minorHAnsi" w:eastAsia="Times New Roman" w:hAnsiTheme="minorHAnsi" w:cstheme="minorHAnsi"/>
          <w:b w:val="0"/>
          <w:color w:val="auto"/>
          <w:sz w:val="24"/>
          <w:szCs w:val="24"/>
        </w:rPr>
        <w:t>Histórico de Revisiones</w:t>
      </w:r>
      <w:bookmarkEnd w:id="0"/>
    </w:p>
    <w:tbl>
      <w:tblPr>
        <w:tblW w:w="0" w:type="auto"/>
        <w:jc w:val="center"/>
        <w:tblCellMar>
          <w:left w:w="0" w:type="dxa"/>
          <w:right w:w="0" w:type="dxa"/>
        </w:tblCellMar>
        <w:tblLook w:val="0000" w:firstRow="0" w:lastRow="0" w:firstColumn="0" w:lastColumn="0" w:noHBand="0" w:noVBand="0"/>
      </w:tblPr>
      <w:tblGrid>
        <w:gridCol w:w="2120"/>
        <w:gridCol w:w="1128"/>
        <w:gridCol w:w="3455"/>
        <w:gridCol w:w="2119"/>
      </w:tblGrid>
      <w:tr w:rsidR="00556936" w:rsidRPr="00556936" w:rsidTr="00CB2C59">
        <w:trPr>
          <w:jc w:val="center"/>
        </w:trPr>
        <w:tc>
          <w:tcPr>
            <w:tcW w:w="212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rPr>
            </w:pPr>
            <w:r w:rsidRPr="00556936">
              <w:rPr>
                <w:rFonts w:asciiTheme="minorHAnsi" w:hAnsiTheme="minorHAnsi" w:cstheme="minorHAnsi"/>
                <w:bCs/>
                <w:sz w:val="24"/>
                <w:szCs w:val="24"/>
              </w:rPr>
              <w:t>Fecha</w:t>
            </w:r>
          </w:p>
        </w:tc>
        <w:tc>
          <w:tcPr>
            <w:tcW w:w="112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rPr>
            </w:pPr>
            <w:r w:rsidRPr="00556936">
              <w:rPr>
                <w:rFonts w:asciiTheme="minorHAnsi" w:hAnsiTheme="minorHAnsi" w:cstheme="minorHAnsi"/>
                <w:sz w:val="24"/>
                <w:szCs w:val="24"/>
              </w:rPr>
              <w:t>Versión</w:t>
            </w:r>
          </w:p>
        </w:tc>
        <w:tc>
          <w:tcPr>
            <w:tcW w:w="3455"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rPr>
            </w:pPr>
            <w:r w:rsidRPr="00556936">
              <w:rPr>
                <w:rFonts w:asciiTheme="minorHAnsi" w:hAnsiTheme="minorHAnsi" w:cstheme="minorHAnsi"/>
                <w:bCs/>
                <w:sz w:val="24"/>
                <w:szCs w:val="24"/>
              </w:rPr>
              <w:t>Descripción</w:t>
            </w:r>
          </w:p>
        </w:tc>
        <w:tc>
          <w:tcPr>
            <w:tcW w:w="211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rPr>
            </w:pPr>
            <w:r w:rsidRPr="00556936">
              <w:rPr>
                <w:rFonts w:asciiTheme="minorHAnsi" w:hAnsiTheme="minorHAnsi" w:cstheme="minorHAnsi"/>
                <w:bCs/>
                <w:sz w:val="24"/>
                <w:szCs w:val="24"/>
              </w:rPr>
              <w:t>Autor</w:t>
            </w:r>
          </w:p>
        </w:tc>
      </w:tr>
      <w:tr w:rsidR="00556936" w:rsidRPr="00556936" w:rsidTr="00CB2C59">
        <w:trPr>
          <w:jc w:val="center"/>
        </w:trPr>
        <w:tc>
          <w:tcPr>
            <w:tcW w:w="2120"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lang w:val="es-CL"/>
              </w:rPr>
            </w:pPr>
          </w:p>
        </w:tc>
        <w:tc>
          <w:tcPr>
            <w:tcW w:w="1128" w:type="dxa"/>
            <w:tcBorders>
              <w:top w:val="nil"/>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jc w:val="center"/>
              <w:rPr>
                <w:rFonts w:asciiTheme="minorHAnsi" w:hAnsiTheme="minorHAnsi" w:cstheme="minorHAnsi"/>
                <w:sz w:val="24"/>
                <w:szCs w:val="24"/>
                <w:lang w:val="es-CL"/>
              </w:rPr>
            </w:pPr>
          </w:p>
        </w:tc>
        <w:tc>
          <w:tcPr>
            <w:tcW w:w="3455" w:type="dxa"/>
            <w:tcBorders>
              <w:top w:val="nil"/>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rPr>
                <w:rFonts w:asciiTheme="minorHAnsi" w:hAnsiTheme="minorHAnsi" w:cstheme="minorHAnsi"/>
                <w:sz w:val="24"/>
                <w:szCs w:val="24"/>
                <w:lang w:val="es-CL"/>
              </w:rPr>
            </w:pPr>
          </w:p>
        </w:tc>
        <w:tc>
          <w:tcPr>
            <w:tcW w:w="2119" w:type="dxa"/>
            <w:tcBorders>
              <w:top w:val="nil"/>
              <w:left w:val="nil"/>
              <w:bottom w:val="single" w:sz="6" w:space="0" w:color="auto"/>
              <w:right w:val="single" w:sz="6" w:space="0" w:color="auto"/>
            </w:tcBorders>
            <w:tcMar>
              <w:top w:w="0" w:type="dxa"/>
              <w:left w:w="108" w:type="dxa"/>
              <w:bottom w:w="0" w:type="dxa"/>
              <w:right w:w="108" w:type="dxa"/>
            </w:tcMar>
          </w:tcPr>
          <w:p w:rsidR="005F3456" w:rsidRPr="00556936" w:rsidRDefault="005F3456" w:rsidP="00556936">
            <w:pPr>
              <w:pStyle w:val="tabletext"/>
              <w:spacing w:after="0" w:line="240" w:lineRule="auto"/>
              <w:rPr>
                <w:rFonts w:asciiTheme="minorHAnsi" w:hAnsiTheme="minorHAnsi" w:cstheme="minorHAnsi"/>
                <w:sz w:val="24"/>
                <w:szCs w:val="24"/>
                <w:lang w:val="es-CL"/>
              </w:rPr>
            </w:pPr>
          </w:p>
        </w:tc>
      </w:tr>
    </w:tbl>
    <w:p w:rsidR="009E382B" w:rsidRPr="00556936" w:rsidRDefault="009E382B" w:rsidP="00556936">
      <w:pPr>
        <w:spacing w:after="0" w:line="240" w:lineRule="auto"/>
        <w:rPr>
          <w:rFonts w:cstheme="minorHAnsi"/>
          <w:sz w:val="24"/>
          <w:szCs w:val="24"/>
          <w:u w:val="single"/>
          <w:lang w:val="es-ES_tradnl"/>
        </w:rPr>
      </w:pPr>
    </w:p>
    <w:tbl>
      <w:tblPr>
        <w:tblStyle w:val="Tablaconcuadrcula"/>
        <w:tblW w:w="0" w:type="auto"/>
        <w:tblLook w:val="04A0" w:firstRow="1" w:lastRow="0" w:firstColumn="1" w:lastColumn="0" w:noHBand="0" w:noVBand="1"/>
      </w:tblPr>
      <w:tblGrid>
        <w:gridCol w:w="8978"/>
      </w:tblGrid>
      <w:tr w:rsidR="00556936" w:rsidTr="00556936">
        <w:tc>
          <w:tcPr>
            <w:tcW w:w="8978" w:type="dxa"/>
          </w:tcPr>
          <w:p w:rsidR="00556936" w:rsidRDefault="00556936" w:rsidP="00556936">
            <w:pPr>
              <w:pStyle w:val="Ttulo1"/>
              <w:spacing w:before="0"/>
              <w:outlineLvl w:val="0"/>
              <w:rPr>
                <w:rFonts w:asciiTheme="minorHAnsi" w:hAnsiTheme="minorHAnsi" w:cstheme="minorHAnsi"/>
                <w:b w:val="0"/>
                <w:color w:val="auto"/>
                <w:sz w:val="24"/>
                <w:szCs w:val="24"/>
                <w:lang w:val="es-ES_tradnl"/>
              </w:rPr>
            </w:pPr>
            <w:bookmarkStart w:id="1" w:name="_Toc402878141"/>
            <w:r w:rsidRPr="00556936">
              <w:rPr>
                <w:rFonts w:asciiTheme="minorHAnsi" w:hAnsiTheme="minorHAnsi" w:cstheme="minorHAnsi"/>
                <w:b w:val="0"/>
                <w:color w:val="auto"/>
                <w:sz w:val="24"/>
                <w:szCs w:val="24"/>
                <w:lang w:val="es-ES_tradnl"/>
              </w:rPr>
              <w:t>1 Introducción</w:t>
            </w:r>
          </w:p>
          <w:p w:rsidR="00CB2C59" w:rsidRPr="00CB2C59" w:rsidRDefault="00CB2C59" w:rsidP="00CB2C59">
            <w:pPr>
              <w:rPr>
                <w:i/>
                <w:lang w:val="es-ES_tradnl"/>
              </w:rPr>
            </w:pPr>
          </w:p>
        </w:tc>
      </w:tr>
      <w:tr w:rsidR="00556936" w:rsidTr="00556936">
        <w:tc>
          <w:tcPr>
            <w:tcW w:w="8978" w:type="dxa"/>
          </w:tcPr>
          <w:p w:rsidR="00556936" w:rsidRDefault="00556936" w:rsidP="00556936">
            <w:pPr>
              <w:pStyle w:val="Ttulo1"/>
              <w:spacing w:before="0"/>
              <w:outlineLvl w:val="0"/>
              <w:rPr>
                <w:rFonts w:asciiTheme="minorHAnsi" w:hAnsiTheme="minorHAnsi" w:cstheme="minorHAnsi"/>
                <w:b w:val="0"/>
                <w:color w:val="auto"/>
                <w:sz w:val="24"/>
                <w:szCs w:val="24"/>
                <w:lang w:val="es-ES_tradnl"/>
              </w:rPr>
            </w:pPr>
          </w:p>
          <w:p w:rsidR="00436AFE" w:rsidRPr="00EF3E5D" w:rsidRDefault="00EF3E5D" w:rsidP="00EF3E5D">
            <w:pPr>
              <w:jc w:val="both"/>
              <w:rPr>
                <w:rFonts w:ascii="Times New Roman" w:hAnsi="Times New Roman" w:cs="Times New Roman"/>
                <w:color w:val="000000" w:themeColor="text1"/>
                <w:sz w:val="24"/>
                <w:szCs w:val="24"/>
              </w:rPr>
            </w:pPr>
            <w:r>
              <w:rPr>
                <w:rFonts w:ascii="Times New Roman" w:hAnsi="Times New Roman" w:cs="Times New Roman"/>
                <w:sz w:val="24"/>
                <w:szCs w:val="24"/>
                <w:lang w:val="es-ES_tradnl"/>
              </w:rPr>
              <w:t>En este informe abarcaremos el caso de la “</w:t>
            </w:r>
            <w:r>
              <w:rPr>
                <w:rFonts w:ascii="Times New Roman" w:hAnsi="Times New Roman" w:cs="Times New Roman"/>
                <w:sz w:val="24"/>
                <w:szCs w:val="24"/>
              </w:rPr>
              <w:t>Gran Multinacional</w:t>
            </w:r>
            <w:r>
              <w:rPr>
                <w:rFonts w:ascii="Times New Roman" w:hAnsi="Times New Roman" w:cs="Times New Roman"/>
                <w:sz w:val="24"/>
                <w:szCs w:val="24"/>
                <w:lang w:val="es-ES_tradnl"/>
              </w:rPr>
              <w:t xml:space="preserve">” desde ingresar los resultados obtenidos y las observaciones de los  casos de usos previamente realizados como también </w:t>
            </w:r>
            <w:r>
              <w:rPr>
                <w:rFonts w:ascii="Times New Roman" w:hAnsi="Times New Roman" w:cs="Times New Roman"/>
                <w:color w:val="000000" w:themeColor="text1"/>
                <w:sz w:val="24"/>
                <w:szCs w:val="24"/>
              </w:rPr>
              <w:t>las pruebas de software y los riesgos que puedan surgir mientras desarrollamos las pruebas. Todo esto para poder cumplir con las demandas de los clientes respecto al software para poder alcanzar las expectativas de estos y lograr la aprobación del proyecto de la forma más óptima posible.</w:t>
            </w:r>
          </w:p>
          <w:p w:rsidR="00436AFE" w:rsidRDefault="00436AFE" w:rsidP="00436AFE">
            <w:pPr>
              <w:rPr>
                <w:lang w:val="es-ES_tradnl"/>
              </w:rPr>
            </w:pPr>
          </w:p>
          <w:p w:rsidR="00436AFE" w:rsidRPr="00436AFE" w:rsidRDefault="00436AFE" w:rsidP="00436AFE">
            <w:pPr>
              <w:rPr>
                <w:lang w:val="es-ES_tradnl"/>
              </w:rPr>
            </w:pPr>
          </w:p>
        </w:tc>
      </w:tr>
      <w:bookmarkEnd w:id="1"/>
    </w:tbl>
    <w:p w:rsidR="00104AF9" w:rsidRPr="00556936" w:rsidRDefault="00104AF9" w:rsidP="00556936">
      <w:pPr>
        <w:spacing w:after="0" w:line="240" w:lineRule="auto"/>
        <w:rPr>
          <w:rFonts w:cstheme="minorHAnsi"/>
          <w:sz w:val="24"/>
          <w:szCs w:val="24"/>
        </w:rPr>
      </w:pPr>
    </w:p>
    <w:tbl>
      <w:tblPr>
        <w:tblStyle w:val="Tablaconcuadrcula"/>
        <w:tblW w:w="0" w:type="auto"/>
        <w:tblLook w:val="04A0" w:firstRow="1" w:lastRow="0" w:firstColumn="1" w:lastColumn="0" w:noHBand="0" w:noVBand="1"/>
      </w:tblPr>
      <w:tblGrid>
        <w:gridCol w:w="8828"/>
      </w:tblGrid>
      <w:tr w:rsidR="00436AFE" w:rsidTr="00436AFE">
        <w:tc>
          <w:tcPr>
            <w:tcW w:w="8828" w:type="dxa"/>
          </w:tcPr>
          <w:p w:rsidR="00436AFE" w:rsidRPr="00CB2C59" w:rsidRDefault="00436AFE" w:rsidP="00436AFE">
            <w:pPr>
              <w:pStyle w:val="Ttulo1"/>
              <w:spacing w:before="0"/>
              <w:outlineLvl w:val="0"/>
              <w:rPr>
                <w:rFonts w:asciiTheme="minorHAnsi" w:hAnsiTheme="minorHAnsi" w:cstheme="minorHAnsi"/>
                <w:b w:val="0"/>
                <w:i/>
                <w:color w:val="auto"/>
                <w:sz w:val="20"/>
                <w:szCs w:val="24"/>
              </w:rPr>
            </w:pPr>
            <w:bookmarkStart w:id="2" w:name="_Toc402878143"/>
            <w:r w:rsidRPr="00556936">
              <w:rPr>
                <w:rFonts w:asciiTheme="minorHAnsi" w:hAnsiTheme="minorHAnsi" w:cstheme="minorHAnsi"/>
                <w:b w:val="0"/>
                <w:color w:val="auto"/>
                <w:sz w:val="24"/>
                <w:szCs w:val="24"/>
              </w:rPr>
              <w:lastRenderedPageBreak/>
              <w:t>2 Pruebas realizadas</w:t>
            </w:r>
            <w:bookmarkEnd w:id="2"/>
          </w:p>
          <w:p w:rsidR="00CB2C59" w:rsidRPr="00CB2C59" w:rsidRDefault="00CB2C59" w:rsidP="00CB2C59"/>
        </w:tc>
      </w:tr>
      <w:tr w:rsidR="00436AFE" w:rsidTr="00436AFE">
        <w:tc>
          <w:tcPr>
            <w:tcW w:w="8828" w:type="dxa"/>
          </w:tcPr>
          <w:p w:rsidR="00436AFE" w:rsidRPr="00556936" w:rsidRDefault="00436AFE" w:rsidP="00436AFE">
            <w:pPr>
              <w:pStyle w:val="Ttulo2"/>
              <w:spacing w:before="0"/>
              <w:outlineLvl w:val="1"/>
              <w:rPr>
                <w:rFonts w:asciiTheme="minorHAnsi" w:hAnsiTheme="minorHAnsi" w:cstheme="minorHAnsi"/>
                <w:b w:val="0"/>
                <w:color w:val="auto"/>
                <w:sz w:val="24"/>
                <w:szCs w:val="24"/>
              </w:rPr>
            </w:pPr>
            <w:bookmarkStart w:id="3" w:name="_Toc402878144"/>
            <w:r w:rsidRPr="00556936">
              <w:rPr>
                <w:rFonts w:asciiTheme="minorHAnsi" w:hAnsiTheme="minorHAnsi" w:cstheme="minorHAnsi"/>
                <w:b w:val="0"/>
                <w:color w:val="auto"/>
                <w:sz w:val="24"/>
                <w:szCs w:val="24"/>
              </w:rPr>
              <w:t>2.1</w:t>
            </w:r>
            <w:r w:rsidRPr="00556936">
              <w:rPr>
                <w:rFonts w:asciiTheme="minorHAnsi" w:hAnsiTheme="minorHAnsi" w:cstheme="minorHAnsi"/>
                <w:b w:val="0"/>
                <w:color w:val="auto"/>
                <w:sz w:val="24"/>
                <w:szCs w:val="24"/>
              </w:rPr>
              <w:tab/>
              <w:t>Tipo de pruebas realizadas</w:t>
            </w:r>
            <w:bookmarkEnd w:id="3"/>
          </w:p>
          <w:p w:rsidR="00436AFE" w:rsidRDefault="00436AFE" w:rsidP="00556936">
            <w:pPr>
              <w:rPr>
                <w:rFonts w:cstheme="minorHAnsi"/>
                <w:sz w:val="24"/>
                <w:szCs w:val="24"/>
              </w:rPr>
            </w:pPr>
          </w:p>
          <w:p w:rsidR="00EF3E5D" w:rsidRPr="00EF3E5D" w:rsidRDefault="00EF3E5D" w:rsidP="00EF3E5D">
            <w:pPr>
              <w:jc w:val="both"/>
              <w:rPr>
                <w:rFonts w:ascii="Times New Roman" w:hAnsi="Times New Roman" w:cs="Times New Roman"/>
                <w:sz w:val="24"/>
                <w:szCs w:val="24"/>
              </w:rPr>
            </w:pPr>
            <w:r w:rsidRPr="00EF3E5D">
              <w:rPr>
                <w:rFonts w:ascii="Times New Roman" w:hAnsi="Times New Roman" w:cs="Times New Roman"/>
                <w:color w:val="000000" w:themeColor="text1"/>
                <w:sz w:val="24"/>
                <w:szCs w:val="24"/>
              </w:rPr>
              <w:t>Los tipos de pruebas que desarrollaremos para este software son de caja negra y blanca, primero tenemos las de tipo funcional para poder verificar si las funcionalidades del software son correctas con lo que sea pedido, y en segundo lugar también tenemos  las pruebas no funcionales para verificar la calidad del software, para finalizar realizaremos las pruebas de mantención para verificar que las nuevas funcionalidades al software no hayan afectado a otras partes del sistema las cuales tendremos que realizar mínimo 2 de estas en todo el ciclo de pruebas.</w:t>
            </w:r>
          </w:p>
          <w:p w:rsidR="00436AFE" w:rsidRDefault="00436AFE" w:rsidP="00556936">
            <w:pPr>
              <w:rPr>
                <w:rFonts w:cstheme="minorHAnsi"/>
                <w:sz w:val="24"/>
                <w:szCs w:val="24"/>
              </w:rPr>
            </w:pPr>
          </w:p>
          <w:p w:rsidR="00436AFE" w:rsidRDefault="00436AFE" w:rsidP="00556936">
            <w:pPr>
              <w:rPr>
                <w:rFonts w:cstheme="minorHAnsi"/>
                <w:sz w:val="24"/>
                <w:szCs w:val="24"/>
              </w:rPr>
            </w:pPr>
          </w:p>
        </w:tc>
      </w:tr>
      <w:tr w:rsidR="00436AFE" w:rsidTr="00436AFE">
        <w:tc>
          <w:tcPr>
            <w:tcW w:w="8828" w:type="dxa"/>
          </w:tcPr>
          <w:p w:rsidR="00436AFE" w:rsidRPr="00556936" w:rsidRDefault="00436AFE" w:rsidP="00436AFE">
            <w:pPr>
              <w:pStyle w:val="Ttulo2"/>
              <w:spacing w:before="0"/>
              <w:outlineLvl w:val="1"/>
              <w:rPr>
                <w:rFonts w:asciiTheme="minorHAnsi" w:hAnsiTheme="minorHAnsi" w:cstheme="minorHAnsi"/>
                <w:b w:val="0"/>
                <w:color w:val="auto"/>
                <w:sz w:val="24"/>
                <w:szCs w:val="24"/>
              </w:rPr>
            </w:pPr>
            <w:bookmarkStart w:id="4" w:name="_Toc402878145"/>
            <w:r w:rsidRPr="00556936">
              <w:rPr>
                <w:rFonts w:asciiTheme="minorHAnsi" w:hAnsiTheme="minorHAnsi" w:cstheme="minorHAnsi"/>
                <w:b w:val="0"/>
                <w:color w:val="auto"/>
                <w:sz w:val="24"/>
                <w:szCs w:val="24"/>
              </w:rPr>
              <w:t>2.2</w:t>
            </w:r>
            <w:r w:rsidRPr="00556936">
              <w:rPr>
                <w:rFonts w:asciiTheme="minorHAnsi" w:hAnsiTheme="minorHAnsi" w:cstheme="minorHAnsi"/>
                <w:b w:val="0"/>
                <w:color w:val="auto"/>
                <w:sz w:val="24"/>
                <w:szCs w:val="24"/>
              </w:rPr>
              <w:tab/>
              <w:t>Módulos  de Software probados</w:t>
            </w:r>
            <w:bookmarkEnd w:id="4"/>
          </w:p>
          <w:p w:rsidR="00436AFE" w:rsidRDefault="00436AFE" w:rsidP="00556936">
            <w:pPr>
              <w:rPr>
                <w:rFonts w:cstheme="minorHAnsi"/>
                <w:sz w:val="24"/>
                <w:szCs w:val="24"/>
              </w:rPr>
            </w:pPr>
          </w:p>
          <w:p w:rsidR="00436AFE" w:rsidRPr="00EF3E5D" w:rsidRDefault="00EF3E5D" w:rsidP="00556936">
            <w:pPr>
              <w:rPr>
                <w:rFonts w:ascii="Times New Roman" w:hAnsi="Times New Roman" w:cs="Times New Roman"/>
                <w:sz w:val="24"/>
                <w:szCs w:val="24"/>
              </w:rPr>
            </w:pPr>
            <w:r w:rsidRPr="00EF3E5D">
              <w:rPr>
                <w:rFonts w:ascii="Times New Roman" w:hAnsi="Times New Roman" w:cs="Times New Roman"/>
                <w:sz w:val="24"/>
                <w:szCs w:val="24"/>
              </w:rPr>
              <w:t>Ingreso, Listar, Eliminar, Procesos, Archivo</w:t>
            </w:r>
          </w:p>
          <w:p w:rsidR="00436AFE" w:rsidRDefault="00436AFE" w:rsidP="00556936">
            <w:pPr>
              <w:rPr>
                <w:rFonts w:cstheme="minorHAnsi"/>
                <w:sz w:val="24"/>
                <w:szCs w:val="24"/>
              </w:rPr>
            </w:pPr>
          </w:p>
          <w:p w:rsidR="00436AFE" w:rsidRDefault="00436AFE" w:rsidP="00556936">
            <w:pPr>
              <w:rPr>
                <w:rFonts w:cstheme="minorHAnsi"/>
                <w:sz w:val="24"/>
                <w:szCs w:val="24"/>
              </w:rPr>
            </w:pPr>
          </w:p>
          <w:p w:rsidR="00436AFE" w:rsidRDefault="00436AFE" w:rsidP="00556936">
            <w:pPr>
              <w:rPr>
                <w:rFonts w:cstheme="minorHAnsi"/>
                <w:sz w:val="24"/>
                <w:szCs w:val="24"/>
              </w:rPr>
            </w:pPr>
          </w:p>
          <w:p w:rsidR="00436AFE" w:rsidRDefault="00436AFE" w:rsidP="00556936">
            <w:pPr>
              <w:rPr>
                <w:rFonts w:cstheme="minorHAnsi"/>
                <w:sz w:val="24"/>
                <w:szCs w:val="24"/>
              </w:rPr>
            </w:pPr>
          </w:p>
        </w:tc>
      </w:tr>
      <w:tr w:rsidR="00436AFE" w:rsidTr="00436AFE">
        <w:tc>
          <w:tcPr>
            <w:tcW w:w="8828" w:type="dxa"/>
          </w:tcPr>
          <w:p w:rsidR="00436AFE" w:rsidRPr="00556936" w:rsidRDefault="00436AFE" w:rsidP="00436AFE">
            <w:pPr>
              <w:pStyle w:val="Ttulo2"/>
              <w:spacing w:before="0"/>
              <w:outlineLvl w:val="1"/>
              <w:rPr>
                <w:rFonts w:asciiTheme="minorHAnsi" w:hAnsiTheme="minorHAnsi" w:cstheme="minorHAnsi"/>
                <w:b w:val="0"/>
                <w:color w:val="auto"/>
                <w:sz w:val="24"/>
                <w:szCs w:val="24"/>
              </w:rPr>
            </w:pPr>
            <w:bookmarkStart w:id="5" w:name="_Toc402878146"/>
            <w:r w:rsidRPr="00556936">
              <w:rPr>
                <w:rFonts w:asciiTheme="minorHAnsi" w:hAnsiTheme="minorHAnsi" w:cstheme="minorHAnsi"/>
                <w:b w:val="0"/>
                <w:color w:val="auto"/>
                <w:sz w:val="24"/>
                <w:szCs w:val="24"/>
              </w:rPr>
              <w:t>2.2</w:t>
            </w:r>
            <w:r w:rsidRPr="00556936">
              <w:rPr>
                <w:rFonts w:asciiTheme="minorHAnsi" w:hAnsiTheme="minorHAnsi" w:cstheme="minorHAnsi"/>
                <w:b w:val="0"/>
                <w:color w:val="auto"/>
                <w:sz w:val="24"/>
                <w:szCs w:val="24"/>
              </w:rPr>
              <w:tab/>
              <w:t>Documentación Referenciada</w:t>
            </w:r>
            <w:bookmarkEnd w:id="5"/>
          </w:p>
          <w:p w:rsidR="00436AFE" w:rsidRDefault="00436AFE" w:rsidP="00556936">
            <w:pPr>
              <w:rPr>
                <w:rFonts w:cstheme="minorHAnsi"/>
                <w:sz w:val="24"/>
                <w:szCs w:val="24"/>
              </w:rPr>
            </w:pPr>
          </w:p>
          <w:p w:rsidR="00EF3E5D" w:rsidRPr="00EF3E5D" w:rsidRDefault="00EF3E5D" w:rsidP="00EF3E5D">
            <w:pPr>
              <w:rPr>
                <w:rFonts w:ascii="Times New Roman" w:hAnsi="Times New Roman" w:cs="Times New Roman"/>
                <w:sz w:val="24"/>
                <w:szCs w:val="24"/>
              </w:rPr>
            </w:pPr>
            <w:r w:rsidRPr="00EF3E5D">
              <w:rPr>
                <w:rFonts w:ascii="Times New Roman" w:hAnsi="Times New Roman" w:cs="Times New Roman"/>
                <w:sz w:val="24"/>
                <w:szCs w:val="24"/>
              </w:rPr>
              <w:t>Diseño Software multinacional.pdf</w:t>
            </w:r>
          </w:p>
          <w:p w:rsidR="00EF3E5D" w:rsidRPr="00EF3E5D" w:rsidRDefault="00EF3E5D" w:rsidP="00EF3E5D">
            <w:pPr>
              <w:rPr>
                <w:rFonts w:ascii="Times New Roman" w:hAnsi="Times New Roman" w:cs="Times New Roman"/>
                <w:sz w:val="24"/>
                <w:szCs w:val="24"/>
              </w:rPr>
            </w:pPr>
            <w:r w:rsidRPr="00EF3E5D">
              <w:rPr>
                <w:rFonts w:ascii="Times New Roman" w:hAnsi="Times New Roman" w:cs="Times New Roman"/>
                <w:sz w:val="24"/>
                <w:szCs w:val="24"/>
              </w:rPr>
              <w:t>Casos de prueba.xlsx</w:t>
            </w:r>
          </w:p>
          <w:p w:rsidR="00EF3E5D" w:rsidRPr="00EF3E5D" w:rsidRDefault="00EF3E5D" w:rsidP="00EF3E5D">
            <w:pPr>
              <w:rPr>
                <w:rFonts w:ascii="Times New Roman" w:hAnsi="Times New Roman" w:cs="Times New Roman"/>
                <w:sz w:val="24"/>
                <w:szCs w:val="24"/>
              </w:rPr>
            </w:pPr>
            <w:r w:rsidRPr="00EF3E5D">
              <w:rPr>
                <w:rFonts w:ascii="Times New Roman" w:hAnsi="Times New Roman" w:cs="Times New Roman"/>
                <w:sz w:val="24"/>
                <w:szCs w:val="24"/>
              </w:rPr>
              <w:t>Requerimiento de software multinacional.pdf</w:t>
            </w:r>
          </w:p>
          <w:p w:rsidR="00436AFE" w:rsidRDefault="00436AFE" w:rsidP="00556936">
            <w:pPr>
              <w:rPr>
                <w:rFonts w:cstheme="minorHAnsi"/>
                <w:sz w:val="24"/>
                <w:szCs w:val="24"/>
              </w:rPr>
            </w:pPr>
          </w:p>
          <w:p w:rsidR="00436AFE" w:rsidRDefault="00436AFE" w:rsidP="00556936">
            <w:pPr>
              <w:rPr>
                <w:rFonts w:cstheme="minorHAnsi"/>
                <w:sz w:val="24"/>
                <w:szCs w:val="24"/>
              </w:rPr>
            </w:pPr>
          </w:p>
          <w:p w:rsidR="00436AFE" w:rsidRDefault="00436AFE" w:rsidP="00556936">
            <w:pPr>
              <w:rPr>
                <w:rFonts w:cstheme="minorHAnsi"/>
                <w:sz w:val="24"/>
                <w:szCs w:val="24"/>
              </w:rPr>
            </w:pPr>
          </w:p>
          <w:p w:rsidR="00436AFE" w:rsidRDefault="00436AFE" w:rsidP="00556936">
            <w:pPr>
              <w:rPr>
                <w:rFonts w:cstheme="minorHAnsi"/>
                <w:sz w:val="24"/>
                <w:szCs w:val="24"/>
              </w:rPr>
            </w:pPr>
          </w:p>
          <w:p w:rsidR="00436AFE" w:rsidRDefault="00436AFE" w:rsidP="00556936">
            <w:pPr>
              <w:rPr>
                <w:rFonts w:cstheme="minorHAnsi"/>
                <w:sz w:val="24"/>
                <w:szCs w:val="24"/>
              </w:rPr>
            </w:pPr>
          </w:p>
        </w:tc>
      </w:tr>
    </w:tbl>
    <w:p w:rsidR="00637A91" w:rsidRPr="00556936" w:rsidRDefault="00637A91" w:rsidP="00556936">
      <w:pPr>
        <w:spacing w:line="240" w:lineRule="auto"/>
        <w:rPr>
          <w:rFonts w:cstheme="minorHAnsi"/>
          <w:sz w:val="24"/>
          <w:szCs w:val="24"/>
        </w:rPr>
      </w:pPr>
    </w:p>
    <w:tbl>
      <w:tblPr>
        <w:tblStyle w:val="Tablaconcuadrcula"/>
        <w:tblW w:w="0" w:type="auto"/>
        <w:tblLook w:val="04A0" w:firstRow="1" w:lastRow="0" w:firstColumn="1" w:lastColumn="0" w:noHBand="0" w:noVBand="1"/>
      </w:tblPr>
      <w:tblGrid>
        <w:gridCol w:w="8828"/>
      </w:tblGrid>
      <w:tr w:rsidR="00436AFE" w:rsidTr="00436AFE">
        <w:tc>
          <w:tcPr>
            <w:tcW w:w="8828" w:type="dxa"/>
          </w:tcPr>
          <w:p w:rsidR="00436AFE" w:rsidRDefault="00436AFE" w:rsidP="00CB2C59">
            <w:pPr>
              <w:pStyle w:val="Ttulo1"/>
              <w:spacing w:before="0"/>
              <w:outlineLvl w:val="0"/>
              <w:rPr>
                <w:rFonts w:asciiTheme="minorHAnsi" w:hAnsiTheme="minorHAnsi" w:cstheme="minorHAnsi"/>
                <w:b w:val="0"/>
                <w:color w:val="auto"/>
                <w:sz w:val="24"/>
                <w:szCs w:val="24"/>
              </w:rPr>
            </w:pPr>
            <w:bookmarkStart w:id="6" w:name="_Toc467574204"/>
            <w:bookmarkStart w:id="7" w:name="_Toc402878147"/>
            <w:r w:rsidRPr="00556936">
              <w:rPr>
                <w:rFonts w:asciiTheme="minorHAnsi" w:hAnsiTheme="minorHAnsi" w:cstheme="minorHAnsi"/>
                <w:b w:val="0"/>
                <w:color w:val="auto"/>
                <w:sz w:val="24"/>
                <w:szCs w:val="24"/>
              </w:rPr>
              <w:t xml:space="preserve">3 </w:t>
            </w:r>
            <w:r>
              <w:rPr>
                <w:rFonts w:asciiTheme="minorHAnsi" w:hAnsiTheme="minorHAnsi" w:cstheme="minorHAnsi"/>
                <w:b w:val="0"/>
                <w:color w:val="auto"/>
                <w:sz w:val="24"/>
                <w:szCs w:val="24"/>
              </w:rPr>
              <w:t>R</w:t>
            </w:r>
            <w:r w:rsidRPr="00556936">
              <w:rPr>
                <w:rFonts w:asciiTheme="minorHAnsi" w:hAnsiTheme="minorHAnsi" w:cstheme="minorHAnsi"/>
                <w:b w:val="0"/>
                <w:color w:val="auto"/>
                <w:sz w:val="24"/>
                <w:szCs w:val="24"/>
              </w:rPr>
              <w:t>esultado de prueba</w:t>
            </w:r>
            <w:bookmarkEnd w:id="6"/>
            <w:bookmarkEnd w:id="7"/>
            <w:r w:rsidR="009A376A">
              <w:rPr>
                <w:rFonts w:asciiTheme="minorHAnsi" w:hAnsiTheme="minorHAnsi" w:cstheme="minorHAnsi"/>
                <w:b w:val="0"/>
                <w:color w:val="auto"/>
                <w:sz w:val="24"/>
                <w:szCs w:val="24"/>
              </w:rPr>
              <w:t xml:space="preserve">s </w:t>
            </w:r>
          </w:p>
          <w:p w:rsidR="00CB2C59" w:rsidRPr="00CB2C59" w:rsidRDefault="00CB2C59" w:rsidP="00CB2C59">
            <w:r w:rsidRPr="00CB2C59">
              <w:rPr>
                <w:rFonts w:cstheme="minorHAnsi"/>
                <w:i/>
                <w:sz w:val="20"/>
                <w:szCs w:val="24"/>
              </w:rPr>
              <w:t>Métricas relacionadas con el código, Resumen resultado de los casos de prueba, Resumen de los defectos detectados, Resumen resultado pruebas exploratorias, Esfuerzo</w:t>
            </w:r>
          </w:p>
        </w:tc>
      </w:tr>
      <w:tr w:rsidR="00436AFE" w:rsidRPr="00CB2C59" w:rsidTr="00436AFE">
        <w:tc>
          <w:tcPr>
            <w:tcW w:w="8828" w:type="dxa"/>
          </w:tcPr>
          <w:p w:rsidR="00CB2C59" w:rsidRPr="00CB2C59" w:rsidRDefault="00CB2C59" w:rsidP="00CB2C59">
            <w:pPr>
              <w:rPr>
                <w:rFonts w:cstheme="minorHAnsi"/>
                <w:sz w:val="24"/>
                <w:szCs w:val="24"/>
              </w:rPr>
            </w:pPr>
            <w:r w:rsidRPr="00CB2C59">
              <w:rPr>
                <w:rFonts w:cstheme="minorHAnsi"/>
                <w:sz w:val="24"/>
                <w:szCs w:val="24"/>
              </w:rPr>
              <w:t>3.1 Resumen resultado de los casos de prueba</w:t>
            </w:r>
          </w:p>
          <w:p w:rsidR="00CB2C59" w:rsidRDefault="00CB2C59" w:rsidP="00CB2C59">
            <w:pPr>
              <w:rPr>
                <w:rFonts w:cstheme="minorHAnsi"/>
                <w:sz w:val="24"/>
                <w:szCs w:val="24"/>
              </w:rPr>
            </w:pPr>
          </w:p>
          <w:tbl>
            <w:tblPr>
              <w:tblStyle w:val="Tablaconcuadrcula"/>
              <w:tblW w:w="0" w:type="auto"/>
              <w:tblLook w:val="04A0" w:firstRow="1" w:lastRow="0" w:firstColumn="1" w:lastColumn="0" w:noHBand="0" w:noVBand="1"/>
            </w:tblPr>
            <w:tblGrid>
              <w:gridCol w:w="1720"/>
              <w:gridCol w:w="1720"/>
              <w:gridCol w:w="1720"/>
              <w:gridCol w:w="1721"/>
              <w:gridCol w:w="1721"/>
            </w:tblGrid>
            <w:tr w:rsidR="00155420" w:rsidTr="00155420">
              <w:tc>
                <w:tcPr>
                  <w:tcW w:w="1720" w:type="dxa"/>
                  <w:tcBorders>
                    <w:top w:val="single" w:sz="4" w:space="0" w:color="auto"/>
                    <w:left w:val="single" w:sz="4" w:space="0" w:color="auto"/>
                    <w:bottom w:val="single" w:sz="4" w:space="0" w:color="auto"/>
                    <w:right w:val="single" w:sz="4" w:space="0" w:color="auto"/>
                  </w:tcBorders>
                </w:tcPr>
                <w:p w:rsidR="00155420" w:rsidRDefault="00155420">
                  <w:pPr>
                    <w:rPr>
                      <w:rFonts w:cstheme="minorHAnsi"/>
                      <w:sz w:val="24"/>
                      <w:szCs w:val="24"/>
                    </w:rPr>
                  </w:pP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Ciclo 1</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Ciclo 2</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Ciclo 3</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Cierre Proyecto</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Total de casos</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80</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80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80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80</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Casos de prueba correctos</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65</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73</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78</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80</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 xml:space="preserve">Casos de prueba </w:t>
                  </w:r>
                  <w:r>
                    <w:rPr>
                      <w:rFonts w:cstheme="minorHAnsi"/>
                      <w:sz w:val="24"/>
                      <w:szCs w:val="24"/>
                    </w:rPr>
                    <w:lastRenderedPageBreak/>
                    <w:t>defectuosos</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lastRenderedPageBreak/>
                    <w:t>10</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5</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2</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0</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lastRenderedPageBreak/>
                    <w:t>Casos de prueba no aplican</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0</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5F53B1">
                  <w:pPr>
                    <w:rPr>
                      <w:rFonts w:cstheme="minorHAnsi"/>
                      <w:sz w:val="24"/>
                      <w:szCs w:val="24"/>
                    </w:rPr>
                  </w:pPr>
                  <w:r>
                    <w:rPr>
                      <w:rFonts w:cstheme="minorHAnsi"/>
                      <w:sz w:val="24"/>
                      <w:szCs w:val="24"/>
                    </w:rPr>
                    <w:t>1</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0</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Casos de prueba no revisados</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5</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5F53B1">
                  <w:pPr>
                    <w:rPr>
                      <w:rFonts w:cstheme="minorHAnsi"/>
                      <w:sz w:val="24"/>
                      <w:szCs w:val="24"/>
                    </w:rPr>
                  </w:pPr>
                  <w:r>
                    <w:rPr>
                      <w:rFonts w:cstheme="minorHAnsi"/>
                      <w:sz w:val="24"/>
                      <w:szCs w:val="24"/>
                    </w:rPr>
                    <w:t>1</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86250F">
                  <w:pPr>
                    <w:rPr>
                      <w:rFonts w:cstheme="minorHAnsi"/>
                      <w:sz w:val="24"/>
                      <w:szCs w:val="24"/>
                    </w:rPr>
                  </w:pPr>
                  <w:r>
                    <w:rPr>
                      <w:rFonts w:cstheme="minorHAnsi"/>
                      <w:sz w:val="24"/>
                      <w:szCs w:val="24"/>
                    </w:rPr>
                    <w:t>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0</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Cobertura casos de prueba</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75%</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70%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90%</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97%</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Tiempo real por ciclo</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24Hrs</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10Hrs.</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15Hrs</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49Hrs</w:t>
                  </w:r>
                </w:p>
              </w:tc>
            </w:tr>
            <w:tr w:rsidR="00155420" w:rsidTr="00155420">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Tiempo por caso de prueba</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15min.</w:t>
                  </w:r>
                </w:p>
              </w:tc>
              <w:tc>
                <w:tcPr>
                  <w:tcW w:w="1720"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10min.</w:t>
                  </w:r>
                </w:p>
              </w:tc>
              <w:tc>
                <w:tcPr>
                  <w:tcW w:w="1721" w:type="dxa"/>
                  <w:tcBorders>
                    <w:top w:val="single" w:sz="4" w:space="0" w:color="auto"/>
                    <w:left w:val="single" w:sz="4" w:space="0" w:color="auto"/>
                    <w:bottom w:val="single" w:sz="4" w:space="0" w:color="auto"/>
                    <w:right w:val="single" w:sz="4" w:space="0" w:color="auto"/>
                  </w:tcBorders>
                  <w:hideMark/>
                </w:tcPr>
                <w:p w:rsidR="00155420" w:rsidRDefault="00155420">
                  <w:pPr>
                    <w:rPr>
                      <w:rFonts w:cstheme="minorHAnsi"/>
                      <w:sz w:val="24"/>
                      <w:szCs w:val="24"/>
                    </w:rPr>
                  </w:pPr>
                  <w:r>
                    <w:rPr>
                      <w:rFonts w:cstheme="minorHAnsi"/>
                      <w:sz w:val="24"/>
                      <w:szCs w:val="24"/>
                    </w:rPr>
                    <w:t>5min.</w:t>
                  </w:r>
                </w:p>
              </w:tc>
              <w:tc>
                <w:tcPr>
                  <w:tcW w:w="1721" w:type="dxa"/>
                  <w:tcBorders>
                    <w:top w:val="single" w:sz="4" w:space="0" w:color="auto"/>
                    <w:left w:val="single" w:sz="4" w:space="0" w:color="auto"/>
                    <w:bottom w:val="single" w:sz="4" w:space="0" w:color="auto"/>
                    <w:right w:val="single" w:sz="4" w:space="0" w:color="auto"/>
                  </w:tcBorders>
                </w:tcPr>
                <w:p w:rsidR="00155420" w:rsidRDefault="00155420">
                  <w:pPr>
                    <w:rPr>
                      <w:rFonts w:cstheme="minorHAnsi"/>
                      <w:sz w:val="24"/>
                      <w:szCs w:val="24"/>
                    </w:rPr>
                  </w:pPr>
                </w:p>
              </w:tc>
            </w:tr>
          </w:tbl>
          <w:p w:rsidR="00EF3E5D" w:rsidRDefault="00EF3E5D" w:rsidP="00CB2C59">
            <w:pPr>
              <w:rPr>
                <w:rFonts w:cstheme="minorHAnsi"/>
                <w:sz w:val="24"/>
                <w:szCs w:val="24"/>
              </w:rPr>
            </w:pPr>
          </w:p>
          <w:p w:rsidR="00CB2C59" w:rsidRPr="00CB2C59" w:rsidRDefault="00CB2C59" w:rsidP="00CB2C59">
            <w:pPr>
              <w:rPr>
                <w:rFonts w:cstheme="minorHAnsi"/>
                <w:sz w:val="24"/>
                <w:szCs w:val="24"/>
              </w:rPr>
            </w:pPr>
          </w:p>
        </w:tc>
      </w:tr>
      <w:tr w:rsidR="00436AFE" w:rsidRPr="00CB2C59" w:rsidTr="00436AFE">
        <w:tc>
          <w:tcPr>
            <w:tcW w:w="8828" w:type="dxa"/>
          </w:tcPr>
          <w:p w:rsidR="00CB2C59" w:rsidRPr="00CB2C59" w:rsidRDefault="00CB2C59" w:rsidP="00CB2C59">
            <w:r>
              <w:lastRenderedPageBreak/>
              <w:t xml:space="preserve">3.2 </w:t>
            </w:r>
            <w:r w:rsidRPr="00CB2C59">
              <w:t>Res</w:t>
            </w:r>
            <w:r>
              <w:t>umen de los defectos detectados</w:t>
            </w:r>
          </w:p>
          <w:p w:rsidR="00CB2C59" w:rsidRDefault="00CB2C59" w:rsidP="00CB2C59"/>
          <w:p w:rsidR="00CB2C59" w:rsidRDefault="00CB2C59" w:rsidP="00CB2C59"/>
          <w:tbl>
            <w:tblPr>
              <w:tblW w:w="0" w:type="auto"/>
              <w:tblCellMar>
                <w:left w:w="0" w:type="dxa"/>
                <w:right w:w="0" w:type="dxa"/>
              </w:tblCellMar>
              <w:tblLook w:val="0420" w:firstRow="1" w:lastRow="0" w:firstColumn="0" w:lastColumn="0" w:noHBand="0" w:noVBand="1"/>
            </w:tblPr>
            <w:tblGrid>
              <w:gridCol w:w="2901"/>
              <w:gridCol w:w="1138"/>
              <w:gridCol w:w="1273"/>
              <w:gridCol w:w="1399"/>
              <w:gridCol w:w="1881"/>
            </w:tblGrid>
            <w:tr w:rsidR="004B5DF3" w:rsidRPr="004B5DF3" w:rsidTr="004B5DF3">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36"/>
                      <w:szCs w:val="36"/>
                      <w:lang w:val="es-ES_tradnl" w:eastAsia="ja-JP"/>
                    </w:rPr>
                    <w:t>Ciclo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36"/>
                      <w:szCs w:val="36"/>
                      <w:lang w:val="es-ES_tradnl" w:eastAsia="ja-JP"/>
                    </w:rPr>
                    <w:t>Ciclo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36"/>
                      <w:szCs w:val="36"/>
                      <w:lang w:val="es-ES_tradnl" w:eastAsia="ja-JP"/>
                    </w:rPr>
                    <w:t>Ciclo 3</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36"/>
                      <w:szCs w:val="36"/>
                      <w:lang w:val="es-ES_tradnl" w:eastAsia="ja-JP"/>
                    </w:rPr>
                    <w:t>Cierre de Proyecto</w:t>
                  </w:r>
                </w:p>
              </w:tc>
            </w:tr>
            <w:tr w:rsidR="004B5DF3" w:rsidRPr="004B5DF3" w:rsidTr="004B5DF3">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Total de defectos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BD630D" w:rsidP="006D1506">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10</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BD630D"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15</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BD630D"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17</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BD630D"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17</w:t>
                  </w:r>
                </w:p>
              </w:tc>
            </w:tr>
            <w:tr w:rsidR="004B5DF3" w:rsidRPr="004B5DF3" w:rsidTr="004B5DF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Total de defectos por ciclo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BD630D" w:rsidP="006D1506">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261E52" w:rsidP="004B5DF3">
                  <w:pPr>
                    <w:spacing w:after="0" w:line="240" w:lineRule="auto"/>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5</w:t>
                  </w:r>
                  <w:r w:rsidR="004B5DF3" w:rsidRPr="004B5DF3">
                    <w:rPr>
                      <w:rFonts w:ascii="Calibri" w:eastAsia="Times New Roman" w:hAnsi="Calibri" w:cs="Arial"/>
                      <w:color w:val="000000" w:themeColor="dark1"/>
                      <w:kern w:val="24"/>
                      <w:sz w:val="36"/>
                      <w:szCs w:val="36"/>
                      <w:lang w:val="es-ES_tradnl" w:eastAsia="ja-JP"/>
                    </w:rPr>
                    <w:t xml:space="preserve"> </w:t>
                  </w:r>
                  <w:r w:rsidR="004B5DF3" w:rsidRPr="004B5DF3">
                    <w:rPr>
                      <w:rFonts w:ascii="Calibri" w:eastAsia="Times New Roman" w:hAnsi="Calibri" w:cs="Arial"/>
                      <w:color w:val="000000" w:themeColor="dark1"/>
                      <w:kern w:val="24"/>
                      <w:sz w:val="28"/>
                      <w:szCs w:val="28"/>
                      <w:lang w:val="es-ES_tradnl" w:eastAsia="ja-JP"/>
                    </w:rPr>
                    <w:t>Nuevos</w:t>
                  </w:r>
                </w:p>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3</w:t>
                  </w:r>
                  <w:r w:rsidR="004B5DF3" w:rsidRPr="004B5DF3">
                    <w:rPr>
                      <w:rFonts w:ascii="Calibri" w:eastAsia="Times New Roman" w:hAnsi="Calibri" w:cs="Arial"/>
                      <w:color w:val="000000" w:themeColor="dark1"/>
                      <w:kern w:val="24"/>
                      <w:sz w:val="36"/>
                      <w:szCs w:val="36"/>
                      <w:lang w:val="es-ES_tradnl" w:eastAsia="ja-JP"/>
                    </w:rPr>
                    <w:t xml:space="preserve"> </w:t>
                  </w:r>
                  <w:r w:rsidR="004B5DF3" w:rsidRPr="004B5DF3">
                    <w:rPr>
                      <w:rFonts w:ascii="Calibri" w:eastAsia="Times New Roman" w:hAnsi="Calibri" w:cs="Arial"/>
                      <w:color w:val="000000" w:themeColor="dark1"/>
                      <w:kern w:val="24"/>
                      <w:sz w:val="24"/>
                      <w:szCs w:val="24"/>
                      <w:lang w:val="es-ES_tradnl" w:eastAsia="ja-JP"/>
                    </w:rPr>
                    <w:t>Ciclo anterior</w:t>
                  </w:r>
                  <w:r w:rsidR="004B5DF3" w:rsidRPr="004B5DF3">
                    <w:rPr>
                      <w:rFonts w:ascii="Calibri" w:eastAsia="Times New Roman" w:hAnsi="Calibri" w:cs="Arial"/>
                      <w:color w:val="000000" w:themeColor="dark1"/>
                      <w:kern w:val="24"/>
                      <w:sz w:val="36"/>
                      <w:szCs w:val="36"/>
                      <w:lang w:val="es-ES_tradnl" w:eastAsia="ja-JP"/>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BD630D" w:rsidP="004B5DF3">
                  <w:pPr>
                    <w:spacing w:after="0" w:line="240" w:lineRule="auto"/>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2</w:t>
                  </w:r>
                  <w:r w:rsidR="004B5DF3" w:rsidRPr="004B5DF3">
                    <w:rPr>
                      <w:rFonts w:ascii="Calibri" w:eastAsia="Times New Roman" w:hAnsi="Calibri" w:cs="Arial"/>
                      <w:color w:val="000000" w:themeColor="dark1"/>
                      <w:kern w:val="24"/>
                      <w:sz w:val="36"/>
                      <w:szCs w:val="36"/>
                      <w:lang w:val="es-ES_tradnl" w:eastAsia="ja-JP"/>
                    </w:rPr>
                    <w:t xml:space="preserve"> </w:t>
                  </w:r>
                  <w:r w:rsidR="004B5DF3" w:rsidRPr="004B5DF3">
                    <w:rPr>
                      <w:rFonts w:ascii="Calibri" w:eastAsia="Times New Roman" w:hAnsi="Calibri" w:cs="Arial"/>
                      <w:color w:val="000000" w:themeColor="dark1"/>
                      <w:kern w:val="24"/>
                      <w:sz w:val="32"/>
                      <w:szCs w:val="32"/>
                      <w:lang w:val="es-ES_tradnl" w:eastAsia="ja-JP"/>
                    </w:rPr>
                    <w:t>Nuevos</w:t>
                  </w:r>
                </w:p>
                <w:p w:rsidR="004B5DF3" w:rsidRPr="004B5DF3" w:rsidRDefault="00261E52" w:rsidP="004B5DF3">
                  <w:pPr>
                    <w:spacing w:after="0" w:line="240" w:lineRule="auto"/>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w:t>
                  </w:r>
                  <w:r w:rsidR="00C87F18">
                    <w:rPr>
                      <w:rFonts w:ascii="Calibri" w:eastAsia="Times New Roman" w:hAnsi="Calibri" w:cs="Arial"/>
                      <w:color w:val="000000" w:themeColor="dark1"/>
                      <w:kern w:val="24"/>
                      <w:sz w:val="36"/>
                      <w:szCs w:val="36"/>
                      <w:lang w:val="es-ES_tradnl" w:eastAsia="ja-JP"/>
                    </w:rPr>
                    <w:t xml:space="preserve"> </w:t>
                  </w:r>
                  <w:r w:rsidR="004B5DF3" w:rsidRPr="004B5DF3">
                    <w:rPr>
                      <w:rFonts w:ascii="Calibri" w:eastAsia="Times New Roman" w:hAnsi="Calibri" w:cs="Arial"/>
                      <w:color w:val="000000" w:themeColor="dark1"/>
                      <w:kern w:val="24"/>
                      <w:sz w:val="24"/>
                      <w:szCs w:val="24"/>
                      <w:lang w:val="es-ES_tradnl" w:eastAsia="ja-JP"/>
                    </w:rPr>
                    <w:t>Ciclo anterior</w:t>
                  </w:r>
                  <w:r w:rsidR="004B5DF3" w:rsidRPr="004B5DF3">
                    <w:rPr>
                      <w:rFonts w:ascii="Calibri" w:eastAsia="Times New Roman" w:hAnsi="Calibri" w:cs="Arial"/>
                      <w:color w:val="000000" w:themeColor="dark1"/>
                      <w:kern w:val="24"/>
                      <w:sz w:val="36"/>
                      <w:szCs w:val="36"/>
                      <w:lang w:val="es-ES_tradnl" w:eastAsia="ja-JP"/>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NA</w:t>
                  </w:r>
                </w:p>
              </w:tc>
            </w:tr>
            <w:tr w:rsidR="004B5DF3" w:rsidRPr="004B5DF3" w:rsidTr="004B5DF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Defectos cerrados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C87F18"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6</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5</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3</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14</w:t>
                  </w:r>
                </w:p>
              </w:tc>
            </w:tr>
            <w:tr w:rsidR="004B5DF3" w:rsidRPr="004B5DF3" w:rsidTr="004B5DF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Defectos postergados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BD630D"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3</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C87F18"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C87F18"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0</w:t>
                  </w:r>
                </w:p>
              </w:tc>
            </w:tr>
            <w:tr w:rsidR="004B5DF3" w:rsidRPr="004B5DF3" w:rsidTr="004B5DF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Defectos rechazados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C87F18"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1</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2</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t>0</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261E52"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ES_tradnl" w:eastAsia="ja-JP"/>
                    </w:rPr>
                    <w:t>3</w:t>
                  </w:r>
                </w:p>
              </w:tc>
            </w:tr>
            <w:tr w:rsidR="004B5DF3" w:rsidRPr="004B5DF3" w:rsidTr="004B5DF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ES_tradnl" w:eastAsia="ja-JP"/>
                    </w:rPr>
                    <w:lastRenderedPageBreak/>
                    <w:t xml:space="preserve">Densidad de defectos por caso de prueba.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155420">
                  <w:pPr>
                    <w:spacing w:after="0" w:line="240" w:lineRule="auto"/>
                    <w:jc w:val="center"/>
                    <w:rPr>
                      <w:rFonts w:ascii="Arial" w:eastAsia="Times New Roman" w:hAnsi="Arial" w:cs="Arial"/>
                      <w:sz w:val="36"/>
                      <w:szCs w:val="36"/>
                      <w:lang w:eastAsia="ja-JP"/>
                    </w:rPr>
                  </w:pPr>
                  <w:r w:rsidRPr="004B5DF3">
                    <w:rPr>
                      <w:rFonts w:ascii="Calibri" w:eastAsia="Times New Roman" w:hAnsi="Calibri" w:cs="Arial"/>
                      <w:color w:val="000000" w:themeColor="dark1"/>
                      <w:kern w:val="24"/>
                      <w:sz w:val="36"/>
                      <w:szCs w:val="36"/>
                      <w:lang w:val="es-AR" w:eastAsia="ja-JP"/>
                    </w:rPr>
                    <w:t>0,</w:t>
                  </w:r>
                  <w:r w:rsidR="00155420">
                    <w:rPr>
                      <w:rFonts w:ascii="Calibri" w:eastAsia="Times New Roman" w:hAnsi="Calibri" w:cs="Arial"/>
                      <w:color w:val="000000" w:themeColor="dark1"/>
                      <w:kern w:val="24"/>
                      <w:sz w:val="36"/>
                      <w:szCs w:val="36"/>
                      <w:lang w:val="es-AR" w:eastAsia="ja-JP"/>
                    </w:rPr>
                    <w:t>125</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155420"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AR" w:eastAsia="ja-JP"/>
                    </w:rPr>
                    <w:t>0,1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155420"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AR" w:eastAsia="ja-JP"/>
                    </w:rPr>
                    <w:t>0,0375</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155420" w:rsidP="00155420">
                  <w:pPr>
                    <w:spacing w:after="0" w:line="240" w:lineRule="auto"/>
                    <w:rPr>
                      <w:rFonts w:ascii="Arial" w:eastAsia="Times New Roman" w:hAnsi="Arial" w:cs="Arial"/>
                      <w:sz w:val="36"/>
                      <w:szCs w:val="36"/>
                      <w:lang w:eastAsia="ja-JP"/>
                    </w:rPr>
                  </w:pPr>
                  <w:r>
                    <w:rPr>
                      <w:rFonts w:ascii="Calibri" w:eastAsia="Times New Roman" w:hAnsi="Calibri" w:cs="Arial"/>
                      <w:color w:val="000000" w:themeColor="dark1"/>
                      <w:kern w:val="24"/>
                      <w:sz w:val="36"/>
                      <w:szCs w:val="36"/>
                      <w:lang w:val="es-AR" w:eastAsia="ja-JP"/>
                    </w:rPr>
                    <w:t>0</w:t>
                  </w:r>
                </w:p>
              </w:tc>
            </w:tr>
          </w:tbl>
          <w:p w:rsidR="00CB2C59" w:rsidRDefault="00CB2C59" w:rsidP="00CB2C59"/>
          <w:p w:rsidR="00CB2C59" w:rsidRDefault="00CB2C59" w:rsidP="00CB2C59"/>
          <w:p w:rsidR="00CB2C59" w:rsidRDefault="00CB2C59" w:rsidP="00CB2C59"/>
          <w:p w:rsidR="00155420" w:rsidRDefault="00155420" w:rsidP="00CB2C59"/>
          <w:p w:rsidR="00155420" w:rsidRDefault="00155420" w:rsidP="00CB2C59"/>
          <w:p w:rsidR="00155420" w:rsidRDefault="00155420" w:rsidP="00CB2C59"/>
          <w:p w:rsidR="00155420" w:rsidRDefault="00155420" w:rsidP="00CB2C59"/>
          <w:p w:rsidR="00155420" w:rsidRDefault="00155420" w:rsidP="00CB2C59"/>
          <w:p w:rsidR="00155420" w:rsidRDefault="00155420" w:rsidP="00CB2C59"/>
          <w:p w:rsidR="00155420" w:rsidRDefault="00155420" w:rsidP="00CB2C59"/>
          <w:p w:rsidR="00155420" w:rsidRDefault="00155420" w:rsidP="00CB2C59"/>
          <w:p w:rsidR="00CB2C59" w:rsidRDefault="00CB2C59" w:rsidP="00CB2C59"/>
          <w:p w:rsidR="00CB2C59" w:rsidRPr="00CB2C59" w:rsidRDefault="00CB2C59" w:rsidP="00CB2C59"/>
        </w:tc>
      </w:tr>
      <w:tr w:rsidR="00436AFE" w:rsidRPr="00CB2C59" w:rsidTr="00436AFE">
        <w:tc>
          <w:tcPr>
            <w:tcW w:w="8828" w:type="dxa"/>
          </w:tcPr>
          <w:p w:rsidR="00CB2C59" w:rsidRPr="00CB2C59" w:rsidRDefault="00CB2C59" w:rsidP="00CB2C59">
            <w:bookmarkStart w:id="8" w:name="_GoBack"/>
            <w:r>
              <w:lastRenderedPageBreak/>
              <w:t xml:space="preserve">3.3 </w:t>
            </w:r>
            <w:r w:rsidRPr="00CB2C59">
              <w:t>Resumen resultado pruebas exploratorias</w:t>
            </w:r>
          </w:p>
          <w:tbl>
            <w:tblPr>
              <w:tblW w:w="0" w:type="auto"/>
              <w:tblCellMar>
                <w:left w:w="0" w:type="dxa"/>
                <w:right w:w="0" w:type="dxa"/>
              </w:tblCellMar>
              <w:tblLook w:val="0420" w:firstRow="1" w:lastRow="0" w:firstColumn="0" w:lastColumn="0" w:noHBand="0" w:noVBand="1"/>
            </w:tblPr>
            <w:tblGrid>
              <w:gridCol w:w="2315"/>
              <w:gridCol w:w="3318"/>
              <w:gridCol w:w="2959"/>
            </w:tblGrid>
            <w:tr w:rsidR="004B5DF3" w:rsidRPr="004B5DF3" w:rsidTr="004B5DF3">
              <w:trPr>
                <w:trHeight w:val="731"/>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Elemento</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Métrica</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Medición</w:t>
                  </w:r>
                </w:p>
              </w:tc>
            </w:tr>
            <w:tr w:rsidR="004B5DF3" w:rsidRPr="004B5DF3" w:rsidTr="004B5DF3">
              <w:trPr>
                <w:trHeight w:val="731"/>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AR" w:eastAsia="ja-JP"/>
                    </w:rPr>
                    <w:t xml:space="preserve">Pruebas </w:t>
                  </w:r>
                  <w:r w:rsidRPr="004B5DF3">
                    <w:rPr>
                      <w:rFonts w:ascii="Calibri" w:eastAsia="Times New Roman" w:hAnsi="Calibri" w:cs="Arial"/>
                      <w:color w:val="000000" w:themeColor="dark1"/>
                      <w:kern w:val="24"/>
                      <w:sz w:val="36"/>
                      <w:szCs w:val="36"/>
                      <w:lang w:val="es-AR" w:eastAsia="ja-JP"/>
                    </w:rPr>
                    <w:t>Exploratorias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Esfuerzo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155420" w:rsidRDefault="00155420" w:rsidP="00155420">
                  <w:pPr>
                    <w:spacing w:after="0" w:line="240" w:lineRule="auto"/>
                    <w:jc w:val="center"/>
                    <w:rPr>
                      <w:rFonts w:ascii="Calibri" w:eastAsia="Times New Roman" w:hAnsi="Calibri" w:cs="Arial"/>
                      <w:color w:val="000000" w:themeColor="dark1"/>
                      <w:kern w:val="24"/>
                      <w:sz w:val="40"/>
                      <w:szCs w:val="40"/>
                      <w:lang w:val="es-ES_tradnl" w:eastAsia="ja-JP"/>
                    </w:rPr>
                  </w:pPr>
                  <w:r>
                    <w:rPr>
                      <w:rFonts w:ascii="Calibri" w:eastAsia="Times New Roman" w:hAnsi="Calibri" w:cs="Arial"/>
                      <w:color w:val="000000" w:themeColor="dark1"/>
                      <w:kern w:val="24"/>
                      <w:sz w:val="40"/>
                      <w:szCs w:val="40"/>
                      <w:lang w:val="es-ES_tradnl" w:eastAsia="ja-JP"/>
                    </w:rPr>
                    <w:t>5hrs</w:t>
                  </w:r>
                </w:p>
              </w:tc>
            </w:tr>
            <w:tr w:rsidR="004B5DF3" w:rsidRPr="004B5DF3" w:rsidTr="004B5DF3">
              <w:trPr>
                <w:trHeight w:val="731"/>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Defectos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155420"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12</w:t>
                  </w:r>
                </w:p>
              </w:tc>
            </w:tr>
            <w:tr w:rsidR="004B5DF3" w:rsidRPr="004B5DF3" w:rsidTr="004B5DF3">
              <w:trPr>
                <w:trHeight w:val="731"/>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Funcionalidades o requerimientos explorados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155420"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32 Funcionalidades</w:t>
                  </w:r>
                </w:p>
              </w:tc>
            </w:tr>
          </w:tbl>
          <w:p w:rsidR="00CB2C59" w:rsidRDefault="00CB2C59" w:rsidP="00CB2C59"/>
          <w:p w:rsidR="00CB2C59" w:rsidRDefault="00CB2C59" w:rsidP="00CB2C59"/>
          <w:p w:rsidR="00CB2C59" w:rsidRDefault="00CB2C59" w:rsidP="00CB2C59"/>
          <w:p w:rsidR="00CB2C59" w:rsidRDefault="00CB2C59" w:rsidP="00CB2C59"/>
          <w:p w:rsidR="00CB2C59" w:rsidRDefault="00CB2C59" w:rsidP="00CB2C59"/>
          <w:p w:rsidR="00CB2C59" w:rsidRDefault="00CB2C59" w:rsidP="00CB2C59"/>
          <w:p w:rsidR="004B5DF3" w:rsidRDefault="004B5DF3" w:rsidP="00CB2C59"/>
          <w:p w:rsidR="004B5DF3" w:rsidRDefault="004B5DF3" w:rsidP="00CB2C59"/>
          <w:p w:rsidR="004B5DF3" w:rsidRDefault="004B5DF3" w:rsidP="00CB2C59"/>
          <w:p w:rsidR="004B5DF3" w:rsidRDefault="004B5DF3" w:rsidP="00CB2C59"/>
          <w:p w:rsidR="004B5DF3" w:rsidRDefault="004B5DF3" w:rsidP="00CB2C59"/>
          <w:p w:rsidR="004B5DF3" w:rsidRDefault="004B5DF3" w:rsidP="00CB2C59"/>
          <w:p w:rsidR="004B5DF3" w:rsidRDefault="004B5DF3" w:rsidP="00CB2C59"/>
          <w:p w:rsidR="00CB2C59" w:rsidRPr="00CB2C59" w:rsidRDefault="00CB2C59" w:rsidP="00CB2C59"/>
        </w:tc>
      </w:tr>
      <w:bookmarkEnd w:id="8"/>
      <w:tr w:rsidR="00436AFE" w:rsidRPr="00CB2C59" w:rsidTr="00436AFE">
        <w:tc>
          <w:tcPr>
            <w:tcW w:w="8828" w:type="dxa"/>
          </w:tcPr>
          <w:p w:rsidR="00CB2C59" w:rsidRDefault="00CB2C59" w:rsidP="00CB2C59">
            <w:r>
              <w:lastRenderedPageBreak/>
              <w:t xml:space="preserve">3.4 </w:t>
            </w:r>
            <w:r w:rsidRPr="00CB2C59">
              <w:t>Esfuerzo</w:t>
            </w:r>
          </w:p>
          <w:p w:rsidR="004B5DF3" w:rsidRPr="00CB2C59" w:rsidRDefault="004B5DF3" w:rsidP="00CB2C59"/>
          <w:tbl>
            <w:tblPr>
              <w:tblW w:w="0" w:type="auto"/>
              <w:tblCellMar>
                <w:left w:w="0" w:type="dxa"/>
                <w:right w:w="0" w:type="dxa"/>
              </w:tblCellMar>
              <w:tblLook w:val="0420" w:firstRow="1" w:lastRow="0" w:firstColumn="0" w:lastColumn="0" w:noHBand="0" w:noVBand="1"/>
            </w:tblPr>
            <w:tblGrid>
              <w:gridCol w:w="1871"/>
              <w:gridCol w:w="3332"/>
              <w:gridCol w:w="3389"/>
            </w:tblGrid>
            <w:tr w:rsidR="004B5DF3" w:rsidRPr="004B5DF3" w:rsidTr="004B5DF3">
              <w:trPr>
                <w:trHeight w:val="731"/>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Elemento</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Métrica</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b/>
                      <w:bCs/>
                      <w:color w:val="FFFFFF" w:themeColor="light1"/>
                      <w:kern w:val="24"/>
                      <w:sz w:val="40"/>
                      <w:szCs w:val="40"/>
                      <w:lang w:val="es-ES_tradnl" w:eastAsia="ja-JP"/>
                    </w:rPr>
                    <w:t>Medición</w:t>
                  </w:r>
                </w:p>
              </w:tc>
            </w:tr>
            <w:tr w:rsidR="004B5DF3" w:rsidRPr="004B5DF3" w:rsidTr="004B5DF3">
              <w:trPr>
                <w:trHeight w:val="731"/>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Esfuerzo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Planificado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5F53B1"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30</w:t>
                  </w:r>
                  <w:r w:rsidR="00155420">
                    <w:rPr>
                      <w:rFonts w:ascii="Calibri" w:eastAsia="Times New Roman" w:hAnsi="Calibri" w:cs="Arial"/>
                      <w:color w:val="000000" w:themeColor="dark1"/>
                      <w:kern w:val="24"/>
                      <w:sz w:val="40"/>
                      <w:szCs w:val="40"/>
                      <w:lang w:val="es-ES_tradnl" w:eastAsia="ja-JP"/>
                    </w:rPr>
                    <w:t>hrs</w:t>
                  </w:r>
                </w:p>
              </w:tc>
            </w:tr>
            <w:tr w:rsidR="004B5DF3" w:rsidRPr="004B5DF3" w:rsidTr="004B5DF3">
              <w:trPr>
                <w:trHeight w:val="731"/>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Esfuerzo realizado en el ciclo de prueba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86250F"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15 min</w:t>
                  </w:r>
                </w:p>
              </w:tc>
            </w:tr>
            <w:tr w:rsidR="004B5DF3" w:rsidRPr="004B5DF3" w:rsidTr="004B5DF3">
              <w:trPr>
                <w:trHeight w:val="764"/>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Esfuerzo realizado hasta el momento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6B1F7C" w:rsidP="006B1F7C">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30</w:t>
                  </w:r>
                  <w:r w:rsidR="00155420">
                    <w:rPr>
                      <w:rFonts w:ascii="Calibri" w:eastAsia="Times New Roman" w:hAnsi="Calibri" w:cs="Arial"/>
                      <w:color w:val="000000" w:themeColor="dark1"/>
                      <w:kern w:val="24"/>
                      <w:sz w:val="40"/>
                      <w:szCs w:val="40"/>
                      <w:lang w:val="es-ES_tradnl" w:eastAsia="ja-JP"/>
                    </w:rPr>
                    <w:t>hrs</w:t>
                  </w:r>
                </w:p>
              </w:tc>
            </w:tr>
            <w:tr w:rsidR="004B5DF3" w:rsidRPr="004B5DF3" w:rsidTr="004B5DF3">
              <w:trPr>
                <w:trHeight w:val="62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 xml:space="preserve">Esfuerzo total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5DF3" w:rsidRPr="004B5DF3" w:rsidRDefault="005F53B1" w:rsidP="004B5DF3">
                  <w:pPr>
                    <w:spacing w:after="0" w:line="240" w:lineRule="auto"/>
                    <w:jc w:val="center"/>
                    <w:rPr>
                      <w:rFonts w:ascii="Arial" w:eastAsia="Times New Roman" w:hAnsi="Arial" w:cs="Arial"/>
                      <w:sz w:val="36"/>
                      <w:szCs w:val="36"/>
                      <w:lang w:eastAsia="ja-JP"/>
                    </w:rPr>
                  </w:pPr>
                  <w:r>
                    <w:rPr>
                      <w:rFonts w:ascii="Calibri" w:eastAsia="Times New Roman" w:hAnsi="Calibri" w:cs="Arial"/>
                      <w:color w:val="000000" w:themeColor="dark1"/>
                      <w:kern w:val="24"/>
                      <w:sz w:val="40"/>
                      <w:szCs w:val="40"/>
                      <w:lang w:val="es-ES_tradnl" w:eastAsia="ja-JP"/>
                    </w:rPr>
                    <w:t>49</w:t>
                  </w:r>
                  <w:r w:rsidR="006B1F7C">
                    <w:rPr>
                      <w:rFonts w:ascii="Calibri" w:eastAsia="Times New Roman" w:hAnsi="Calibri" w:cs="Arial"/>
                      <w:color w:val="000000" w:themeColor="dark1"/>
                      <w:kern w:val="24"/>
                      <w:sz w:val="40"/>
                      <w:szCs w:val="40"/>
                      <w:lang w:val="es-ES_tradnl" w:eastAsia="ja-JP"/>
                    </w:rPr>
                    <w:t>hrs</w:t>
                  </w:r>
                </w:p>
              </w:tc>
            </w:tr>
            <w:tr w:rsidR="004B5DF3" w:rsidRPr="004B5DF3" w:rsidTr="004B5DF3">
              <w:trPr>
                <w:trHeight w:val="62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4B5DF3" w:rsidRPr="004B5DF3" w:rsidRDefault="004B5DF3" w:rsidP="004B5DF3">
                  <w:pPr>
                    <w:spacing w:after="0" w:line="240" w:lineRule="auto"/>
                    <w:rPr>
                      <w:rFonts w:ascii="Arial" w:eastAsia="Times New Roman" w:hAnsi="Arial" w:cs="Arial"/>
                      <w:sz w:val="36"/>
                      <w:szCs w:val="36"/>
                      <w:lang w:eastAsia="ja-JP"/>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Pr="004B5DF3" w:rsidRDefault="004B5DF3" w:rsidP="004B5DF3">
                  <w:pPr>
                    <w:spacing w:after="0" w:line="240" w:lineRule="auto"/>
                    <w:rPr>
                      <w:rFonts w:ascii="Arial" w:eastAsia="Times New Roman" w:hAnsi="Arial" w:cs="Arial"/>
                      <w:sz w:val="36"/>
                      <w:szCs w:val="36"/>
                      <w:lang w:eastAsia="ja-JP"/>
                    </w:rPr>
                  </w:pPr>
                  <w:r w:rsidRPr="004B5DF3">
                    <w:rPr>
                      <w:rFonts w:ascii="Calibri" w:eastAsia="Times New Roman" w:hAnsi="Calibri" w:cs="Arial"/>
                      <w:color w:val="000000" w:themeColor="dark1"/>
                      <w:kern w:val="24"/>
                      <w:sz w:val="40"/>
                      <w:szCs w:val="40"/>
                      <w:lang w:val="es-ES_tradnl" w:eastAsia="ja-JP"/>
                    </w:rPr>
                    <w:t>Esfuerzo por persona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5DF3" w:rsidRDefault="006B1F7C" w:rsidP="004B5DF3">
                  <w:pPr>
                    <w:spacing w:after="0" w:line="240" w:lineRule="auto"/>
                    <w:jc w:val="center"/>
                    <w:rPr>
                      <w:rFonts w:eastAsiaTheme="minorEastAsia" w:hAnsi="Calibri"/>
                      <w:color w:val="000000" w:themeColor="dark1"/>
                      <w:kern w:val="24"/>
                      <w:sz w:val="40"/>
                      <w:szCs w:val="40"/>
                      <w:lang w:val="es-ES_tradnl" w:eastAsia="ja-JP"/>
                    </w:rPr>
                  </w:pPr>
                  <w:proofErr w:type="spellStart"/>
                  <w:r>
                    <w:rPr>
                      <w:rFonts w:eastAsiaTheme="minorEastAsia" w:hAnsi="Calibri"/>
                      <w:color w:val="000000" w:themeColor="dark1"/>
                      <w:kern w:val="24"/>
                      <w:sz w:val="40"/>
                      <w:szCs w:val="40"/>
                      <w:lang w:val="es-ES_tradnl" w:eastAsia="ja-JP"/>
                    </w:rPr>
                    <w:t>Jordan</w:t>
                  </w:r>
                  <w:proofErr w:type="spellEnd"/>
                  <w:r>
                    <w:rPr>
                      <w:rFonts w:eastAsiaTheme="minorEastAsia" w:hAnsi="Calibri"/>
                      <w:color w:val="000000" w:themeColor="dark1"/>
                      <w:kern w:val="24"/>
                      <w:sz w:val="40"/>
                      <w:szCs w:val="40"/>
                      <w:lang w:val="es-ES_tradnl" w:eastAsia="ja-JP"/>
                    </w:rPr>
                    <w:t xml:space="preserve"> Cid:</w:t>
                  </w:r>
                  <w:r w:rsidR="005F53B1">
                    <w:rPr>
                      <w:rFonts w:eastAsiaTheme="minorEastAsia" w:hAnsi="Calibri"/>
                      <w:color w:val="000000" w:themeColor="dark1"/>
                      <w:kern w:val="24"/>
                      <w:sz w:val="40"/>
                      <w:szCs w:val="40"/>
                      <w:lang w:val="es-ES_tradnl" w:eastAsia="ja-JP"/>
                    </w:rPr>
                    <w:t>12</w:t>
                  </w:r>
                  <w:r>
                    <w:rPr>
                      <w:rFonts w:eastAsiaTheme="minorEastAsia" w:hAnsi="Calibri"/>
                      <w:color w:val="000000" w:themeColor="dark1"/>
                      <w:kern w:val="24"/>
                      <w:sz w:val="40"/>
                      <w:szCs w:val="40"/>
                      <w:lang w:val="es-ES_tradnl" w:eastAsia="ja-JP"/>
                    </w:rPr>
                    <w:t>hrs</w:t>
                  </w:r>
                </w:p>
                <w:p w:rsidR="006B1F7C" w:rsidRDefault="006B1F7C" w:rsidP="004B5DF3">
                  <w:pPr>
                    <w:spacing w:after="0" w:line="240" w:lineRule="auto"/>
                    <w:jc w:val="center"/>
                    <w:rPr>
                      <w:rFonts w:eastAsiaTheme="minorEastAsia" w:hAnsi="Calibri"/>
                      <w:color w:val="000000" w:themeColor="dark1"/>
                      <w:kern w:val="24"/>
                      <w:sz w:val="40"/>
                      <w:szCs w:val="40"/>
                      <w:lang w:val="es-ES_tradnl" w:eastAsia="ja-JP"/>
                    </w:rPr>
                  </w:pPr>
                  <w:r>
                    <w:rPr>
                      <w:rFonts w:eastAsiaTheme="minorEastAsia" w:hAnsi="Calibri"/>
                      <w:color w:val="000000" w:themeColor="dark1"/>
                      <w:kern w:val="24"/>
                      <w:sz w:val="40"/>
                      <w:szCs w:val="40"/>
                      <w:lang w:val="es-ES_tradnl" w:eastAsia="ja-JP"/>
                    </w:rPr>
                    <w:t>Emanuel Villanueva:</w:t>
                  </w:r>
                  <w:r w:rsidR="005F53B1">
                    <w:rPr>
                      <w:rFonts w:eastAsiaTheme="minorEastAsia" w:hAnsi="Calibri"/>
                      <w:color w:val="000000" w:themeColor="dark1"/>
                      <w:kern w:val="24"/>
                      <w:sz w:val="40"/>
                      <w:szCs w:val="40"/>
                      <w:lang w:val="es-ES_tradnl" w:eastAsia="ja-JP"/>
                    </w:rPr>
                    <w:t>12</w:t>
                  </w:r>
                  <w:r>
                    <w:rPr>
                      <w:rFonts w:eastAsiaTheme="minorEastAsia" w:hAnsi="Calibri"/>
                      <w:color w:val="000000" w:themeColor="dark1"/>
                      <w:kern w:val="24"/>
                      <w:sz w:val="40"/>
                      <w:szCs w:val="40"/>
                      <w:lang w:val="es-ES_tradnl" w:eastAsia="ja-JP"/>
                    </w:rPr>
                    <w:t>hrs</w:t>
                  </w:r>
                </w:p>
                <w:p w:rsidR="006B1F7C" w:rsidRDefault="006B1F7C" w:rsidP="004B5DF3">
                  <w:pPr>
                    <w:spacing w:after="0" w:line="240" w:lineRule="auto"/>
                    <w:jc w:val="center"/>
                    <w:rPr>
                      <w:rFonts w:eastAsiaTheme="minorEastAsia" w:hAnsi="Calibri"/>
                      <w:color w:val="000000" w:themeColor="dark1"/>
                      <w:kern w:val="24"/>
                      <w:sz w:val="40"/>
                      <w:szCs w:val="40"/>
                      <w:lang w:val="es-ES_tradnl" w:eastAsia="ja-JP"/>
                    </w:rPr>
                  </w:pPr>
                  <w:r>
                    <w:rPr>
                      <w:rFonts w:eastAsiaTheme="minorEastAsia" w:hAnsi="Calibri"/>
                      <w:color w:val="000000" w:themeColor="dark1"/>
                      <w:kern w:val="24"/>
                      <w:sz w:val="40"/>
                      <w:szCs w:val="40"/>
                      <w:lang w:val="es-ES_tradnl" w:eastAsia="ja-JP"/>
                    </w:rPr>
                    <w:t>Cristian Effica:</w:t>
                  </w:r>
                  <w:r w:rsidR="005F53B1">
                    <w:rPr>
                      <w:rFonts w:eastAsiaTheme="minorEastAsia" w:hAnsi="Calibri"/>
                      <w:color w:val="000000" w:themeColor="dark1"/>
                      <w:kern w:val="24"/>
                      <w:sz w:val="40"/>
                      <w:szCs w:val="40"/>
                      <w:lang w:val="es-ES_tradnl" w:eastAsia="ja-JP"/>
                    </w:rPr>
                    <w:t>13</w:t>
                  </w:r>
                  <w:r>
                    <w:rPr>
                      <w:rFonts w:eastAsiaTheme="minorEastAsia" w:hAnsi="Calibri"/>
                      <w:color w:val="000000" w:themeColor="dark1"/>
                      <w:kern w:val="24"/>
                      <w:sz w:val="40"/>
                      <w:szCs w:val="40"/>
                      <w:lang w:val="es-ES_tradnl" w:eastAsia="ja-JP"/>
                    </w:rPr>
                    <w:t>hrs</w:t>
                  </w:r>
                </w:p>
                <w:p w:rsidR="006B1F7C" w:rsidRPr="004B5DF3" w:rsidRDefault="006B1F7C" w:rsidP="004B5DF3">
                  <w:pPr>
                    <w:spacing w:after="0" w:line="240" w:lineRule="auto"/>
                    <w:jc w:val="center"/>
                    <w:rPr>
                      <w:rFonts w:ascii="Arial" w:eastAsia="Times New Roman" w:hAnsi="Arial" w:cs="Arial"/>
                      <w:sz w:val="36"/>
                      <w:szCs w:val="36"/>
                      <w:lang w:eastAsia="ja-JP"/>
                    </w:rPr>
                  </w:pPr>
                  <w:r>
                    <w:rPr>
                      <w:rFonts w:eastAsiaTheme="minorEastAsia" w:hAnsi="Calibri"/>
                      <w:color w:val="000000" w:themeColor="dark1"/>
                      <w:kern w:val="24"/>
                      <w:sz w:val="40"/>
                      <w:szCs w:val="40"/>
                      <w:lang w:val="es-ES_tradnl" w:eastAsia="ja-JP"/>
                    </w:rPr>
                    <w:t>Eduardo Obreque:</w:t>
                  </w:r>
                  <w:r w:rsidR="005F53B1">
                    <w:rPr>
                      <w:rFonts w:eastAsiaTheme="minorEastAsia" w:hAnsi="Calibri"/>
                      <w:color w:val="000000" w:themeColor="dark1"/>
                      <w:kern w:val="24"/>
                      <w:sz w:val="40"/>
                      <w:szCs w:val="40"/>
                      <w:lang w:val="es-ES_tradnl" w:eastAsia="ja-JP"/>
                    </w:rPr>
                    <w:t>12</w:t>
                  </w:r>
                  <w:r>
                    <w:rPr>
                      <w:rFonts w:eastAsiaTheme="minorEastAsia" w:hAnsi="Calibri"/>
                      <w:color w:val="000000" w:themeColor="dark1"/>
                      <w:kern w:val="24"/>
                      <w:sz w:val="40"/>
                      <w:szCs w:val="40"/>
                      <w:lang w:val="es-ES_tradnl" w:eastAsia="ja-JP"/>
                    </w:rPr>
                    <w:t>hrs</w:t>
                  </w:r>
                </w:p>
              </w:tc>
            </w:tr>
          </w:tbl>
          <w:p w:rsidR="00CB2C59" w:rsidRDefault="00CB2C59" w:rsidP="00CB2C59"/>
          <w:p w:rsidR="00CB2C59" w:rsidRDefault="00CB2C59" w:rsidP="00CB2C59"/>
          <w:p w:rsidR="00CB2C59" w:rsidRDefault="00CB2C59" w:rsidP="00CB2C59"/>
          <w:p w:rsidR="00CB2C59" w:rsidRDefault="00CB2C59" w:rsidP="00CB2C59"/>
          <w:p w:rsidR="00CB2C59" w:rsidRDefault="00CB2C59" w:rsidP="00CB2C59"/>
          <w:p w:rsidR="00CB2C59" w:rsidRDefault="00CB2C59" w:rsidP="00CB2C59"/>
          <w:p w:rsidR="00CB2C59" w:rsidRPr="00CB2C59" w:rsidRDefault="00CB2C59" w:rsidP="00CB2C59"/>
        </w:tc>
      </w:tr>
    </w:tbl>
    <w:p w:rsidR="008362F2" w:rsidRDefault="008362F2" w:rsidP="00556936">
      <w:pPr>
        <w:pStyle w:val="Ttulo2"/>
        <w:spacing w:before="0" w:line="240" w:lineRule="auto"/>
        <w:rPr>
          <w:rFonts w:asciiTheme="minorHAnsi" w:hAnsiTheme="minorHAnsi" w:cstheme="minorHAnsi"/>
          <w:b w:val="0"/>
          <w:color w:val="auto"/>
          <w:sz w:val="24"/>
          <w:szCs w:val="24"/>
        </w:rPr>
      </w:pPr>
    </w:p>
    <w:tbl>
      <w:tblPr>
        <w:tblStyle w:val="Tablaconcuadrcula"/>
        <w:tblW w:w="0" w:type="auto"/>
        <w:tblLook w:val="04A0" w:firstRow="1" w:lastRow="0" w:firstColumn="1" w:lastColumn="0" w:noHBand="0" w:noVBand="1"/>
      </w:tblPr>
      <w:tblGrid>
        <w:gridCol w:w="8828"/>
      </w:tblGrid>
      <w:tr w:rsidR="009A376A" w:rsidTr="009A376A">
        <w:tc>
          <w:tcPr>
            <w:tcW w:w="8828" w:type="dxa"/>
          </w:tcPr>
          <w:p w:rsidR="009A376A" w:rsidRDefault="009A376A" w:rsidP="005A214B">
            <w:r>
              <w:t xml:space="preserve">4. Resultado de Pruebas </w:t>
            </w:r>
            <w:r w:rsidR="005A214B">
              <w:t>N</w:t>
            </w:r>
            <w:r>
              <w:t>o Funcionales</w:t>
            </w:r>
          </w:p>
        </w:tc>
      </w:tr>
      <w:tr w:rsidR="009A376A" w:rsidTr="009A376A">
        <w:tc>
          <w:tcPr>
            <w:tcW w:w="8828" w:type="dxa"/>
          </w:tcPr>
          <w:p w:rsidR="009A376A" w:rsidRDefault="009A376A" w:rsidP="009A376A"/>
          <w:p w:rsidR="009A376A" w:rsidRDefault="009A376A" w:rsidP="009A376A"/>
          <w:p w:rsidR="009A376A" w:rsidRDefault="009A376A" w:rsidP="009A376A"/>
          <w:p w:rsidR="009A376A" w:rsidRDefault="009A376A" w:rsidP="009A376A"/>
          <w:p w:rsidR="00E5610F" w:rsidRDefault="00E5610F" w:rsidP="00E5610F">
            <w:pPr>
              <w:rPr>
                <w:rFonts w:ascii="Calibri" w:eastAsia="Calibri" w:hAnsi="Calibri" w:cs="Calibri"/>
              </w:rPr>
            </w:pPr>
            <w:r>
              <w:rPr>
                <w:rFonts w:ascii="Calibri" w:eastAsia="Calibri" w:hAnsi="Calibri" w:cs="Calibri"/>
              </w:rPr>
              <w:t>-mejoramiento del software</w:t>
            </w:r>
          </w:p>
          <w:p w:rsidR="00E5610F" w:rsidRDefault="00E5610F" w:rsidP="00E5610F">
            <w:pPr>
              <w:rPr>
                <w:rFonts w:ascii="Calibri" w:eastAsia="Calibri" w:hAnsi="Calibri" w:cs="Calibri"/>
              </w:rPr>
            </w:pPr>
            <w:r>
              <w:rPr>
                <w:rFonts w:ascii="Calibri" w:eastAsia="Calibri" w:hAnsi="Calibri" w:cs="Calibri"/>
              </w:rPr>
              <w:t>-el software de seguro</w:t>
            </w:r>
          </w:p>
          <w:p w:rsidR="00E5610F" w:rsidRDefault="00E5610F" w:rsidP="00E5610F">
            <w:pPr>
              <w:rPr>
                <w:rFonts w:ascii="Calibri" w:eastAsia="Calibri" w:hAnsi="Calibri" w:cs="Calibri"/>
              </w:rPr>
            </w:pPr>
            <w:r>
              <w:rPr>
                <w:rFonts w:ascii="Calibri" w:eastAsia="Calibri" w:hAnsi="Calibri" w:cs="Calibri"/>
              </w:rPr>
              <w:t>-el software es portable</w:t>
            </w:r>
          </w:p>
          <w:p w:rsidR="00E5610F" w:rsidRDefault="00E5610F" w:rsidP="00E5610F">
            <w:pPr>
              <w:rPr>
                <w:rFonts w:ascii="Calibri" w:eastAsia="Calibri" w:hAnsi="Calibri" w:cs="Calibri"/>
              </w:rPr>
            </w:pPr>
            <w:r>
              <w:rPr>
                <w:rFonts w:ascii="Calibri" w:eastAsia="Calibri" w:hAnsi="Calibri" w:cs="Calibri"/>
              </w:rPr>
              <w:t>-el software es estable</w:t>
            </w:r>
          </w:p>
          <w:p w:rsidR="00E5610F" w:rsidRDefault="00E5610F" w:rsidP="00E5610F">
            <w:pPr>
              <w:rPr>
                <w:rFonts w:ascii="Calibri" w:eastAsia="Calibri" w:hAnsi="Calibri" w:cs="Calibri"/>
              </w:rPr>
            </w:pPr>
            <w:r>
              <w:rPr>
                <w:rFonts w:ascii="Calibri" w:eastAsia="Calibri" w:hAnsi="Calibri" w:cs="Calibri"/>
              </w:rPr>
              <w:t>-software tiene interfaz amigable</w:t>
            </w:r>
          </w:p>
          <w:p w:rsidR="00CB2C59" w:rsidRDefault="00CB2C59" w:rsidP="009A376A"/>
          <w:p w:rsidR="00CB2C59" w:rsidRDefault="00CB2C59" w:rsidP="009A376A"/>
          <w:p w:rsidR="009A376A" w:rsidRDefault="009A376A" w:rsidP="009A376A"/>
          <w:p w:rsidR="009A376A" w:rsidRDefault="009A376A" w:rsidP="009A376A"/>
        </w:tc>
      </w:tr>
    </w:tbl>
    <w:p w:rsidR="009A376A" w:rsidRDefault="009A376A" w:rsidP="009A376A"/>
    <w:tbl>
      <w:tblPr>
        <w:tblStyle w:val="Tablaconcuadrcula"/>
        <w:tblW w:w="0" w:type="auto"/>
        <w:tblLook w:val="04A0" w:firstRow="1" w:lastRow="0" w:firstColumn="1" w:lastColumn="0" w:noHBand="0" w:noVBand="1"/>
      </w:tblPr>
      <w:tblGrid>
        <w:gridCol w:w="8828"/>
      </w:tblGrid>
      <w:tr w:rsidR="00436AFE" w:rsidTr="00436AFE">
        <w:tc>
          <w:tcPr>
            <w:tcW w:w="8828" w:type="dxa"/>
          </w:tcPr>
          <w:p w:rsidR="00436AFE" w:rsidRDefault="009A376A" w:rsidP="00556936">
            <w:pPr>
              <w:pStyle w:val="Ttulo2"/>
              <w:spacing w:before="0"/>
              <w:outlineLvl w:val="1"/>
              <w:rPr>
                <w:rFonts w:asciiTheme="minorHAnsi" w:hAnsiTheme="minorHAnsi" w:cstheme="minorHAnsi"/>
                <w:b w:val="0"/>
                <w:color w:val="auto"/>
                <w:sz w:val="24"/>
                <w:szCs w:val="24"/>
              </w:rPr>
            </w:pPr>
            <w:bookmarkStart w:id="9" w:name="_Toc402878150"/>
            <w:r>
              <w:rPr>
                <w:rFonts w:asciiTheme="minorHAnsi" w:hAnsiTheme="minorHAnsi" w:cstheme="minorHAnsi"/>
                <w:b w:val="0"/>
                <w:color w:val="auto"/>
                <w:sz w:val="24"/>
                <w:szCs w:val="24"/>
              </w:rPr>
              <w:t xml:space="preserve">5. </w:t>
            </w:r>
            <w:r w:rsidR="00436AFE" w:rsidRPr="00556936">
              <w:rPr>
                <w:rFonts w:asciiTheme="minorHAnsi" w:hAnsiTheme="minorHAnsi" w:cstheme="minorHAnsi"/>
                <w:b w:val="0"/>
                <w:color w:val="auto"/>
                <w:sz w:val="24"/>
                <w:szCs w:val="24"/>
              </w:rPr>
              <w:t>Aprobación paso a producción</w:t>
            </w:r>
          </w:p>
        </w:tc>
      </w:tr>
      <w:tr w:rsidR="00436AFE" w:rsidTr="00436AFE">
        <w:tc>
          <w:tcPr>
            <w:tcW w:w="8828" w:type="dxa"/>
          </w:tcPr>
          <w:p w:rsidR="00436AFE" w:rsidRDefault="00436AFE" w:rsidP="00436AFE">
            <w:pPr>
              <w:rPr>
                <w:rFonts w:cstheme="minorHAnsi"/>
                <w:sz w:val="24"/>
                <w:szCs w:val="24"/>
              </w:rPr>
            </w:pPr>
            <w:r w:rsidRPr="00556936">
              <w:rPr>
                <w:rFonts w:cstheme="minorHAnsi"/>
                <w:sz w:val="24"/>
                <w:szCs w:val="24"/>
              </w:rPr>
              <w:t xml:space="preserve">Resultado de las pruebas </w:t>
            </w:r>
            <w:r>
              <w:rPr>
                <w:rFonts w:cstheme="minorHAnsi"/>
                <w:sz w:val="24"/>
                <w:szCs w:val="24"/>
              </w:rPr>
              <w:t>de aceptación</w:t>
            </w:r>
          </w:p>
          <w:p w:rsidR="00436AFE" w:rsidRDefault="00436AFE" w:rsidP="00436AFE">
            <w:pPr>
              <w:rPr>
                <w:rFonts w:cstheme="minorHAnsi"/>
                <w:sz w:val="24"/>
                <w:szCs w:val="24"/>
              </w:rPr>
            </w:pPr>
          </w:p>
          <w:p w:rsidR="00E5610F" w:rsidRDefault="00E5610F" w:rsidP="00E5610F">
            <w:pPr>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testing</w:t>
            </w:r>
            <w:proofErr w:type="spellEnd"/>
            <w:r>
              <w:rPr>
                <w:rFonts w:ascii="Calibri" w:eastAsia="Calibri" w:hAnsi="Calibri" w:cs="Calibri"/>
                <w:sz w:val="24"/>
              </w:rPr>
              <w:t xml:space="preserve"> de pruebas</w:t>
            </w:r>
          </w:p>
          <w:p w:rsidR="00E5610F" w:rsidRDefault="00E5610F" w:rsidP="00E5610F">
            <w:pPr>
              <w:rPr>
                <w:rFonts w:ascii="Calibri" w:eastAsia="Calibri" w:hAnsi="Calibri" w:cs="Calibri"/>
                <w:sz w:val="24"/>
              </w:rPr>
            </w:pPr>
            <w:r>
              <w:rPr>
                <w:rFonts w:ascii="Calibri" w:eastAsia="Calibri" w:hAnsi="Calibri" w:cs="Calibri"/>
                <w:sz w:val="24"/>
              </w:rPr>
              <w:t>-</w:t>
            </w:r>
            <w:r>
              <w:rPr>
                <w:rFonts w:ascii="Calibri" w:eastAsia="Calibri" w:hAnsi="Calibri" w:cs="Calibri"/>
                <w:sz w:val="24"/>
              </w:rPr>
              <w:t>requisitos</w:t>
            </w:r>
            <w:r>
              <w:rPr>
                <w:rFonts w:ascii="Calibri" w:eastAsia="Calibri" w:hAnsi="Calibri" w:cs="Calibri"/>
                <w:sz w:val="24"/>
              </w:rPr>
              <w:t xml:space="preserve"> cumplidos </w:t>
            </w:r>
          </w:p>
          <w:p w:rsidR="00E5610F" w:rsidRDefault="00E5610F" w:rsidP="00E5610F">
            <w:pPr>
              <w:rPr>
                <w:rFonts w:ascii="Calibri" w:eastAsia="Calibri" w:hAnsi="Calibri" w:cs="Calibri"/>
                <w:sz w:val="24"/>
              </w:rPr>
            </w:pPr>
            <w:r>
              <w:rPr>
                <w:rFonts w:ascii="Calibri" w:eastAsia="Calibri" w:hAnsi="Calibri" w:cs="Calibri"/>
                <w:sz w:val="24"/>
              </w:rPr>
              <w:t>-resultado obtenido</w:t>
            </w:r>
          </w:p>
          <w:p w:rsidR="00436AFE" w:rsidRDefault="00436AFE" w:rsidP="00436AFE">
            <w:pPr>
              <w:rPr>
                <w:rFonts w:cstheme="minorHAnsi"/>
                <w:sz w:val="24"/>
                <w:szCs w:val="24"/>
              </w:rPr>
            </w:pPr>
          </w:p>
          <w:p w:rsidR="00436AFE" w:rsidRDefault="00436AFE" w:rsidP="00436AFE">
            <w:pPr>
              <w:rPr>
                <w:rFonts w:cstheme="minorHAnsi"/>
                <w:sz w:val="24"/>
                <w:szCs w:val="24"/>
              </w:rPr>
            </w:pPr>
          </w:p>
          <w:p w:rsidR="00436AFE" w:rsidRDefault="00436AFE" w:rsidP="00436AFE">
            <w:pPr>
              <w:rPr>
                <w:rFonts w:cstheme="minorHAnsi"/>
                <w:sz w:val="24"/>
                <w:szCs w:val="24"/>
              </w:rPr>
            </w:pPr>
          </w:p>
          <w:p w:rsidR="00436AFE" w:rsidRPr="00436AFE" w:rsidRDefault="00436AFE" w:rsidP="00436AFE">
            <w:pPr>
              <w:rPr>
                <w:rFonts w:cstheme="minorHAnsi"/>
                <w:sz w:val="24"/>
                <w:szCs w:val="24"/>
              </w:rPr>
            </w:pPr>
          </w:p>
        </w:tc>
      </w:tr>
      <w:tr w:rsidR="00436AFE" w:rsidTr="00436AFE">
        <w:tc>
          <w:tcPr>
            <w:tcW w:w="8828" w:type="dxa"/>
          </w:tcPr>
          <w:p w:rsidR="00436AFE" w:rsidRPr="00556936" w:rsidRDefault="00436AFE" w:rsidP="00436AFE">
            <w:pPr>
              <w:rPr>
                <w:rFonts w:cstheme="minorHAnsi"/>
                <w:sz w:val="24"/>
                <w:szCs w:val="24"/>
              </w:rPr>
            </w:pPr>
            <w:r>
              <w:rPr>
                <w:rFonts w:cstheme="minorHAnsi"/>
                <w:sz w:val="24"/>
                <w:szCs w:val="24"/>
              </w:rPr>
              <w:t>C</w:t>
            </w:r>
            <w:r w:rsidRPr="00556936">
              <w:rPr>
                <w:rFonts w:cstheme="minorHAnsi"/>
                <w:sz w:val="24"/>
                <w:szCs w:val="24"/>
              </w:rPr>
              <w:t>ondiciones de aprobación</w:t>
            </w:r>
          </w:p>
          <w:p w:rsidR="00436AFE" w:rsidRDefault="00436AFE" w:rsidP="00436AFE">
            <w:pPr>
              <w:rPr>
                <w:rFonts w:cstheme="minorHAnsi"/>
                <w:sz w:val="24"/>
                <w:szCs w:val="24"/>
              </w:rPr>
            </w:pPr>
          </w:p>
          <w:p w:rsidR="00E5610F" w:rsidRDefault="00E5610F" w:rsidP="00E5610F">
            <w:pPr>
              <w:rPr>
                <w:rFonts w:ascii="Calibri" w:eastAsia="Calibri" w:hAnsi="Calibri" w:cs="Calibri"/>
                <w:sz w:val="24"/>
              </w:rPr>
            </w:pPr>
            <w:r>
              <w:rPr>
                <w:rFonts w:ascii="Calibri" w:eastAsia="Calibri" w:hAnsi="Calibri" w:cs="Calibri"/>
                <w:sz w:val="24"/>
              </w:rPr>
              <w:t>sistema debe tener acceso a internet</w:t>
            </w:r>
          </w:p>
          <w:p w:rsidR="00E5610F" w:rsidRDefault="00E5610F" w:rsidP="00E5610F">
            <w:pPr>
              <w:rPr>
                <w:rFonts w:ascii="Calibri" w:eastAsia="Calibri" w:hAnsi="Calibri" w:cs="Calibri"/>
                <w:sz w:val="24"/>
              </w:rPr>
            </w:pPr>
            <w:proofErr w:type="spellStart"/>
            <w:r>
              <w:rPr>
                <w:rFonts w:ascii="Calibri" w:eastAsia="Calibri" w:hAnsi="Calibri" w:cs="Calibri"/>
                <w:sz w:val="24"/>
              </w:rPr>
              <w:t>testing</w:t>
            </w:r>
            <w:proofErr w:type="spellEnd"/>
            <w:r>
              <w:rPr>
                <w:rFonts w:ascii="Calibri" w:eastAsia="Calibri" w:hAnsi="Calibri" w:cs="Calibri"/>
                <w:sz w:val="24"/>
              </w:rPr>
              <w:t xml:space="preserve"> de pruebas</w:t>
            </w:r>
          </w:p>
          <w:p w:rsidR="00E5610F" w:rsidRDefault="00E5610F" w:rsidP="00E5610F">
            <w:pPr>
              <w:rPr>
                <w:rFonts w:ascii="Calibri" w:eastAsia="Calibri" w:hAnsi="Calibri" w:cs="Calibri"/>
                <w:sz w:val="24"/>
              </w:rPr>
            </w:pPr>
            <w:r>
              <w:rPr>
                <w:rFonts w:ascii="Calibri" w:eastAsia="Calibri" w:hAnsi="Calibri" w:cs="Calibri"/>
                <w:sz w:val="24"/>
              </w:rPr>
              <w:t>software estable</w:t>
            </w:r>
          </w:p>
          <w:p w:rsidR="00436AFE" w:rsidRDefault="00436AFE" w:rsidP="00436AFE">
            <w:pPr>
              <w:rPr>
                <w:rFonts w:cstheme="minorHAnsi"/>
                <w:sz w:val="24"/>
                <w:szCs w:val="24"/>
              </w:rPr>
            </w:pPr>
          </w:p>
          <w:p w:rsidR="00436AFE" w:rsidRDefault="00436AFE" w:rsidP="00436AFE">
            <w:pPr>
              <w:rPr>
                <w:rFonts w:cstheme="minorHAnsi"/>
                <w:sz w:val="24"/>
                <w:szCs w:val="24"/>
              </w:rPr>
            </w:pPr>
          </w:p>
          <w:p w:rsidR="00436AFE" w:rsidRDefault="00436AFE" w:rsidP="00436AFE">
            <w:pPr>
              <w:rPr>
                <w:rFonts w:cstheme="minorHAnsi"/>
                <w:sz w:val="24"/>
                <w:szCs w:val="24"/>
              </w:rPr>
            </w:pPr>
          </w:p>
          <w:p w:rsidR="00436AFE" w:rsidRDefault="00436AFE" w:rsidP="00436AFE">
            <w:pPr>
              <w:rPr>
                <w:rFonts w:cstheme="minorHAnsi"/>
                <w:sz w:val="24"/>
                <w:szCs w:val="24"/>
              </w:rPr>
            </w:pPr>
          </w:p>
          <w:p w:rsidR="00436AFE" w:rsidRPr="00556936" w:rsidRDefault="00436AFE" w:rsidP="00436AFE">
            <w:pPr>
              <w:rPr>
                <w:rFonts w:cstheme="minorHAnsi"/>
                <w:sz w:val="24"/>
                <w:szCs w:val="24"/>
              </w:rPr>
            </w:pPr>
          </w:p>
        </w:tc>
      </w:tr>
      <w:bookmarkEnd w:id="9"/>
    </w:tbl>
    <w:p w:rsidR="00436AFE" w:rsidRPr="00436AFE" w:rsidRDefault="00436AFE" w:rsidP="00436AFE">
      <w:pPr>
        <w:spacing w:line="240" w:lineRule="auto"/>
        <w:rPr>
          <w:rFonts w:cstheme="minorHAnsi"/>
          <w:sz w:val="24"/>
          <w:szCs w:val="24"/>
        </w:rPr>
      </w:pPr>
    </w:p>
    <w:sectPr w:rsidR="00436AFE" w:rsidRPr="00436AFE" w:rsidSect="00556936">
      <w:headerReference w:type="default" r:id="rId9"/>
      <w:footerReference w:type="default" r:id="rId1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9F4" w:rsidRDefault="00D909F4" w:rsidP="001A7D2F">
      <w:pPr>
        <w:spacing w:after="0" w:line="240" w:lineRule="auto"/>
      </w:pPr>
      <w:r>
        <w:separator/>
      </w:r>
    </w:p>
  </w:endnote>
  <w:endnote w:type="continuationSeparator" w:id="0">
    <w:p w:rsidR="00D909F4" w:rsidRDefault="00D909F4"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9E382B">
      <w:trPr>
        <w:trHeight w:val="151"/>
      </w:trPr>
      <w:tc>
        <w:tcPr>
          <w:tcW w:w="2250" w:type="pct"/>
          <w:tcBorders>
            <w:bottom w:val="single" w:sz="4" w:space="0" w:color="4F81BD" w:themeColor="accent1"/>
          </w:tcBorders>
        </w:tcPr>
        <w:p w:rsidR="009E382B" w:rsidRDefault="009E382B">
          <w:pPr>
            <w:pStyle w:val="Encabezado"/>
            <w:rPr>
              <w:rFonts w:asciiTheme="majorHAnsi" w:eastAsiaTheme="majorEastAsia" w:hAnsiTheme="majorHAnsi" w:cstheme="majorBidi"/>
              <w:b/>
              <w:bCs/>
            </w:rPr>
          </w:pPr>
        </w:p>
      </w:tc>
      <w:tc>
        <w:tcPr>
          <w:tcW w:w="500" w:type="pct"/>
          <w:vMerge w:val="restart"/>
          <w:noWrap/>
          <w:vAlign w:val="center"/>
        </w:tcPr>
        <w:p w:rsidR="009E382B" w:rsidRDefault="009E382B">
          <w:pPr>
            <w:pStyle w:val="Sinespaciado"/>
            <w:rPr>
              <w:rFonts w:asciiTheme="majorHAnsi" w:hAnsiTheme="majorHAnsi"/>
            </w:rPr>
          </w:pPr>
          <w:r>
            <w:rPr>
              <w:rFonts w:asciiTheme="majorHAnsi" w:hAnsiTheme="majorHAnsi"/>
              <w:b/>
            </w:rPr>
            <w:t xml:space="preserve">Página </w:t>
          </w:r>
          <w:r w:rsidR="00CC60AD">
            <w:fldChar w:fldCharType="begin"/>
          </w:r>
          <w:r w:rsidR="00CC60AD">
            <w:instrText xml:space="preserve"> PAGE  \* MERGEFORMAT </w:instrText>
          </w:r>
          <w:r w:rsidR="00CC60AD">
            <w:fldChar w:fldCharType="separate"/>
          </w:r>
          <w:r w:rsidR="00D01137" w:rsidRPr="00D01137">
            <w:rPr>
              <w:rFonts w:asciiTheme="majorHAnsi" w:hAnsiTheme="majorHAnsi"/>
              <w:b/>
              <w:noProof/>
            </w:rPr>
            <w:t>6</w:t>
          </w:r>
          <w:r w:rsidR="00CC60AD">
            <w:rPr>
              <w:rFonts w:asciiTheme="majorHAnsi" w:hAnsiTheme="majorHAnsi"/>
              <w:b/>
              <w:noProof/>
            </w:rPr>
            <w:fldChar w:fldCharType="end"/>
          </w:r>
        </w:p>
      </w:tc>
      <w:tc>
        <w:tcPr>
          <w:tcW w:w="2250" w:type="pct"/>
          <w:tcBorders>
            <w:bottom w:val="single" w:sz="4" w:space="0" w:color="4F81BD" w:themeColor="accent1"/>
          </w:tcBorders>
        </w:tcPr>
        <w:p w:rsidR="009E382B" w:rsidRDefault="009E382B">
          <w:pPr>
            <w:pStyle w:val="Encabezado"/>
            <w:rPr>
              <w:rFonts w:asciiTheme="majorHAnsi" w:eastAsiaTheme="majorEastAsia" w:hAnsiTheme="majorHAnsi" w:cstheme="majorBidi"/>
              <w:b/>
              <w:bCs/>
            </w:rPr>
          </w:pPr>
        </w:p>
      </w:tc>
    </w:tr>
    <w:tr w:rsidR="009E382B">
      <w:trPr>
        <w:trHeight w:val="150"/>
      </w:trPr>
      <w:tc>
        <w:tcPr>
          <w:tcW w:w="2250" w:type="pct"/>
          <w:tcBorders>
            <w:top w:val="single" w:sz="4" w:space="0" w:color="4F81BD" w:themeColor="accent1"/>
          </w:tcBorders>
        </w:tcPr>
        <w:p w:rsidR="009E382B" w:rsidRDefault="009E382B">
          <w:pPr>
            <w:pStyle w:val="Encabezado"/>
            <w:rPr>
              <w:rFonts w:asciiTheme="majorHAnsi" w:eastAsiaTheme="majorEastAsia" w:hAnsiTheme="majorHAnsi" w:cstheme="majorBidi"/>
              <w:b/>
              <w:bCs/>
            </w:rPr>
          </w:pPr>
        </w:p>
      </w:tc>
      <w:tc>
        <w:tcPr>
          <w:tcW w:w="500" w:type="pct"/>
          <w:vMerge/>
        </w:tcPr>
        <w:p w:rsidR="009E382B" w:rsidRDefault="009E382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E382B" w:rsidRDefault="009E382B">
          <w:pPr>
            <w:pStyle w:val="Encabezado"/>
            <w:rPr>
              <w:rFonts w:asciiTheme="majorHAnsi" w:eastAsiaTheme="majorEastAsia" w:hAnsiTheme="majorHAnsi" w:cstheme="majorBidi"/>
              <w:b/>
              <w:bCs/>
            </w:rPr>
          </w:pPr>
        </w:p>
      </w:tc>
    </w:tr>
  </w:tbl>
  <w:p w:rsidR="009E382B" w:rsidRDefault="009E38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9F4" w:rsidRDefault="00D909F4" w:rsidP="001A7D2F">
      <w:pPr>
        <w:spacing w:after="0" w:line="240" w:lineRule="auto"/>
      </w:pPr>
      <w:r>
        <w:separator/>
      </w:r>
    </w:p>
  </w:footnote>
  <w:footnote w:type="continuationSeparator" w:id="0">
    <w:p w:rsidR="00D909F4" w:rsidRDefault="00D909F4" w:rsidP="001A7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D2F" w:rsidRPr="00E92C5B" w:rsidRDefault="001A7D2F" w:rsidP="001A7D2F">
    <w:pPr>
      <w:pStyle w:val="Encabezado"/>
      <w:pBdr>
        <w:bottom w:val="single" w:sz="4" w:space="1" w:color="auto"/>
      </w:pBdr>
      <w:ind w:left="-1134"/>
      <w:jc w:val="right"/>
      <w:rPr>
        <w:rFonts w:ascii="Times New Roman" w:hAnsi="Times New Roman" w:cs="Times New Roman"/>
        <w:i/>
        <w:sz w:val="20"/>
      </w:rPr>
    </w:pPr>
    <w:r w:rsidRPr="00E92C5B">
      <w:rPr>
        <w:rFonts w:ascii="Times New Roman" w:hAnsi="Times New Roman" w:cs="Times New Roman"/>
        <w:i/>
        <w:noProof/>
        <w:sz w:val="20"/>
        <w:lang w:eastAsia="ja-JP"/>
      </w:rPr>
      <w:drawing>
        <wp:anchor distT="0" distB="0" distL="114300" distR="114300" simplePos="0" relativeHeight="251659776" behindDoc="0" locked="0" layoutInCell="1" allowOverlap="1" wp14:anchorId="7FEFA8FB" wp14:editId="2832ABAF">
          <wp:simplePos x="0" y="0"/>
          <wp:positionH relativeFrom="column">
            <wp:posOffset>-655955</wp:posOffset>
          </wp:positionH>
          <wp:positionV relativeFrom="paragraph">
            <wp:posOffset>-46355</wp:posOffset>
          </wp:positionV>
          <wp:extent cx="1473200" cy="370840"/>
          <wp:effectExtent l="1905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473200" cy="370840"/>
                  </a:xfrm>
                  <a:prstGeom prst="rect">
                    <a:avLst/>
                  </a:prstGeom>
                  <a:noFill/>
                </pic:spPr>
              </pic:pic>
            </a:graphicData>
          </a:graphic>
        </wp:anchor>
      </w:drawing>
    </w:r>
    <w:r w:rsidR="00E92C5B" w:rsidRPr="00E92C5B">
      <w:rPr>
        <w:rFonts w:ascii="Times New Roman" w:hAnsi="Times New Roman" w:cs="Times New Roman"/>
        <w:i/>
        <w:sz w:val="20"/>
      </w:rPr>
      <w:t>Escuela de Informática y Telecomunicaciones</w:t>
    </w:r>
  </w:p>
  <w:p w:rsidR="00E92C5B" w:rsidRDefault="00E92C5B" w:rsidP="001A7D2F">
    <w:pPr>
      <w:pStyle w:val="Encabezado"/>
      <w:pBdr>
        <w:bottom w:val="single" w:sz="4" w:space="1" w:color="auto"/>
      </w:pBdr>
      <w:ind w:left="-1134"/>
      <w:jc w:val="right"/>
      <w:rPr>
        <w:rFonts w:ascii="Times New Roman" w:hAnsi="Times New Roman" w:cs="Times New Roman"/>
        <w:i/>
        <w:sz w:val="20"/>
      </w:rPr>
    </w:pPr>
    <w:r>
      <w:rPr>
        <w:rFonts w:ascii="Times New Roman" w:hAnsi="Times New Roman" w:cs="Times New Roman"/>
        <w:i/>
        <w:sz w:val="20"/>
      </w:rPr>
      <w:t xml:space="preserve">Carrera de </w:t>
    </w:r>
    <w:r w:rsidRPr="00E92C5B">
      <w:rPr>
        <w:rFonts w:ascii="Times New Roman" w:hAnsi="Times New Roman" w:cs="Times New Roman"/>
        <w:i/>
        <w:sz w:val="20"/>
      </w:rPr>
      <w:t>Ingeniería Informática</w:t>
    </w:r>
    <w:r>
      <w:rPr>
        <w:rFonts w:ascii="Times New Roman" w:hAnsi="Times New Roman" w:cs="Times New Roman"/>
        <w:i/>
        <w:sz w:val="20"/>
      </w:rPr>
      <w:t>,</w:t>
    </w:r>
  </w:p>
  <w:p w:rsidR="00E92C5B" w:rsidRPr="00E92C5B" w:rsidRDefault="00E92C5B" w:rsidP="001A7D2F">
    <w:pPr>
      <w:pStyle w:val="Encabezado"/>
      <w:pBdr>
        <w:bottom w:val="single" w:sz="4" w:space="1" w:color="auto"/>
      </w:pBdr>
      <w:ind w:left="-1134"/>
      <w:jc w:val="right"/>
      <w:rPr>
        <w:rFonts w:ascii="Times New Roman" w:hAnsi="Times New Roman" w:cs="Times New Roman"/>
        <w:i/>
        <w:sz w:val="20"/>
      </w:rPr>
    </w:pPr>
    <w:r>
      <w:rPr>
        <w:rFonts w:ascii="Times New Roman" w:hAnsi="Times New Roman" w:cs="Times New Roman"/>
        <w:i/>
        <w:sz w:val="20"/>
      </w:rPr>
      <w:t xml:space="preserve">Asignatura </w:t>
    </w:r>
    <w:r w:rsidRPr="00E92C5B">
      <w:rPr>
        <w:rFonts w:ascii="Times New Roman" w:hAnsi="Times New Roman" w:cs="Times New Roman"/>
        <w:i/>
        <w:sz w:val="20"/>
      </w:rPr>
      <w:t>Auditoría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38"/>
    <w:multiLevelType w:val="hybridMultilevel"/>
    <w:tmpl w:val="09CC1D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7C54F6"/>
    <w:multiLevelType w:val="hybridMultilevel"/>
    <w:tmpl w:val="62FCD072"/>
    <w:lvl w:ilvl="0" w:tplc="A31E53A4">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D2F652F"/>
    <w:multiLevelType w:val="hybridMultilevel"/>
    <w:tmpl w:val="2D741FD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173271"/>
    <w:multiLevelType w:val="hybridMultilevel"/>
    <w:tmpl w:val="BED204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4271F88"/>
    <w:multiLevelType w:val="hybridMultilevel"/>
    <w:tmpl w:val="D4A091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E802D13"/>
    <w:multiLevelType w:val="hybridMultilevel"/>
    <w:tmpl w:val="42229CF6"/>
    <w:lvl w:ilvl="0" w:tplc="A31E53A4">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4FF6AB1"/>
    <w:multiLevelType w:val="hybridMultilevel"/>
    <w:tmpl w:val="B0183888"/>
    <w:lvl w:ilvl="0" w:tplc="FFFFFFFF">
      <w:start w:val="1"/>
      <w:numFmt w:val="bullet"/>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50711FB"/>
    <w:multiLevelType w:val="hybridMultilevel"/>
    <w:tmpl w:val="EA427A3A"/>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8251E6C"/>
    <w:multiLevelType w:val="hybridMultilevel"/>
    <w:tmpl w:val="8F3C8E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F0B27C4"/>
    <w:multiLevelType w:val="hybridMultilevel"/>
    <w:tmpl w:val="A4BC37E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0"/>
  </w:num>
  <w:num w:numId="4">
    <w:abstractNumId w:val="3"/>
  </w:num>
  <w:num w:numId="5">
    <w:abstractNumId w:val="2"/>
  </w:num>
  <w:num w:numId="6">
    <w:abstractNumId w:val="7"/>
  </w:num>
  <w:num w:numId="7">
    <w:abstractNumId w:val="0"/>
  </w:num>
  <w:num w:numId="8">
    <w:abstractNumId w:val="1"/>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02"/>
    <w:rsid w:val="00005FA5"/>
    <w:rsid w:val="000E4F9E"/>
    <w:rsid w:val="00104AF9"/>
    <w:rsid w:val="001068F9"/>
    <w:rsid w:val="00155420"/>
    <w:rsid w:val="001A7D2F"/>
    <w:rsid w:val="00225F02"/>
    <w:rsid w:val="00255429"/>
    <w:rsid w:val="00261E52"/>
    <w:rsid w:val="002B0E01"/>
    <w:rsid w:val="002C589F"/>
    <w:rsid w:val="002D10DA"/>
    <w:rsid w:val="002D197B"/>
    <w:rsid w:val="002D4AD6"/>
    <w:rsid w:val="002F1290"/>
    <w:rsid w:val="003B50FB"/>
    <w:rsid w:val="003D1BD6"/>
    <w:rsid w:val="00402974"/>
    <w:rsid w:val="00403D57"/>
    <w:rsid w:val="00436AFE"/>
    <w:rsid w:val="004802FC"/>
    <w:rsid w:val="004B5DF3"/>
    <w:rsid w:val="00556936"/>
    <w:rsid w:val="005A214B"/>
    <w:rsid w:val="005D4A53"/>
    <w:rsid w:val="005F3456"/>
    <w:rsid w:val="005F53B1"/>
    <w:rsid w:val="00616CDB"/>
    <w:rsid w:val="00637A91"/>
    <w:rsid w:val="00663FDD"/>
    <w:rsid w:val="006B1F7C"/>
    <w:rsid w:val="006D1506"/>
    <w:rsid w:val="007B13BB"/>
    <w:rsid w:val="007B22B6"/>
    <w:rsid w:val="007E558D"/>
    <w:rsid w:val="00803D30"/>
    <w:rsid w:val="008362F2"/>
    <w:rsid w:val="0086250F"/>
    <w:rsid w:val="008B0358"/>
    <w:rsid w:val="0092145B"/>
    <w:rsid w:val="009A376A"/>
    <w:rsid w:val="009E382B"/>
    <w:rsid w:val="00A217B4"/>
    <w:rsid w:val="00B83719"/>
    <w:rsid w:val="00BD630D"/>
    <w:rsid w:val="00C87F18"/>
    <w:rsid w:val="00CB2C59"/>
    <w:rsid w:val="00CC60AD"/>
    <w:rsid w:val="00D00A86"/>
    <w:rsid w:val="00D01137"/>
    <w:rsid w:val="00D909F4"/>
    <w:rsid w:val="00E5610F"/>
    <w:rsid w:val="00E92C5B"/>
    <w:rsid w:val="00EF3E5D"/>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8534">
      <w:bodyDiv w:val="1"/>
      <w:marLeft w:val="0"/>
      <w:marRight w:val="0"/>
      <w:marTop w:val="0"/>
      <w:marBottom w:val="0"/>
      <w:divBdr>
        <w:top w:val="none" w:sz="0" w:space="0" w:color="auto"/>
        <w:left w:val="none" w:sz="0" w:space="0" w:color="auto"/>
        <w:bottom w:val="none" w:sz="0" w:space="0" w:color="auto"/>
        <w:right w:val="none" w:sz="0" w:space="0" w:color="auto"/>
      </w:divBdr>
    </w:div>
    <w:div w:id="78215517">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196936352">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497888179">
      <w:bodyDiv w:val="1"/>
      <w:marLeft w:val="0"/>
      <w:marRight w:val="0"/>
      <w:marTop w:val="0"/>
      <w:marBottom w:val="0"/>
      <w:divBdr>
        <w:top w:val="none" w:sz="0" w:space="0" w:color="auto"/>
        <w:left w:val="none" w:sz="0" w:space="0" w:color="auto"/>
        <w:bottom w:val="none" w:sz="0" w:space="0" w:color="auto"/>
        <w:right w:val="none" w:sz="0" w:space="0" w:color="auto"/>
      </w:divBdr>
    </w:div>
    <w:div w:id="502552660">
      <w:bodyDiv w:val="1"/>
      <w:marLeft w:val="0"/>
      <w:marRight w:val="0"/>
      <w:marTop w:val="0"/>
      <w:marBottom w:val="0"/>
      <w:divBdr>
        <w:top w:val="none" w:sz="0" w:space="0" w:color="auto"/>
        <w:left w:val="none" w:sz="0" w:space="0" w:color="auto"/>
        <w:bottom w:val="none" w:sz="0" w:space="0" w:color="auto"/>
        <w:right w:val="none" w:sz="0" w:space="0" w:color="auto"/>
      </w:divBdr>
    </w:div>
    <w:div w:id="561798048">
      <w:bodyDiv w:val="1"/>
      <w:marLeft w:val="0"/>
      <w:marRight w:val="0"/>
      <w:marTop w:val="0"/>
      <w:marBottom w:val="0"/>
      <w:divBdr>
        <w:top w:val="none" w:sz="0" w:space="0" w:color="auto"/>
        <w:left w:val="none" w:sz="0" w:space="0" w:color="auto"/>
        <w:bottom w:val="none" w:sz="0" w:space="0" w:color="auto"/>
        <w:right w:val="none" w:sz="0" w:space="0" w:color="auto"/>
      </w:divBdr>
    </w:div>
    <w:div w:id="615018446">
      <w:bodyDiv w:val="1"/>
      <w:marLeft w:val="0"/>
      <w:marRight w:val="0"/>
      <w:marTop w:val="0"/>
      <w:marBottom w:val="0"/>
      <w:divBdr>
        <w:top w:val="none" w:sz="0" w:space="0" w:color="auto"/>
        <w:left w:val="none" w:sz="0" w:space="0" w:color="auto"/>
        <w:bottom w:val="none" w:sz="0" w:space="0" w:color="auto"/>
        <w:right w:val="none" w:sz="0" w:space="0" w:color="auto"/>
      </w:divBdr>
    </w:div>
    <w:div w:id="652176819">
      <w:bodyDiv w:val="1"/>
      <w:marLeft w:val="0"/>
      <w:marRight w:val="0"/>
      <w:marTop w:val="0"/>
      <w:marBottom w:val="0"/>
      <w:divBdr>
        <w:top w:val="none" w:sz="0" w:space="0" w:color="auto"/>
        <w:left w:val="none" w:sz="0" w:space="0" w:color="auto"/>
        <w:bottom w:val="none" w:sz="0" w:space="0" w:color="auto"/>
        <w:right w:val="none" w:sz="0" w:space="0" w:color="auto"/>
      </w:divBdr>
    </w:div>
    <w:div w:id="768278883">
      <w:bodyDiv w:val="1"/>
      <w:marLeft w:val="0"/>
      <w:marRight w:val="0"/>
      <w:marTop w:val="0"/>
      <w:marBottom w:val="0"/>
      <w:divBdr>
        <w:top w:val="none" w:sz="0" w:space="0" w:color="auto"/>
        <w:left w:val="none" w:sz="0" w:space="0" w:color="auto"/>
        <w:bottom w:val="none" w:sz="0" w:space="0" w:color="auto"/>
        <w:right w:val="none" w:sz="0" w:space="0" w:color="auto"/>
      </w:divBdr>
      <w:divsChild>
        <w:div w:id="267280563">
          <w:marLeft w:val="1166"/>
          <w:marRight w:val="0"/>
          <w:marTop w:val="134"/>
          <w:marBottom w:val="0"/>
          <w:divBdr>
            <w:top w:val="none" w:sz="0" w:space="0" w:color="auto"/>
            <w:left w:val="none" w:sz="0" w:space="0" w:color="auto"/>
            <w:bottom w:val="none" w:sz="0" w:space="0" w:color="auto"/>
            <w:right w:val="none" w:sz="0" w:space="0" w:color="auto"/>
          </w:divBdr>
        </w:div>
        <w:div w:id="1539900814">
          <w:marLeft w:val="1166"/>
          <w:marRight w:val="0"/>
          <w:marTop w:val="134"/>
          <w:marBottom w:val="0"/>
          <w:divBdr>
            <w:top w:val="none" w:sz="0" w:space="0" w:color="auto"/>
            <w:left w:val="none" w:sz="0" w:space="0" w:color="auto"/>
            <w:bottom w:val="none" w:sz="0" w:space="0" w:color="auto"/>
            <w:right w:val="none" w:sz="0" w:space="0" w:color="auto"/>
          </w:divBdr>
        </w:div>
        <w:div w:id="1820683546">
          <w:marLeft w:val="1166"/>
          <w:marRight w:val="0"/>
          <w:marTop w:val="134"/>
          <w:marBottom w:val="0"/>
          <w:divBdr>
            <w:top w:val="none" w:sz="0" w:space="0" w:color="auto"/>
            <w:left w:val="none" w:sz="0" w:space="0" w:color="auto"/>
            <w:bottom w:val="none" w:sz="0" w:space="0" w:color="auto"/>
            <w:right w:val="none" w:sz="0" w:space="0" w:color="auto"/>
          </w:divBdr>
        </w:div>
      </w:divsChild>
    </w:div>
    <w:div w:id="1138962408">
      <w:bodyDiv w:val="1"/>
      <w:marLeft w:val="0"/>
      <w:marRight w:val="0"/>
      <w:marTop w:val="0"/>
      <w:marBottom w:val="0"/>
      <w:divBdr>
        <w:top w:val="none" w:sz="0" w:space="0" w:color="auto"/>
        <w:left w:val="none" w:sz="0" w:space="0" w:color="auto"/>
        <w:bottom w:val="none" w:sz="0" w:space="0" w:color="auto"/>
        <w:right w:val="none" w:sz="0" w:space="0" w:color="auto"/>
      </w:divBdr>
    </w:div>
    <w:div w:id="1485969332">
      <w:bodyDiv w:val="1"/>
      <w:marLeft w:val="0"/>
      <w:marRight w:val="0"/>
      <w:marTop w:val="0"/>
      <w:marBottom w:val="0"/>
      <w:divBdr>
        <w:top w:val="none" w:sz="0" w:space="0" w:color="auto"/>
        <w:left w:val="none" w:sz="0" w:space="0" w:color="auto"/>
        <w:bottom w:val="none" w:sz="0" w:space="0" w:color="auto"/>
        <w:right w:val="none" w:sz="0" w:space="0" w:color="auto"/>
      </w:divBdr>
    </w:div>
    <w:div w:id="1545362872">
      <w:bodyDiv w:val="1"/>
      <w:marLeft w:val="0"/>
      <w:marRight w:val="0"/>
      <w:marTop w:val="0"/>
      <w:marBottom w:val="0"/>
      <w:divBdr>
        <w:top w:val="none" w:sz="0" w:space="0" w:color="auto"/>
        <w:left w:val="none" w:sz="0" w:space="0" w:color="auto"/>
        <w:bottom w:val="none" w:sz="0" w:space="0" w:color="auto"/>
        <w:right w:val="none" w:sz="0" w:space="0" w:color="auto"/>
      </w:divBdr>
    </w:div>
    <w:div w:id="1577325696">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927036975">
      <w:bodyDiv w:val="1"/>
      <w:marLeft w:val="0"/>
      <w:marRight w:val="0"/>
      <w:marTop w:val="0"/>
      <w:marBottom w:val="0"/>
      <w:divBdr>
        <w:top w:val="none" w:sz="0" w:space="0" w:color="auto"/>
        <w:left w:val="none" w:sz="0" w:space="0" w:color="auto"/>
        <w:bottom w:val="none" w:sz="0" w:space="0" w:color="auto"/>
        <w:right w:val="none" w:sz="0" w:space="0" w:color="auto"/>
      </w:divBdr>
    </w:div>
    <w:div w:id="1935431937">
      <w:bodyDiv w:val="1"/>
      <w:marLeft w:val="0"/>
      <w:marRight w:val="0"/>
      <w:marTop w:val="0"/>
      <w:marBottom w:val="0"/>
      <w:divBdr>
        <w:top w:val="none" w:sz="0" w:space="0" w:color="auto"/>
        <w:left w:val="none" w:sz="0" w:space="0" w:color="auto"/>
        <w:bottom w:val="none" w:sz="0" w:space="0" w:color="auto"/>
        <w:right w:val="none" w:sz="0" w:space="0" w:color="auto"/>
      </w:divBdr>
    </w:div>
    <w:div w:id="1944649810">
      <w:bodyDiv w:val="1"/>
      <w:marLeft w:val="0"/>
      <w:marRight w:val="0"/>
      <w:marTop w:val="0"/>
      <w:marBottom w:val="0"/>
      <w:divBdr>
        <w:top w:val="none" w:sz="0" w:space="0" w:color="auto"/>
        <w:left w:val="none" w:sz="0" w:space="0" w:color="auto"/>
        <w:bottom w:val="none" w:sz="0" w:space="0" w:color="auto"/>
        <w:right w:val="none" w:sz="0" w:space="0" w:color="auto"/>
      </w:divBdr>
      <w:divsChild>
        <w:div w:id="1935481340">
          <w:marLeft w:val="547"/>
          <w:marRight w:val="0"/>
          <w:marTop w:val="115"/>
          <w:marBottom w:val="0"/>
          <w:divBdr>
            <w:top w:val="none" w:sz="0" w:space="0" w:color="auto"/>
            <w:left w:val="none" w:sz="0" w:space="0" w:color="auto"/>
            <w:bottom w:val="none" w:sz="0" w:space="0" w:color="auto"/>
            <w:right w:val="none" w:sz="0" w:space="0" w:color="auto"/>
          </w:divBdr>
        </w:div>
        <w:div w:id="1122380484">
          <w:marLeft w:val="547"/>
          <w:marRight w:val="0"/>
          <w:marTop w:val="115"/>
          <w:marBottom w:val="0"/>
          <w:divBdr>
            <w:top w:val="none" w:sz="0" w:space="0" w:color="auto"/>
            <w:left w:val="none" w:sz="0" w:space="0" w:color="auto"/>
            <w:bottom w:val="none" w:sz="0" w:space="0" w:color="auto"/>
            <w:right w:val="none" w:sz="0" w:space="0" w:color="auto"/>
          </w:divBdr>
        </w:div>
        <w:div w:id="171802196">
          <w:marLeft w:val="547"/>
          <w:marRight w:val="0"/>
          <w:marTop w:val="115"/>
          <w:marBottom w:val="0"/>
          <w:divBdr>
            <w:top w:val="none" w:sz="0" w:space="0" w:color="auto"/>
            <w:left w:val="none" w:sz="0" w:space="0" w:color="auto"/>
            <w:bottom w:val="none" w:sz="0" w:space="0" w:color="auto"/>
            <w:right w:val="none" w:sz="0" w:space="0" w:color="auto"/>
          </w:divBdr>
        </w:div>
        <w:div w:id="838469544">
          <w:marLeft w:val="1166"/>
          <w:marRight w:val="0"/>
          <w:marTop w:val="96"/>
          <w:marBottom w:val="0"/>
          <w:divBdr>
            <w:top w:val="none" w:sz="0" w:space="0" w:color="auto"/>
            <w:left w:val="none" w:sz="0" w:space="0" w:color="auto"/>
            <w:bottom w:val="none" w:sz="0" w:space="0" w:color="auto"/>
            <w:right w:val="none" w:sz="0" w:space="0" w:color="auto"/>
          </w:divBdr>
        </w:div>
        <w:div w:id="763185515">
          <w:marLeft w:val="1166"/>
          <w:marRight w:val="0"/>
          <w:marTop w:val="96"/>
          <w:marBottom w:val="0"/>
          <w:divBdr>
            <w:top w:val="none" w:sz="0" w:space="0" w:color="auto"/>
            <w:left w:val="none" w:sz="0" w:space="0" w:color="auto"/>
            <w:bottom w:val="none" w:sz="0" w:space="0" w:color="auto"/>
            <w:right w:val="none" w:sz="0" w:space="0" w:color="auto"/>
          </w:divBdr>
        </w:div>
        <w:div w:id="141889847">
          <w:marLeft w:val="1166"/>
          <w:marRight w:val="0"/>
          <w:marTop w:val="96"/>
          <w:marBottom w:val="0"/>
          <w:divBdr>
            <w:top w:val="none" w:sz="0" w:space="0" w:color="auto"/>
            <w:left w:val="none" w:sz="0" w:space="0" w:color="auto"/>
            <w:bottom w:val="none" w:sz="0" w:space="0" w:color="auto"/>
            <w:right w:val="none" w:sz="0" w:space="0" w:color="auto"/>
          </w:divBdr>
        </w:div>
        <w:div w:id="1249653088">
          <w:marLeft w:val="1166"/>
          <w:marRight w:val="0"/>
          <w:marTop w:val="96"/>
          <w:marBottom w:val="0"/>
          <w:divBdr>
            <w:top w:val="none" w:sz="0" w:space="0" w:color="auto"/>
            <w:left w:val="none" w:sz="0" w:space="0" w:color="auto"/>
            <w:bottom w:val="none" w:sz="0" w:space="0" w:color="auto"/>
            <w:right w:val="none" w:sz="0" w:space="0" w:color="auto"/>
          </w:divBdr>
        </w:div>
        <w:div w:id="948926860">
          <w:marLeft w:val="1166"/>
          <w:marRight w:val="0"/>
          <w:marTop w:val="96"/>
          <w:marBottom w:val="0"/>
          <w:divBdr>
            <w:top w:val="none" w:sz="0" w:space="0" w:color="auto"/>
            <w:left w:val="none" w:sz="0" w:space="0" w:color="auto"/>
            <w:bottom w:val="none" w:sz="0" w:space="0" w:color="auto"/>
            <w:right w:val="none" w:sz="0" w:space="0" w:color="auto"/>
          </w:divBdr>
        </w:div>
        <w:div w:id="938559506">
          <w:marLeft w:val="547"/>
          <w:marRight w:val="0"/>
          <w:marTop w:val="115"/>
          <w:marBottom w:val="0"/>
          <w:divBdr>
            <w:top w:val="none" w:sz="0" w:space="0" w:color="auto"/>
            <w:left w:val="none" w:sz="0" w:space="0" w:color="auto"/>
            <w:bottom w:val="none" w:sz="0" w:space="0" w:color="auto"/>
            <w:right w:val="none" w:sz="0" w:space="0" w:color="auto"/>
          </w:divBdr>
        </w:div>
        <w:div w:id="141508306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BD79-C1AE-4B5F-A34D-0AD07A38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6</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Eduardo</cp:lastModifiedBy>
  <cp:revision>25</cp:revision>
  <dcterms:created xsi:type="dcterms:W3CDTF">2015-06-20T20:30:00Z</dcterms:created>
  <dcterms:modified xsi:type="dcterms:W3CDTF">2018-11-23T16:52:00Z</dcterms:modified>
</cp:coreProperties>
</file>