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FE" w:rsidRPr="00EF08A1" w:rsidRDefault="00461DFE" w:rsidP="00461DFE">
      <w:pPr>
        <w:jc w:val="center"/>
        <w:rPr>
          <w:b/>
          <w:sz w:val="40"/>
        </w:rPr>
      </w:pPr>
      <w:r w:rsidRPr="00EF08A1">
        <w:rPr>
          <w:b/>
          <w:sz w:val="40"/>
        </w:rPr>
        <w:t>Proyecto –</w:t>
      </w:r>
      <w:r>
        <w:rPr>
          <w:b/>
          <w:sz w:val="40"/>
        </w:rPr>
        <w:t xml:space="preserve"> Parroquia</w:t>
      </w:r>
    </w:p>
    <w:p w:rsidR="00461DFE" w:rsidRPr="00EF08A1" w:rsidRDefault="00461DFE" w:rsidP="00461DFE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461DFE" w:rsidRDefault="00461DFE" w:rsidP="00461DFE">
      <w:pPr>
        <w:rPr>
          <w:sz w:val="20"/>
        </w:rPr>
      </w:pPr>
      <w:r>
        <w:rPr>
          <w:sz w:val="20"/>
        </w:rPr>
        <w:t>Nuestra parroquia llamada “Luz Divina” necesita implementar una solución web que permita administrar bajo diversos ambientes los siguientes puntos:</w:t>
      </w:r>
    </w:p>
    <w:p w:rsidR="00461DFE" w:rsidRDefault="00461DFE" w:rsidP="00461DFE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Administración de Comunidades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Listado de Coordinadores, Agentes Pastorales, Ministros de Comunión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Cada comunidad debe registrar sus erogantes y adminístralos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Debe visualizarse para cada comunidad las actividades a desarrollar durante el mes </w:t>
      </w:r>
    </w:p>
    <w:p w:rsidR="00461DFE" w:rsidRDefault="00461DFE" w:rsidP="00461DFE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Gestión de Eventos, Fechas y Horas en las que se realizan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Bautizo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Comuniones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Bodas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Responsos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Reuniones</w:t>
      </w:r>
    </w:p>
    <w:p w:rsidR="00461DFE" w:rsidRDefault="00461DFE" w:rsidP="00461DFE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Cada comunidad debe tener total administración de sus erogantes los cuales donan su 1%, este monto es recaudado mensualmente por un agente pastoral o recaudadora, se pide:   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Almacenar información sobre los pagos mensuales realizados por los erogantes y en caso de no realizarse el motivo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En caso de ser cobrado por un recaudador, se debe calcular el 10% sobre el monto recaudado el cual le será pagado.</w:t>
      </w:r>
    </w:p>
    <w:p w:rsidR="00461DFE" w:rsidRDefault="00461DFE" w:rsidP="00461DFE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Los erogantes que deseen darse de baja, registrar el motivo y almacenarlos en un histórico</w:t>
      </w:r>
    </w:p>
    <w:p w:rsidR="00461DFE" w:rsidRDefault="00F47939" w:rsidP="004A3AB4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 nivel generar los informes </w:t>
      </w:r>
      <w:r w:rsidR="004A3AB4">
        <w:rPr>
          <w:sz w:val="20"/>
        </w:rPr>
        <w:t>deben registrar:</w:t>
      </w:r>
    </w:p>
    <w:p w:rsidR="004A3AB4" w:rsidRDefault="004A3AB4" w:rsidP="004A3AB4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Listado de Ingresos por mes, año o rango de fechas</w:t>
      </w:r>
    </w:p>
    <w:p w:rsidR="004A3AB4" w:rsidRDefault="004A3AB4" w:rsidP="004A3AB4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Número de fieles (erogantes) por comunidad</w:t>
      </w:r>
    </w:p>
    <w:p w:rsidR="00DF0AA2" w:rsidRDefault="004A3AB4" w:rsidP="004A3AB4">
      <w:pPr>
        <w:pStyle w:val="Prrafodelista"/>
        <w:numPr>
          <w:ilvl w:val="1"/>
          <w:numId w:val="1"/>
        </w:numPr>
      </w:pPr>
      <w:r>
        <w:rPr>
          <w:sz w:val="20"/>
        </w:rPr>
        <w:t>Env</w:t>
      </w:r>
      <w:bookmarkStart w:id="0" w:name="_GoBack"/>
      <w:bookmarkEnd w:id="0"/>
      <w:r>
        <w:rPr>
          <w:sz w:val="20"/>
        </w:rPr>
        <w:t>iar en la fecha de cumpleaños, año nuevo y navidad por correo una carta de agradecimiento.</w:t>
      </w:r>
      <w:r>
        <w:t xml:space="preserve"> </w:t>
      </w:r>
    </w:p>
    <w:sectPr w:rsidR="00DF0AA2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6616A">
      <w:pPr>
        <w:spacing w:after="0" w:line="240" w:lineRule="auto"/>
      </w:pPr>
      <w:r>
        <w:separator/>
      </w:r>
    </w:p>
  </w:endnote>
  <w:endnote w:type="continuationSeparator" w:id="0">
    <w:p w:rsidR="00000000" w:rsidRDefault="00D6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6616A">
      <w:pPr>
        <w:spacing w:after="0" w:line="240" w:lineRule="auto"/>
      </w:pPr>
      <w:r>
        <w:separator/>
      </w:r>
    </w:p>
  </w:footnote>
  <w:footnote w:type="continuationSeparator" w:id="0">
    <w:p w:rsidR="00000000" w:rsidRDefault="00D6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8A1" w:rsidRDefault="004A3AB4">
    <w:pPr>
      <w:pStyle w:val="Encabezado"/>
    </w:pPr>
    <w:r w:rsidRPr="00EF08A1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DFE"/>
    <w:rsid w:val="00461DFE"/>
    <w:rsid w:val="004A3AB4"/>
    <w:rsid w:val="00D6616A"/>
    <w:rsid w:val="00DF0AA2"/>
    <w:rsid w:val="00F4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4F9995-72A9-4BF4-A7E5-51D4EF19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61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1DFE"/>
  </w:style>
  <w:style w:type="paragraph" w:styleId="Prrafodelista">
    <w:name w:val="List Paragraph"/>
    <w:basedOn w:val="Normal"/>
    <w:uiPriority w:val="34"/>
    <w:qFormat/>
    <w:rsid w:val="0046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Duoc</cp:lastModifiedBy>
  <cp:revision>2</cp:revision>
  <dcterms:created xsi:type="dcterms:W3CDTF">2014-06-18T08:52:00Z</dcterms:created>
  <dcterms:modified xsi:type="dcterms:W3CDTF">2016-06-02T13:30:00Z</dcterms:modified>
</cp:coreProperties>
</file>