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56F" w:rsidRPr="00285C8D" w:rsidRDefault="00285C8D" w:rsidP="00285C8D">
      <w:pPr>
        <w:jc w:val="center"/>
        <w:rPr>
          <w:rFonts w:ascii="Tahoma" w:hAnsi="Tahoma" w:cs="Tahoma"/>
          <w:b/>
          <w:sz w:val="32"/>
        </w:rPr>
      </w:pPr>
      <w:r w:rsidRPr="00285C8D">
        <w:rPr>
          <w:rFonts w:ascii="Tahoma" w:hAnsi="Tahoma" w:cs="Tahoma"/>
          <w:b/>
          <w:sz w:val="32"/>
        </w:rPr>
        <w:t>Examen Fila B</w:t>
      </w:r>
    </w:p>
    <w:p w:rsidR="0073756F" w:rsidRDefault="0073756F" w:rsidP="0073756F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Problema:</w:t>
      </w:r>
    </w:p>
    <w:p w:rsidR="0073756F" w:rsidRDefault="0073756F" w:rsidP="0073756F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Una </w:t>
      </w:r>
      <w:r w:rsidR="00864BB3">
        <w:rPr>
          <w:rFonts w:ascii="Arial" w:hAnsi="Arial" w:cs="Arial"/>
          <w:sz w:val="22"/>
          <w:szCs w:val="22"/>
        </w:rPr>
        <w:t>farmacia comunal</w:t>
      </w:r>
      <w:r>
        <w:rPr>
          <w:rFonts w:ascii="Arial" w:hAnsi="Arial" w:cs="Arial"/>
          <w:sz w:val="22"/>
          <w:szCs w:val="22"/>
        </w:rPr>
        <w:t>, requiere una apl</w:t>
      </w:r>
      <w:r w:rsidR="00864BB3">
        <w:rPr>
          <w:rFonts w:ascii="Arial" w:hAnsi="Arial" w:cs="Arial"/>
          <w:sz w:val="22"/>
          <w:szCs w:val="22"/>
        </w:rPr>
        <w:t>icación que permita registrar los diferentes medicamentos que posee en su b</w:t>
      </w:r>
      <w:bookmarkStart w:id="0" w:name="_GoBack"/>
      <w:bookmarkEnd w:id="0"/>
      <w:r w:rsidR="00864BB3">
        <w:rPr>
          <w:rFonts w:ascii="Arial" w:hAnsi="Arial" w:cs="Arial"/>
          <w:sz w:val="22"/>
          <w:szCs w:val="22"/>
        </w:rPr>
        <w:t>odega</w:t>
      </w:r>
      <w:r>
        <w:rPr>
          <w:rFonts w:ascii="Arial" w:hAnsi="Arial" w:cs="Arial"/>
          <w:sz w:val="22"/>
          <w:szCs w:val="22"/>
        </w:rPr>
        <w:t>.</w:t>
      </w:r>
    </w:p>
    <w:p w:rsidR="0073756F" w:rsidRDefault="0073756F" w:rsidP="0073756F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Usted ha sido seleccionado para implementar el proyecto java que dé solución al requerimiento.</w:t>
      </w:r>
    </w:p>
    <w:p w:rsidR="0073756F" w:rsidRDefault="0073756F" w:rsidP="0073756F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debe construir un sistema que utilizará las siguientes estructuras de datos, listas enlazadas, pilas y árboles de búsqueda.</w:t>
      </w:r>
    </w:p>
    <w:p w:rsidR="0073756F" w:rsidRDefault="0073756F" w:rsidP="0073756F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información que se requiere almacenar de cada </w:t>
      </w:r>
      <w:r w:rsidR="00864BB3">
        <w:rPr>
          <w:rFonts w:ascii="Arial" w:hAnsi="Arial" w:cs="Arial"/>
          <w:sz w:val="22"/>
          <w:szCs w:val="22"/>
        </w:rPr>
        <w:t xml:space="preserve">medicamento </w:t>
      </w:r>
      <w:r>
        <w:rPr>
          <w:rFonts w:ascii="Arial" w:hAnsi="Arial" w:cs="Arial"/>
          <w:sz w:val="22"/>
          <w:szCs w:val="22"/>
        </w:rPr>
        <w:t>es: códig</w:t>
      </w:r>
      <w:r w:rsidR="00864BB3">
        <w:rPr>
          <w:rFonts w:ascii="Arial" w:hAnsi="Arial" w:cs="Arial"/>
          <w:sz w:val="22"/>
          <w:szCs w:val="22"/>
        </w:rPr>
        <w:t>o (</w:t>
      </w:r>
      <w:proofErr w:type="spellStart"/>
      <w:r w:rsidR="00864BB3">
        <w:rPr>
          <w:rFonts w:ascii="Arial" w:hAnsi="Arial" w:cs="Arial"/>
          <w:sz w:val="22"/>
          <w:szCs w:val="22"/>
        </w:rPr>
        <w:t>String</w:t>
      </w:r>
      <w:proofErr w:type="spellEnd"/>
      <w:r w:rsidR="00864BB3">
        <w:rPr>
          <w:rFonts w:ascii="Arial" w:hAnsi="Arial" w:cs="Arial"/>
          <w:sz w:val="22"/>
          <w:szCs w:val="22"/>
        </w:rPr>
        <w:t>), nombre del medicamento, tipo (jarabe</w:t>
      </w:r>
      <w:r>
        <w:rPr>
          <w:rFonts w:ascii="Arial" w:hAnsi="Arial" w:cs="Arial"/>
          <w:sz w:val="22"/>
          <w:szCs w:val="22"/>
        </w:rPr>
        <w:t>/</w:t>
      </w:r>
      <w:r w:rsidR="00864BB3">
        <w:rPr>
          <w:rFonts w:ascii="Arial" w:hAnsi="Arial" w:cs="Arial"/>
          <w:sz w:val="22"/>
          <w:szCs w:val="22"/>
        </w:rPr>
        <w:t>pastillas</w:t>
      </w:r>
      <w:r>
        <w:rPr>
          <w:rFonts w:ascii="Arial" w:hAnsi="Arial" w:cs="Arial"/>
          <w:sz w:val="22"/>
          <w:szCs w:val="22"/>
        </w:rPr>
        <w:t xml:space="preserve">), año de </w:t>
      </w:r>
      <w:r w:rsidR="00864BB3">
        <w:rPr>
          <w:rFonts w:ascii="Arial" w:hAnsi="Arial" w:cs="Arial"/>
          <w:sz w:val="22"/>
          <w:szCs w:val="22"/>
        </w:rPr>
        <w:t>vencimiento</w:t>
      </w:r>
      <w:r>
        <w:rPr>
          <w:rFonts w:ascii="Arial" w:hAnsi="Arial" w:cs="Arial"/>
          <w:sz w:val="22"/>
          <w:szCs w:val="22"/>
        </w:rPr>
        <w:t xml:space="preserve"> y el valor</w:t>
      </w:r>
      <w:r w:rsidR="00864BB3">
        <w:rPr>
          <w:rFonts w:ascii="Arial" w:hAnsi="Arial" w:cs="Arial"/>
          <w:sz w:val="22"/>
          <w:szCs w:val="22"/>
        </w:rPr>
        <w:t xml:space="preserve"> del producto</w:t>
      </w:r>
      <w:r>
        <w:rPr>
          <w:rFonts w:ascii="Arial" w:hAnsi="Arial" w:cs="Arial"/>
          <w:sz w:val="22"/>
          <w:szCs w:val="22"/>
        </w:rPr>
        <w:t>. Toda esta información se almacenara en un árbol binario de búsqu</w:t>
      </w:r>
      <w:r w:rsidR="00864BB3">
        <w:rPr>
          <w:rFonts w:ascii="Arial" w:hAnsi="Arial" w:cs="Arial"/>
          <w:sz w:val="22"/>
          <w:szCs w:val="22"/>
        </w:rPr>
        <w:t>eda, ordenado por código de medicamento</w:t>
      </w:r>
    </w:p>
    <w:p w:rsidR="0073756F" w:rsidRDefault="0073756F" w:rsidP="0073756F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Además el sistema deberá permitir que:</w:t>
      </w:r>
    </w:p>
    <w:p w:rsidR="0073756F" w:rsidRDefault="0073756F" w:rsidP="0073756F">
      <w:pPr>
        <w:pStyle w:val="Prrafodelista"/>
        <w:numPr>
          <w:ilvl w:val="0"/>
          <w:numId w:val="1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Recorriendo el árbol en </w:t>
      </w:r>
      <w:proofErr w:type="spellStart"/>
      <w:r>
        <w:rPr>
          <w:rFonts w:ascii="Arial" w:hAnsi="Arial" w:cs="Arial"/>
          <w:sz w:val="22"/>
          <w:szCs w:val="22"/>
        </w:rPr>
        <w:t>postOrden</w:t>
      </w:r>
      <w:proofErr w:type="spellEnd"/>
      <w:r>
        <w:rPr>
          <w:rFonts w:ascii="Arial" w:hAnsi="Arial" w:cs="Arial"/>
          <w:sz w:val="22"/>
          <w:szCs w:val="22"/>
        </w:rPr>
        <w:t xml:space="preserve">, se genere una lista enlazada que almacene código de </w:t>
      </w:r>
      <w:r w:rsidR="00864BB3">
        <w:rPr>
          <w:rFonts w:ascii="Arial" w:hAnsi="Arial" w:cs="Arial"/>
          <w:sz w:val="22"/>
          <w:szCs w:val="22"/>
        </w:rPr>
        <w:t>medicamento</w:t>
      </w:r>
      <w:r>
        <w:rPr>
          <w:rFonts w:ascii="Arial" w:hAnsi="Arial" w:cs="Arial"/>
          <w:sz w:val="22"/>
          <w:szCs w:val="22"/>
        </w:rPr>
        <w:t xml:space="preserve">, año de </w:t>
      </w:r>
      <w:r w:rsidR="00864BB3">
        <w:rPr>
          <w:rFonts w:ascii="Arial" w:hAnsi="Arial" w:cs="Arial"/>
          <w:sz w:val="22"/>
          <w:szCs w:val="22"/>
        </w:rPr>
        <w:t>vencimiento</w:t>
      </w:r>
      <w:r>
        <w:rPr>
          <w:rFonts w:ascii="Arial" w:hAnsi="Arial" w:cs="Arial"/>
          <w:sz w:val="22"/>
          <w:szCs w:val="22"/>
        </w:rPr>
        <w:t xml:space="preserve">, </w:t>
      </w:r>
      <w:r w:rsidR="00864BB3">
        <w:rPr>
          <w:rFonts w:ascii="Arial" w:hAnsi="Arial" w:cs="Arial"/>
          <w:sz w:val="22"/>
          <w:szCs w:val="22"/>
        </w:rPr>
        <w:t>tipo</w:t>
      </w:r>
      <w:r>
        <w:rPr>
          <w:rFonts w:ascii="Arial" w:hAnsi="Arial" w:cs="Arial"/>
          <w:sz w:val="22"/>
          <w:szCs w:val="22"/>
        </w:rPr>
        <w:t xml:space="preserve"> y valor de aquellas cuyo tipo  de </w:t>
      </w:r>
      <w:r w:rsidR="00864BB3">
        <w:rPr>
          <w:rFonts w:ascii="Arial" w:hAnsi="Arial" w:cs="Arial"/>
          <w:sz w:val="22"/>
          <w:szCs w:val="22"/>
        </w:rPr>
        <w:t xml:space="preserve"> medicamento </w:t>
      </w:r>
      <w:r>
        <w:rPr>
          <w:rFonts w:ascii="Arial" w:hAnsi="Arial" w:cs="Arial"/>
          <w:sz w:val="22"/>
          <w:szCs w:val="22"/>
        </w:rPr>
        <w:t>coincida con el parámetro de entrada.</w:t>
      </w:r>
    </w:p>
    <w:p w:rsidR="0073756F" w:rsidRDefault="0073756F" w:rsidP="0073756F">
      <w:pPr>
        <w:pStyle w:val="Prrafodelista"/>
        <w:numPr>
          <w:ilvl w:val="0"/>
          <w:numId w:val="1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 los datos de la lista enlazada, se genere una pila que almacene código de</w:t>
      </w:r>
      <w:r w:rsidR="00864BB3">
        <w:rPr>
          <w:rFonts w:ascii="Arial" w:hAnsi="Arial" w:cs="Arial"/>
          <w:sz w:val="22"/>
          <w:szCs w:val="22"/>
        </w:rPr>
        <w:t>l medicamento</w:t>
      </w:r>
      <w:r>
        <w:rPr>
          <w:rFonts w:ascii="Arial" w:hAnsi="Arial" w:cs="Arial"/>
          <w:sz w:val="22"/>
          <w:szCs w:val="22"/>
        </w:rPr>
        <w:t xml:space="preserve">, año de </w:t>
      </w:r>
      <w:r w:rsidR="00864BB3">
        <w:rPr>
          <w:rFonts w:ascii="Arial" w:hAnsi="Arial" w:cs="Arial"/>
          <w:sz w:val="22"/>
          <w:szCs w:val="22"/>
        </w:rPr>
        <w:t>vencimiento de aquello</w:t>
      </w:r>
      <w:r>
        <w:rPr>
          <w:rFonts w:ascii="Arial" w:hAnsi="Arial" w:cs="Arial"/>
          <w:sz w:val="22"/>
          <w:szCs w:val="22"/>
        </w:rPr>
        <w:t xml:space="preserve">s </w:t>
      </w:r>
      <w:r w:rsidR="00864BB3">
        <w:rPr>
          <w:rFonts w:ascii="Arial" w:hAnsi="Arial" w:cs="Arial"/>
          <w:sz w:val="22"/>
          <w:szCs w:val="22"/>
        </w:rPr>
        <w:t xml:space="preserve">medicamentos </w:t>
      </w:r>
      <w:r>
        <w:rPr>
          <w:rFonts w:ascii="Arial" w:hAnsi="Arial" w:cs="Arial"/>
          <w:sz w:val="22"/>
          <w:szCs w:val="22"/>
        </w:rPr>
        <w:t>cuyo valor supere el valor recibido en el parámetro de entrada.</w:t>
      </w:r>
    </w:p>
    <w:p w:rsidR="0073756F" w:rsidRDefault="0073756F" w:rsidP="0073756F">
      <w:pPr>
        <w:pStyle w:val="Prrafodelista"/>
        <w:numPr>
          <w:ilvl w:val="0"/>
          <w:numId w:val="1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Eliminar de la lista enlazada, todos los nodos que almacene un</w:t>
      </w:r>
      <w:r w:rsidR="00864BB3">
        <w:rPr>
          <w:rFonts w:ascii="Arial" w:hAnsi="Arial" w:cs="Arial"/>
          <w:sz w:val="22"/>
          <w:szCs w:val="22"/>
        </w:rPr>
        <w:t xml:space="preserve"> medicamento </w:t>
      </w:r>
      <w:r>
        <w:rPr>
          <w:rFonts w:ascii="Arial" w:hAnsi="Arial" w:cs="Arial"/>
          <w:sz w:val="22"/>
          <w:szCs w:val="22"/>
        </w:rPr>
        <w:t xml:space="preserve"> cuyo año </w:t>
      </w:r>
      <w:r w:rsidR="00864BB3">
        <w:rPr>
          <w:rFonts w:ascii="Arial" w:hAnsi="Arial" w:cs="Arial"/>
          <w:sz w:val="22"/>
          <w:szCs w:val="22"/>
        </w:rPr>
        <w:t>de vencimiento sea próximo a 2 años</w:t>
      </w:r>
      <w:r>
        <w:rPr>
          <w:rFonts w:ascii="Arial" w:hAnsi="Arial" w:cs="Arial"/>
          <w:sz w:val="22"/>
          <w:szCs w:val="22"/>
        </w:rPr>
        <w:t>.</w:t>
      </w:r>
    </w:p>
    <w:p w:rsidR="0073756F" w:rsidRPr="00D54638" w:rsidRDefault="0073756F" w:rsidP="0073756F">
      <w:pPr>
        <w:pStyle w:val="Prrafodelista"/>
        <w:numPr>
          <w:ilvl w:val="0"/>
          <w:numId w:val="1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Implementar la clase Aplicación que permita realizar todas las tareas solicitadas a través de un menú de opciones.</w:t>
      </w:r>
    </w:p>
    <w:p w:rsidR="00772113" w:rsidRDefault="00772113"/>
    <w:sectPr w:rsidR="00772113" w:rsidSect="0048505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D1B" w:rsidRDefault="00BF4D1B" w:rsidP="0073756F">
      <w:r>
        <w:separator/>
      </w:r>
    </w:p>
  </w:endnote>
  <w:endnote w:type="continuationSeparator" w:id="0">
    <w:p w:rsidR="00BF4D1B" w:rsidRDefault="00BF4D1B" w:rsidP="0073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D1B" w:rsidRDefault="00BF4D1B" w:rsidP="0073756F">
      <w:r>
        <w:separator/>
      </w:r>
    </w:p>
  </w:footnote>
  <w:footnote w:type="continuationSeparator" w:id="0">
    <w:p w:rsidR="00BF4D1B" w:rsidRDefault="00BF4D1B" w:rsidP="00737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ED8D0FA0F454C07B9534CBD98144DD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008" w:rsidRDefault="00285C8D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Diseño de </w:t>
        </w:r>
        <w:r w:rsidR="0073756F">
          <w:rPr>
            <w:rFonts w:asciiTheme="majorHAnsi" w:eastAsiaTheme="majorEastAsia" w:hAnsiTheme="majorHAnsi" w:cstheme="majorBidi"/>
            <w:sz w:val="32"/>
            <w:szCs w:val="32"/>
          </w:rPr>
          <w:t>Estructura de Datos</w:t>
        </w:r>
      </w:p>
    </w:sdtContent>
  </w:sdt>
  <w:p w:rsidR="00EE4008" w:rsidRDefault="00BF4D1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71BA"/>
    <w:multiLevelType w:val="hybridMultilevel"/>
    <w:tmpl w:val="9FEA79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756F"/>
    <w:rsid w:val="00285C8D"/>
    <w:rsid w:val="005D4AD8"/>
    <w:rsid w:val="0068075F"/>
    <w:rsid w:val="0073756F"/>
    <w:rsid w:val="00772113"/>
    <w:rsid w:val="00864BB3"/>
    <w:rsid w:val="00BF4D1B"/>
    <w:rsid w:val="00E0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51ED7AE-CAC3-43AD-B62A-09B57BDC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56F"/>
    <w:pPr>
      <w:spacing w:after="0" w:line="240" w:lineRule="auto"/>
    </w:pPr>
    <w:rPr>
      <w:rFonts w:ascii="Times New Roman" w:eastAsia="Times New Roman" w:hAnsi="Times New Roman" w:cs="Times New Roman"/>
      <w:shadow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75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756F"/>
    <w:rPr>
      <w:rFonts w:ascii="Times New Roman" w:eastAsia="Times New Roman" w:hAnsi="Times New Roman" w:cs="Times New Roman"/>
      <w:shadow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375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75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56F"/>
    <w:rPr>
      <w:rFonts w:ascii="Tahoma" w:eastAsia="Times New Roman" w:hAnsi="Tahoma" w:cs="Tahoma"/>
      <w:shadow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375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56F"/>
    <w:rPr>
      <w:rFonts w:ascii="Times New Roman" w:eastAsia="Times New Roman" w:hAnsi="Times New Roman" w:cs="Times New Roman"/>
      <w:shadow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D8D0FA0F454C07B9534CBD98144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EC27E-A7B4-4CCA-8C44-4DE0D80AA9D9}"/>
      </w:docPartPr>
      <w:docPartBody>
        <w:p w:rsidR="00216701" w:rsidRDefault="00253FC4" w:rsidP="00253FC4">
          <w:pPr>
            <w:pStyle w:val="FED8D0FA0F454C07B9534CBD98144DD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3FC4"/>
    <w:rsid w:val="00216701"/>
    <w:rsid w:val="00253FC4"/>
    <w:rsid w:val="006B4A35"/>
    <w:rsid w:val="00C8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7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D8D0FA0F454C07B9534CBD98144DD1">
    <w:name w:val="FED8D0FA0F454C07B9534CBD98144DD1"/>
    <w:rsid w:val="00253F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Estructura de Datos</dc:title>
  <dc:creator>Samsung</dc:creator>
  <cp:lastModifiedBy>Duoc</cp:lastModifiedBy>
  <cp:revision>3</cp:revision>
  <dcterms:created xsi:type="dcterms:W3CDTF">2017-01-24T12:43:00Z</dcterms:created>
  <dcterms:modified xsi:type="dcterms:W3CDTF">2017-01-24T11:46:00Z</dcterms:modified>
</cp:coreProperties>
</file>