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CB2" w:rsidRPr="00FC16E1" w:rsidRDefault="00FC16E1" w:rsidP="00885925">
      <w:pPr>
        <w:spacing w:line="240" w:lineRule="auto"/>
        <w:rPr>
          <w:sz w:val="36"/>
          <w:szCs w:val="36"/>
        </w:rPr>
      </w:pPr>
      <w:r w:rsidRPr="00FC16E1">
        <w:rPr>
          <w:sz w:val="36"/>
          <w:szCs w:val="36"/>
        </w:rPr>
        <w:t>Análisis</w:t>
      </w:r>
    </w:p>
    <w:p w:rsidR="00FC16E1" w:rsidRDefault="00FC16E1" w:rsidP="00885925">
      <w:pPr>
        <w:spacing w:line="240" w:lineRule="auto"/>
      </w:pPr>
      <w:r>
        <w:t>-Entrevistas</w:t>
      </w:r>
    </w:p>
    <w:p w:rsidR="00FC16E1" w:rsidRDefault="00FC16E1" w:rsidP="00885925">
      <w:pPr>
        <w:spacing w:line="240" w:lineRule="auto"/>
      </w:pPr>
      <w:r>
        <w:t>-RF</w:t>
      </w:r>
    </w:p>
    <w:p w:rsidR="00FC16E1" w:rsidRDefault="00FC16E1" w:rsidP="00885925">
      <w:pPr>
        <w:spacing w:line="240" w:lineRule="auto"/>
      </w:pPr>
      <w:r>
        <w:t>-RNF</w:t>
      </w:r>
    </w:p>
    <w:p w:rsidR="00FC16E1" w:rsidRDefault="00FC16E1" w:rsidP="00885925">
      <w:pPr>
        <w:spacing w:line="240" w:lineRule="auto"/>
      </w:pPr>
      <w:r>
        <w:t>-definición de actores</w:t>
      </w:r>
    </w:p>
    <w:p w:rsidR="00FC16E1" w:rsidRDefault="00FC16E1" w:rsidP="00885925">
      <w:pPr>
        <w:spacing w:line="240" w:lineRule="auto"/>
      </w:pPr>
      <w:r>
        <w:t>-análisis y revisión de documentos</w:t>
      </w:r>
    </w:p>
    <w:p w:rsidR="00FC16E1" w:rsidRPr="00FC16E1" w:rsidRDefault="00FC16E1" w:rsidP="00885925">
      <w:pPr>
        <w:spacing w:line="240" w:lineRule="auto"/>
        <w:rPr>
          <w:sz w:val="36"/>
          <w:szCs w:val="36"/>
        </w:rPr>
      </w:pPr>
      <w:r w:rsidRPr="00FC16E1">
        <w:rPr>
          <w:sz w:val="36"/>
          <w:szCs w:val="36"/>
        </w:rPr>
        <w:t>Diseño</w:t>
      </w:r>
    </w:p>
    <w:p w:rsidR="00FC16E1" w:rsidRDefault="00FC16E1" w:rsidP="00885925">
      <w:pPr>
        <w:spacing w:line="240" w:lineRule="auto"/>
      </w:pPr>
      <w:r>
        <w:t>-diseño funcional</w:t>
      </w:r>
    </w:p>
    <w:p w:rsidR="00FC16E1" w:rsidRDefault="00FC16E1" w:rsidP="00885925">
      <w:pPr>
        <w:spacing w:line="240" w:lineRule="auto"/>
      </w:pPr>
      <w:r>
        <w:t>-diseño técnico</w:t>
      </w:r>
    </w:p>
    <w:p w:rsidR="00FC16E1" w:rsidRDefault="00FC16E1" w:rsidP="00885925">
      <w:pPr>
        <w:spacing w:line="240" w:lineRule="auto"/>
      </w:pPr>
      <w:r>
        <w:t>-diseño de caso de uso</w:t>
      </w:r>
    </w:p>
    <w:p w:rsidR="00FC16E1" w:rsidRDefault="00FC16E1" w:rsidP="00885925">
      <w:pPr>
        <w:spacing w:line="240" w:lineRule="auto"/>
      </w:pPr>
      <w:r>
        <w:t>-planificación</w:t>
      </w:r>
    </w:p>
    <w:p w:rsidR="00FC16E1" w:rsidRDefault="00FC16E1" w:rsidP="00885925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Desarrollo</w:t>
      </w:r>
    </w:p>
    <w:p w:rsidR="00FC16E1" w:rsidRDefault="00077328" w:rsidP="00885925">
      <w:pPr>
        <w:spacing w:line="240" w:lineRule="auto"/>
      </w:pPr>
      <w:r>
        <w:t>-Diseño Base de datos</w:t>
      </w:r>
    </w:p>
    <w:p w:rsidR="00077328" w:rsidRDefault="00077328" w:rsidP="00885925">
      <w:pPr>
        <w:spacing w:line="240" w:lineRule="auto"/>
      </w:pPr>
      <w:r>
        <w:t>-Modulo Gerente</w:t>
      </w:r>
    </w:p>
    <w:p w:rsidR="00077328" w:rsidRDefault="00077328" w:rsidP="00885925">
      <w:pPr>
        <w:spacing w:line="240" w:lineRule="auto"/>
      </w:pPr>
      <w:r>
        <w:t>-Modulo Encargado</w:t>
      </w:r>
    </w:p>
    <w:p w:rsidR="00077328" w:rsidRDefault="00077328" w:rsidP="00885925">
      <w:pPr>
        <w:spacing w:line="240" w:lineRule="auto"/>
      </w:pPr>
      <w:r>
        <w:t>-</w:t>
      </w:r>
      <w:proofErr w:type="spellStart"/>
      <w:r>
        <w:t>Modulo</w:t>
      </w:r>
      <w:proofErr w:type="spellEnd"/>
      <w:r>
        <w:t xml:space="preserve"> Recepción</w:t>
      </w:r>
    </w:p>
    <w:p w:rsidR="00077328" w:rsidRDefault="00077328" w:rsidP="00885925">
      <w:pPr>
        <w:spacing w:line="240" w:lineRule="auto"/>
      </w:pPr>
      <w:r>
        <w:t>-Modulo Huésped</w:t>
      </w:r>
    </w:p>
    <w:p w:rsidR="00077328" w:rsidRDefault="00077328" w:rsidP="00885925">
      <w:pPr>
        <w:spacing w:line="240" w:lineRule="auto"/>
      </w:pPr>
      <w:r>
        <w:t>-Modulo Bodega</w:t>
      </w:r>
    </w:p>
    <w:p w:rsidR="00077328" w:rsidRDefault="00077328" w:rsidP="00885925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Evaluación de Riesgo</w:t>
      </w:r>
    </w:p>
    <w:p w:rsidR="00077328" w:rsidRPr="00077328" w:rsidRDefault="00077328" w:rsidP="00885925">
      <w:pPr>
        <w:spacing w:line="240" w:lineRule="auto"/>
      </w:pPr>
      <w:r>
        <w:t xml:space="preserve">-Instalación de ambientes de </w:t>
      </w:r>
      <w:bookmarkStart w:id="0" w:name="_GoBack"/>
      <w:bookmarkEnd w:id="0"/>
      <w:r>
        <w:t>Prueba</w:t>
      </w:r>
    </w:p>
    <w:p w:rsidR="00077328" w:rsidRDefault="00077328" w:rsidP="00885925">
      <w:pPr>
        <w:spacing w:line="240" w:lineRule="auto"/>
      </w:pPr>
      <w:r>
        <w:t>-Pruebas de Usu</w:t>
      </w:r>
      <w:r>
        <w:t>ario</w:t>
      </w:r>
    </w:p>
    <w:p w:rsidR="00077328" w:rsidRDefault="00077328" w:rsidP="00885925">
      <w:pPr>
        <w:spacing w:line="240" w:lineRule="auto"/>
      </w:pPr>
      <w:r>
        <w:t>-Resolución de Problemas</w:t>
      </w:r>
    </w:p>
    <w:p w:rsidR="00077328" w:rsidRDefault="00077328" w:rsidP="00885925">
      <w:pPr>
        <w:spacing w:line="240" w:lineRule="auto"/>
      </w:pPr>
      <w:r>
        <w:t>-Pruebas Funcionales</w:t>
      </w:r>
    </w:p>
    <w:p w:rsidR="00FC16E1" w:rsidRDefault="00FC16E1" w:rsidP="00885925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Implementación</w:t>
      </w:r>
    </w:p>
    <w:p w:rsidR="00077328" w:rsidRDefault="00077328" w:rsidP="00885925">
      <w:pPr>
        <w:spacing w:line="240" w:lineRule="auto"/>
      </w:pPr>
      <w:r>
        <w:t>-Capacitación a usuarios</w:t>
      </w:r>
    </w:p>
    <w:p w:rsidR="00077328" w:rsidRDefault="00077328" w:rsidP="00885925">
      <w:pPr>
        <w:spacing w:line="240" w:lineRule="auto"/>
      </w:pPr>
      <w:r>
        <w:t>-Revisión de equipamientos requeridos</w:t>
      </w:r>
    </w:p>
    <w:p w:rsidR="00077328" w:rsidRDefault="00077328" w:rsidP="00885925">
      <w:pPr>
        <w:spacing w:line="240" w:lineRule="auto"/>
        <w:rPr>
          <w:u w:val="single"/>
        </w:rPr>
      </w:pPr>
      <w:r>
        <w:t>-</w:t>
      </w:r>
      <w:r w:rsidR="00885925">
        <w:t>Habilitación de sistemas</w:t>
      </w:r>
    </w:p>
    <w:p w:rsidR="00885925" w:rsidRDefault="00885925" w:rsidP="00885925">
      <w:pPr>
        <w:spacing w:line="240" w:lineRule="auto"/>
      </w:pPr>
      <w:r>
        <w:t>-Determinación de usuarios y perfiles</w:t>
      </w:r>
    </w:p>
    <w:p w:rsidR="00885925" w:rsidRPr="00885925" w:rsidRDefault="00885925" w:rsidP="00885925">
      <w:pPr>
        <w:spacing w:line="240" w:lineRule="auto"/>
      </w:pPr>
      <w:r>
        <w:lastRenderedPageBreak/>
        <w:t>-Liberación del sistema</w:t>
      </w:r>
    </w:p>
    <w:p w:rsidR="00FC16E1" w:rsidRPr="00FC16E1" w:rsidRDefault="00FC16E1"/>
    <w:sectPr w:rsidR="00FC16E1" w:rsidRPr="00FC16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601"/>
    <w:rsid w:val="00077328"/>
    <w:rsid w:val="00490CB2"/>
    <w:rsid w:val="00730C98"/>
    <w:rsid w:val="00885925"/>
    <w:rsid w:val="00E96601"/>
    <w:rsid w:val="00FC1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825CDC-DADB-43B2-95B1-805CFAC97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88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Duoc</dc:creator>
  <cp:keywords/>
  <dc:description/>
  <cp:lastModifiedBy>Duoc</cp:lastModifiedBy>
  <cp:revision>4</cp:revision>
  <dcterms:created xsi:type="dcterms:W3CDTF">2016-04-19T16:32:00Z</dcterms:created>
  <dcterms:modified xsi:type="dcterms:W3CDTF">2016-04-19T17:28:00Z</dcterms:modified>
</cp:coreProperties>
</file>