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729" w:rsidRDefault="00C83729" w:rsidP="00020A28">
      <w:pPr>
        <w:jc w:val="center"/>
        <w:rPr>
          <w:rFonts w:ascii="Times New Roman" w:hAnsi="Times New Roman"/>
          <w:b/>
        </w:rPr>
      </w:pPr>
    </w:p>
    <w:p w:rsidR="00C83729" w:rsidRPr="00B01279" w:rsidRDefault="00C83729" w:rsidP="003F37C4">
      <w:pPr>
        <w:jc w:val="center"/>
        <w:rPr>
          <w:rFonts w:ascii="Times New Roman" w:hAnsi="Times New Roman"/>
          <w:b/>
          <w:u w:val="single"/>
        </w:rPr>
      </w:pPr>
      <w:r>
        <w:rPr>
          <w:rFonts w:ascii="Times New Roman" w:hAnsi="Times New Roman"/>
          <w:b/>
          <w:u w:val="single"/>
        </w:rPr>
        <w:t>GUÍA DE PLSQL</w:t>
      </w:r>
      <w:r w:rsidRPr="00B01279">
        <w:rPr>
          <w:rFonts w:ascii="Times New Roman" w:hAnsi="Times New Roman"/>
          <w:b/>
          <w:u w:val="single"/>
        </w:rPr>
        <w:t xml:space="preserve"> Nº</w:t>
      </w:r>
      <w:r>
        <w:rPr>
          <w:rFonts w:ascii="Times New Roman" w:hAnsi="Times New Roman"/>
          <w:b/>
          <w:u w:val="single"/>
        </w:rPr>
        <w:t>1</w:t>
      </w:r>
    </w:p>
    <w:p w:rsidR="00C83729" w:rsidRPr="00727541" w:rsidRDefault="00C83729" w:rsidP="00727541">
      <w:pPr>
        <w:jc w:val="center"/>
        <w:rPr>
          <w:rFonts w:ascii="Times New Roman" w:hAnsi="Times New Roman"/>
          <w:u w:val="single"/>
        </w:rPr>
      </w:pPr>
      <w:r w:rsidRPr="00B01279">
        <w:rPr>
          <w:rFonts w:ascii="Times New Roman" w:hAnsi="Times New Roman"/>
          <w:b/>
          <w:u w:val="single"/>
        </w:rPr>
        <w:t>INTRODUCCIÓN Y USO DE VARIABLES</w:t>
      </w:r>
    </w:p>
    <w:p w:rsidR="00C83729" w:rsidRDefault="00C83729" w:rsidP="00FA7E49">
      <w:pPr>
        <w:rPr>
          <w:rFonts w:ascii="Times New Roman" w:hAnsi="Times New Roman"/>
          <w:sz w:val="22"/>
          <w:szCs w:val="22"/>
        </w:rPr>
      </w:pPr>
    </w:p>
    <w:p w:rsidR="00C83729" w:rsidRDefault="00C83729" w:rsidP="00727541">
      <w:pPr>
        <w:jc w:val="both"/>
        <w:rPr>
          <w:rFonts w:ascii="Times New Roman" w:hAnsi="Times New Roman"/>
          <w:b/>
          <w:sz w:val="22"/>
          <w:szCs w:val="22"/>
        </w:rPr>
      </w:pPr>
      <w:r>
        <w:rPr>
          <w:rFonts w:ascii="Times New Roman" w:hAnsi="Times New Roman"/>
          <w:b/>
          <w:sz w:val="22"/>
          <w:szCs w:val="22"/>
        </w:rPr>
        <w:t>Ud. se encuentra postulando al banco TU VIDA SIN DEUDAS  para ser parte del equipo desarrollador de su nuevo sistema de remuneraciones. Como última de etapa de selección del personal, se evaluarán conocimientos de PL/SQL a través de la construcción de Bloques Anónimos que den solución a los requerimientos de información de acuerdo a cada caso planteado.</w:t>
      </w:r>
    </w:p>
    <w:p w:rsidR="00C83729" w:rsidRDefault="00C83729" w:rsidP="00727541">
      <w:pPr>
        <w:jc w:val="both"/>
        <w:rPr>
          <w:rFonts w:ascii="Times New Roman" w:hAnsi="Times New Roman"/>
          <w:b/>
          <w:sz w:val="22"/>
          <w:szCs w:val="22"/>
        </w:rPr>
      </w:pPr>
    </w:p>
    <w:p w:rsidR="00C83729" w:rsidRDefault="00C83729" w:rsidP="006A6EA6">
      <w:pPr>
        <w:jc w:val="both"/>
        <w:rPr>
          <w:rFonts w:ascii="Times New Roman" w:hAnsi="Times New Roman"/>
        </w:rPr>
      </w:pPr>
      <w:r>
        <w:rPr>
          <w:rFonts w:ascii="Times New Roman" w:hAnsi="Times New Roman"/>
          <w:b/>
          <w:sz w:val="22"/>
          <w:szCs w:val="22"/>
        </w:rPr>
        <w:t xml:space="preserve">NOTA: Los ejercicios deben ser desarrollados utilizando las tablas del esquema </w:t>
      </w:r>
      <w:proofErr w:type="spellStart"/>
      <w:r>
        <w:rPr>
          <w:rFonts w:ascii="Times New Roman" w:hAnsi="Times New Roman"/>
          <w:b/>
          <w:sz w:val="22"/>
          <w:szCs w:val="22"/>
        </w:rPr>
        <w:t>hr</w:t>
      </w:r>
      <w:proofErr w:type="spellEnd"/>
      <w:r>
        <w:rPr>
          <w:rFonts w:ascii="Times New Roman" w:hAnsi="Times New Roman"/>
          <w:b/>
          <w:sz w:val="22"/>
          <w:szCs w:val="22"/>
        </w:rPr>
        <w:t xml:space="preserve"> de la Base de Datos.</w:t>
      </w:r>
      <w:r>
        <w:rPr>
          <w:rFonts w:ascii="Times New Roman" w:hAnsi="Times New Roman"/>
          <w:sz w:val="22"/>
          <w:szCs w:val="22"/>
        </w:rPr>
        <w:t xml:space="preserve"> </w:t>
      </w:r>
    </w:p>
    <w:p w:rsidR="00C83729" w:rsidRPr="00727541" w:rsidRDefault="00C83729" w:rsidP="00FA7E49">
      <w:pPr>
        <w:rPr>
          <w:rFonts w:ascii="Times New Roman" w:hAnsi="Times New Roman"/>
          <w:sz w:val="22"/>
          <w:szCs w:val="22"/>
        </w:rPr>
      </w:pPr>
    </w:p>
    <w:p w:rsidR="00C83729" w:rsidRPr="00EE09E9" w:rsidRDefault="00C83729" w:rsidP="000D0BCD">
      <w:pPr>
        <w:jc w:val="both"/>
        <w:rPr>
          <w:rFonts w:ascii="Times New Roman" w:hAnsi="Times New Roman"/>
          <w:sz w:val="22"/>
          <w:szCs w:val="22"/>
        </w:rPr>
      </w:pPr>
      <w:r>
        <w:rPr>
          <w:rFonts w:ascii="Times New Roman" w:hAnsi="Times New Roman"/>
          <w:b/>
          <w:sz w:val="22"/>
          <w:szCs w:val="22"/>
        </w:rPr>
        <w:t>1</w:t>
      </w:r>
      <w:r w:rsidRPr="00EC68FC">
        <w:rPr>
          <w:rFonts w:ascii="Times New Roman" w:hAnsi="Times New Roman"/>
          <w:b/>
          <w:sz w:val="22"/>
          <w:szCs w:val="22"/>
        </w:rPr>
        <w:t>.-</w:t>
      </w:r>
      <w:r w:rsidRPr="00EC68FC">
        <w:rPr>
          <w:rFonts w:ascii="Times New Roman" w:hAnsi="Times New Roman"/>
          <w:sz w:val="22"/>
          <w:szCs w:val="22"/>
        </w:rPr>
        <w:t xml:space="preserve"> </w:t>
      </w:r>
      <w:r>
        <w:rPr>
          <w:rFonts w:ascii="Times New Roman" w:hAnsi="Times New Roman"/>
          <w:sz w:val="22"/>
          <w:szCs w:val="22"/>
        </w:rPr>
        <w:t>La Gerencia del Banco desea saber la fecha de contrato del empleado que no posee jefe. Para ello construya un Bloque PL/SQL Anónimo, con variables definidas con el atributo %TYPE,  que muestre la información requerida de acuerdo al formato que se muestra en el ejemplo:</w:t>
      </w:r>
    </w:p>
    <w:p w:rsidR="00C83729" w:rsidRDefault="00C83729" w:rsidP="00FA7E49">
      <w:pPr>
        <w:rPr>
          <w:rFonts w:ascii="Times New Roman" w:hAnsi="Times New Roman"/>
          <w:sz w:val="22"/>
          <w:szCs w:val="22"/>
        </w:rPr>
      </w:pPr>
    </w:p>
    <w:p w:rsidR="00C83729" w:rsidRDefault="00BC310F" w:rsidP="00EE09E9">
      <w:pPr>
        <w:ind w:left="708"/>
        <w:rPr>
          <w:rFonts w:ascii="Times New Roman" w:hAnsi="Times New Roman"/>
          <w:sz w:val="22"/>
          <w:szCs w:val="22"/>
        </w:rPr>
      </w:pPr>
      <w:r>
        <w:rPr>
          <w:rFonts w:ascii="Times New Roman" w:hAnsi="Times New Roman"/>
          <w:noProof/>
          <w:sz w:val="22"/>
          <w:szCs w:val="22"/>
          <w:lang w:eastAsia="es-CL"/>
        </w:rPr>
        <w:drawing>
          <wp:inline distT="0" distB="0" distL="0" distR="0">
            <wp:extent cx="5229225" cy="200025"/>
            <wp:effectExtent l="19050" t="0" r="9525" b="0"/>
            <wp:docPr id="1" name="Imagen 2" descr="Screenshot - 17-04-2013 , 10_43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creenshot - 17-04-2013 , 10_43_13"/>
                    <pic:cNvPicPr>
                      <a:picLocks noChangeAspect="1" noChangeArrowheads="1"/>
                    </pic:cNvPicPr>
                  </pic:nvPicPr>
                  <pic:blipFill>
                    <a:blip r:embed="rId7"/>
                    <a:srcRect/>
                    <a:stretch>
                      <a:fillRect/>
                    </a:stretch>
                  </pic:blipFill>
                  <pic:spPr bwMode="auto">
                    <a:xfrm>
                      <a:off x="0" y="0"/>
                      <a:ext cx="5229225" cy="200025"/>
                    </a:xfrm>
                    <a:prstGeom prst="rect">
                      <a:avLst/>
                    </a:prstGeom>
                    <a:noFill/>
                    <a:ln w="9525">
                      <a:noFill/>
                      <a:miter lim="800000"/>
                      <a:headEnd/>
                      <a:tailEnd/>
                    </a:ln>
                  </pic:spPr>
                </pic:pic>
              </a:graphicData>
            </a:graphic>
          </wp:inline>
        </w:drawing>
      </w:r>
    </w:p>
    <w:p w:rsidR="00C83729" w:rsidRDefault="00C83729" w:rsidP="00FA7E49">
      <w:pPr>
        <w:rPr>
          <w:rFonts w:ascii="Times New Roman" w:hAnsi="Times New Roman"/>
          <w:sz w:val="22"/>
          <w:szCs w:val="22"/>
        </w:rPr>
      </w:pPr>
    </w:p>
    <w:p w:rsidR="00C83729" w:rsidRPr="006A3BD4" w:rsidRDefault="00C83729" w:rsidP="00EE09E9">
      <w:pPr>
        <w:rPr>
          <w:rFonts w:ascii="Times New Roman" w:hAnsi="Times New Roman"/>
          <w:b/>
          <w:sz w:val="22"/>
          <w:szCs w:val="22"/>
          <w:lang w:val="es-ES"/>
        </w:rPr>
      </w:pPr>
    </w:p>
    <w:p w:rsidR="00C83729" w:rsidRDefault="00C83729" w:rsidP="00727541">
      <w:pPr>
        <w:jc w:val="both"/>
        <w:rPr>
          <w:rFonts w:ascii="Times New Roman" w:hAnsi="Times New Roman"/>
          <w:sz w:val="22"/>
          <w:szCs w:val="22"/>
        </w:rPr>
      </w:pPr>
      <w:r>
        <w:rPr>
          <w:rFonts w:ascii="Times New Roman" w:hAnsi="Times New Roman"/>
          <w:b/>
          <w:sz w:val="22"/>
          <w:szCs w:val="22"/>
        </w:rPr>
        <w:t xml:space="preserve">2.- </w:t>
      </w:r>
      <w:r>
        <w:rPr>
          <w:rFonts w:ascii="Times New Roman" w:hAnsi="Times New Roman"/>
          <w:sz w:val="22"/>
          <w:szCs w:val="22"/>
        </w:rPr>
        <w:t>Se ha detectado una sobrecontratación de personal para el departamento 50 respecto del trabajo que efectúan. Por esta razón, se requiere poder contar con un Bloque PL/SQL Anónimo que pueda visualizar el total de empleados que trabajan en el departamento 50. Las especificaciones son:</w:t>
      </w:r>
    </w:p>
    <w:p w:rsidR="00C83729" w:rsidRDefault="00C83729" w:rsidP="00727541">
      <w:pPr>
        <w:numPr>
          <w:ilvl w:val="0"/>
          <w:numId w:val="22"/>
        </w:numPr>
        <w:jc w:val="both"/>
        <w:rPr>
          <w:rFonts w:ascii="Times New Roman" w:hAnsi="Times New Roman"/>
          <w:sz w:val="22"/>
          <w:szCs w:val="22"/>
        </w:rPr>
      </w:pPr>
      <w:r w:rsidRPr="00A04C23">
        <w:rPr>
          <w:rFonts w:ascii="Times New Roman" w:hAnsi="Times New Roman"/>
          <w:sz w:val="22"/>
          <w:szCs w:val="22"/>
        </w:rPr>
        <w:t xml:space="preserve">Definir la variable </w:t>
      </w:r>
      <w:proofErr w:type="spellStart"/>
      <w:r>
        <w:rPr>
          <w:rFonts w:ascii="Times New Roman" w:hAnsi="Times New Roman"/>
          <w:sz w:val="22"/>
          <w:szCs w:val="22"/>
        </w:rPr>
        <w:t>v_total_emp</w:t>
      </w:r>
      <w:proofErr w:type="spellEnd"/>
      <w:r>
        <w:rPr>
          <w:rFonts w:ascii="Times New Roman" w:hAnsi="Times New Roman"/>
          <w:sz w:val="22"/>
          <w:szCs w:val="22"/>
        </w:rPr>
        <w:t xml:space="preserve"> numérica de largo 3 e inicializa en cero.</w:t>
      </w:r>
      <w:r w:rsidRPr="00A04C23">
        <w:rPr>
          <w:rFonts w:ascii="Times New Roman" w:hAnsi="Times New Roman"/>
          <w:sz w:val="22"/>
          <w:szCs w:val="22"/>
        </w:rPr>
        <w:t xml:space="preserve"> </w:t>
      </w:r>
    </w:p>
    <w:p w:rsidR="00C83729" w:rsidRDefault="00C83729" w:rsidP="00727541">
      <w:pPr>
        <w:numPr>
          <w:ilvl w:val="0"/>
          <w:numId w:val="22"/>
        </w:numPr>
        <w:jc w:val="both"/>
        <w:rPr>
          <w:rFonts w:ascii="Times New Roman" w:hAnsi="Times New Roman"/>
          <w:sz w:val="22"/>
          <w:szCs w:val="22"/>
        </w:rPr>
      </w:pPr>
      <w:r>
        <w:rPr>
          <w:rFonts w:ascii="Times New Roman" w:hAnsi="Times New Roman"/>
          <w:sz w:val="22"/>
          <w:szCs w:val="22"/>
        </w:rPr>
        <w:t xml:space="preserve">Definir la variable </w:t>
      </w:r>
      <w:proofErr w:type="spellStart"/>
      <w:r>
        <w:rPr>
          <w:rFonts w:ascii="Times New Roman" w:hAnsi="Times New Roman"/>
          <w:sz w:val="22"/>
          <w:szCs w:val="22"/>
        </w:rPr>
        <w:t>v_depto</w:t>
      </w:r>
      <w:proofErr w:type="spellEnd"/>
      <w:r>
        <w:rPr>
          <w:rFonts w:ascii="Times New Roman" w:hAnsi="Times New Roman"/>
          <w:sz w:val="22"/>
          <w:szCs w:val="22"/>
        </w:rPr>
        <w:t xml:space="preserve"> carácter de largo 30;</w:t>
      </w:r>
    </w:p>
    <w:p w:rsidR="00C83729" w:rsidRDefault="00C83729" w:rsidP="00727541">
      <w:pPr>
        <w:numPr>
          <w:ilvl w:val="0"/>
          <w:numId w:val="22"/>
        </w:numPr>
        <w:jc w:val="both"/>
        <w:rPr>
          <w:rFonts w:ascii="Times New Roman" w:hAnsi="Times New Roman"/>
          <w:sz w:val="22"/>
          <w:szCs w:val="22"/>
        </w:rPr>
      </w:pPr>
      <w:r w:rsidRPr="00EE09E9">
        <w:rPr>
          <w:rFonts w:ascii="Times New Roman" w:hAnsi="Times New Roman"/>
          <w:sz w:val="22"/>
          <w:szCs w:val="22"/>
        </w:rPr>
        <w:t xml:space="preserve">Obtener </w:t>
      </w:r>
      <w:r>
        <w:rPr>
          <w:rFonts w:ascii="Times New Roman" w:hAnsi="Times New Roman"/>
          <w:sz w:val="22"/>
          <w:szCs w:val="22"/>
        </w:rPr>
        <w:t>el nombre del departamento y el total de empleados que trabajan en el departamento 50 y almacenar los valores en las variables definidas.</w:t>
      </w:r>
    </w:p>
    <w:p w:rsidR="00C83729" w:rsidRPr="00EE09E9" w:rsidRDefault="00C83729" w:rsidP="00727541">
      <w:pPr>
        <w:numPr>
          <w:ilvl w:val="0"/>
          <w:numId w:val="22"/>
        </w:numPr>
        <w:jc w:val="both"/>
        <w:rPr>
          <w:rFonts w:ascii="Times New Roman" w:hAnsi="Times New Roman"/>
          <w:sz w:val="22"/>
          <w:szCs w:val="22"/>
        </w:rPr>
      </w:pPr>
      <w:r>
        <w:rPr>
          <w:rFonts w:ascii="Times New Roman" w:hAnsi="Times New Roman"/>
          <w:sz w:val="22"/>
          <w:szCs w:val="22"/>
        </w:rPr>
        <w:t>El Bloque debe visualizar la información en el formato del ejemplo:</w:t>
      </w:r>
    </w:p>
    <w:p w:rsidR="00C83729" w:rsidRPr="00EE09E9" w:rsidRDefault="00C83729" w:rsidP="00EE09E9">
      <w:pPr>
        <w:rPr>
          <w:rFonts w:ascii="Times New Roman" w:hAnsi="Times New Roman"/>
          <w:b/>
          <w:sz w:val="22"/>
          <w:szCs w:val="22"/>
        </w:rPr>
      </w:pPr>
    </w:p>
    <w:p w:rsidR="00C83729" w:rsidRDefault="00BC310F" w:rsidP="00781A6F">
      <w:pPr>
        <w:ind w:left="708"/>
        <w:rPr>
          <w:rFonts w:ascii="Times New Roman" w:hAnsi="Times New Roman"/>
          <w:b/>
          <w:sz w:val="22"/>
          <w:szCs w:val="22"/>
        </w:rPr>
      </w:pPr>
      <w:r>
        <w:rPr>
          <w:rFonts w:ascii="Times New Roman" w:hAnsi="Times New Roman"/>
          <w:b/>
          <w:noProof/>
          <w:sz w:val="22"/>
          <w:szCs w:val="22"/>
          <w:lang w:eastAsia="es-CL"/>
        </w:rPr>
        <w:drawing>
          <wp:inline distT="0" distB="0" distL="0" distR="0">
            <wp:extent cx="3600450" cy="171450"/>
            <wp:effectExtent l="19050" t="0" r="0" b="0"/>
            <wp:docPr id="2" name="Imagen 3" descr="Screenshot - 17-04-2013 , 11_12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creenshot - 17-04-2013 , 11_12_08"/>
                    <pic:cNvPicPr>
                      <a:picLocks noChangeAspect="1" noChangeArrowheads="1"/>
                    </pic:cNvPicPr>
                  </pic:nvPicPr>
                  <pic:blipFill>
                    <a:blip r:embed="rId8"/>
                    <a:srcRect/>
                    <a:stretch>
                      <a:fillRect/>
                    </a:stretch>
                  </pic:blipFill>
                  <pic:spPr bwMode="auto">
                    <a:xfrm>
                      <a:off x="0" y="0"/>
                      <a:ext cx="3600450" cy="171450"/>
                    </a:xfrm>
                    <a:prstGeom prst="rect">
                      <a:avLst/>
                    </a:prstGeom>
                    <a:noFill/>
                    <a:ln w="9525">
                      <a:noFill/>
                      <a:miter lim="800000"/>
                      <a:headEnd/>
                      <a:tailEnd/>
                    </a:ln>
                  </pic:spPr>
                </pic:pic>
              </a:graphicData>
            </a:graphic>
          </wp:inline>
        </w:drawing>
      </w:r>
    </w:p>
    <w:p w:rsidR="00C83729" w:rsidRDefault="00C83729" w:rsidP="00EE09E9">
      <w:pPr>
        <w:rPr>
          <w:rFonts w:ascii="Times New Roman" w:hAnsi="Times New Roman"/>
          <w:b/>
          <w:sz w:val="22"/>
          <w:szCs w:val="22"/>
        </w:rPr>
      </w:pPr>
    </w:p>
    <w:p w:rsidR="00B50264" w:rsidRPr="00296E69" w:rsidRDefault="00B50264" w:rsidP="00D57231">
      <w:pPr>
        <w:rPr>
          <w:rFonts w:ascii="Times New Roman" w:hAnsi="Times New Roman"/>
          <w:b/>
          <w:sz w:val="22"/>
          <w:szCs w:val="22"/>
        </w:rPr>
      </w:pPr>
    </w:p>
    <w:p w:rsidR="00C83729" w:rsidRDefault="00C83729" w:rsidP="00296E69">
      <w:pPr>
        <w:jc w:val="both"/>
        <w:rPr>
          <w:rFonts w:ascii="Times New Roman" w:hAnsi="Times New Roman"/>
          <w:sz w:val="22"/>
          <w:szCs w:val="22"/>
        </w:rPr>
      </w:pPr>
      <w:r>
        <w:rPr>
          <w:rFonts w:ascii="Times New Roman" w:hAnsi="Times New Roman"/>
          <w:b/>
          <w:sz w:val="22"/>
          <w:szCs w:val="22"/>
        </w:rPr>
        <w:t>3</w:t>
      </w:r>
      <w:r w:rsidRPr="00EC68FC">
        <w:rPr>
          <w:rFonts w:ascii="Times New Roman" w:hAnsi="Times New Roman"/>
          <w:b/>
          <w:sz w:val="22"/>
          <w:szCs w:val="22"/>
        </w:rPr>
        <w:t>.-</w:t>
      </w:r>
      <w:r w:rsidRPr="00EC68FC">
        <w:rPr>
          <w:rFonts w:ascii="Times New Roman" w:hAnsi="Times New Roman"/>
          <w:sz w:val="22"/>
          <w:szCs w:val="22"/>
        </w:rPr>
        <w:t xml:space="preserve"> </w:t>
      </w:r>
      <w:r>
        <w:rPr>
          <w:rFonts w:ascii="Times New Roman" w:hAnsi="Times New Roman"/>
          <w:sz w:val="22"/>
          <w:szCs w:val="22"/>
        </w:rPr>
        <w:t>El Banco desea apoyar la situación económica del empleado cuyo salario es el menor entre todos los empleados. Por esta razón, se debe construir un Boque Anónimo PL/SQL que muestre el nombre completo del empleado que cumpla con esta condición Al ejecutar el Bloque construido,  se debería visualizar la información en el formato que se muestra en el ejemplo:</w:t>
      </w:r>
    </w:p>
    <w:p w:rsidR="00C83729" w:rsidRDefault="00C83729" w:rsidP="00296E69">
      <w:pPr>
        <w:jc w:val="both"/>
        <w:rPr>
          <w:rFonts w:ascii="Times New Roman" w:hAnsi="Times New Roman"/>
          <w:b/>
          <w:sz w:val="22"/>
          <w:szCs w:val="22"/>
        </w:rPr>
      </w:pPr>
    </w:p>
    <w:p w:rsidR="00C83729" w:rsidRDefault="00BC310F" w:rsidP="00A739C6">
      <w:pPr>
        <w:ind w:left="708"/>
        <w:rPr>
          <w:rFonts w:ascii="Times New Roman" w:hAnsi="Times New Roman"/>
          <w:b/>
          <w:sz w:val="22"/>
          <w:szCs w:val="22"/>
        </w:rPr>
      </w:pPr>
      <w:r>
        <w:rPr>
          <w:rFonts w:ascii="Times New Roman" w:hAnsi="Times New Roman"/>
          <w:b/>
          <w:noProof/>
          <w:sz w:val="22"/>
          <w:szCs w:val="22"/>
          <w:lang w:eastAsia="es-CL"/>
        </w:rPr>
        <w:drawing>
          <wp:inline distT="0" distB="0" distL="0" distR="0">
            <wp:extent cx="4371975" cy="190500"/>
            <wp:effectExtent l="19050" t="0" r="9525" b="0"/>
            <wp:docPr id="3" name="Imagen 4" descr="Screenshot - 17-04-2013 , 11_07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Screenshot - 17-04-2013 , 11_07_07"/>
                    <pic:cNvPicPr>
                      <a:picLocks noChangeAspect="1" noChangeArrowheads="1"/>
                    </pic:cNvPicPr>
                  </pic:nvPicPr>
                  <pic:blipFill>
                    <a:blip r:embed="rId9"/>
                    <a:srcRect/>
                    <a:stretch>
                      <a:fillRect/>
                    </a:stretch>
                  </pic:blipFill>
                  <pic:spPr bwMode="auto">
                    <a:xfrm>
                      <a:off x="0" y="0"/>
                      <a:ext cx="4371975" cy="190500"/>
                    </a:xfrm>
                    <a:prstGeom prst="rect">
                      <a:avLst/>
                    </a:prstGeom>
                    <a:noFill/>
                    <a:ln w="9525">
                      <a:noFill/>
                      <a:miter lim="800000"/>
                      <a:headEnd/>
                      <a:tailEnd/>
                    </a:ln>
                  </pic:spPr>
                </pic:pic>
              </a:graphicData>
            </a:graphic>
          </wp:inline>
        </w:drawing>
      </w:r>
    </w:p>
    <w:p w:rsidR="00C83729" w:rsidRPr="00B12E82" w:rsidRDefault="00C83729" w:rsidP="00781A6F">
      <w:pPr>
        <w:rPr>
          <w:rFonts w:ascii="Times New Roman" w:hAnsi="Times New Roman"/>
          <w:sz w:val="22"/>
          <w:szCs w:val="22"/>
        </w:rPr>
      </w:pPr>
    </w:p>
    <w:p w:rsidR="00C83729" w:rsidRPr="00B12E82" w:rsidRDefault="00C83729" w:rsidP="00781A6F">
      <w:pPr>
        <w:rPr>
          <w:rFonts w:ascii="Times New Roman" w:hAnsi="Times New Roman"/>
          <w:sz w:val="22"/>
          <w:szCs w:val="22"/>
        </w:rPr>
      </w:pPr>
    </w:p>
    <w:p w:rsidR="00C83729" w:rsidRPr="00EE09E9" w:rsidRDefault="00C83729" w:rsidP="00B12E82">
      <w:pPr>
        <w:jc w:val="both"/>
        <w:rPr>
          <w:rFonts w:ascii="Times New Roman" w:hAnsi="Times New Roman"/>
          <w:sz w:val="22"/>
          <w:szCs w:val="22"/>
        </w:rPr>
      </w:pPr>
      <w:r>
        <w:rPr>
          <w:rFonts w:ascii="Times New Roman" w:hAnsi="Times New Roman"/>
          <w:b/>
          <w:sz w:val="22"/>
          <w:szCs w:val="22"/>
        </w:rPr>
        <w:t>4</w:t>
      </w:r>
      <w:r w:rsidRPr="00EC68FC">
        <w:rPr>
          <w:rFonts w:ascii="Times New Roman" w:hAnsi="Times New Roman"/>
          <w:b/>
          <w:sz w:val="22"/>
          <w:szCs w:val="22"/>
        </w:rPr>
        <w:t>.-</w:t>
      </w:r>
      <w:r w:rsidRPr="00EC68FC">
        <w:rPr>
          <w:rFonts w:ascii="Times New Roman" w:hAnsi="Times New Roman"/>
          <w:sz w:val="22"/>
          <w:szCs w:val="22"/>
        </w:rPr>
        <w:t xml:space="preserve"> </w:t>
      </w:r>
      <w:r>
        <w:rPr>
          <w:rFonts w:ascii="Times New Roman" w:hAnsi="Times New Roman"/>
          <w:sz w:val="22"/>
          <w:szCs w:val="22"/>
        </w:rPr>
        <w:t xml:space="preserve">Una de las rutinas que se deberán desarrollar para el nuevo sistema de remuneraciones del banco es una función que permita obtener </w:t>
      </w:r>
      <w:r w:rsidRPr="00C2497D">
        <w:rPr>
          <w:rFonts w:ascii="Times New Roman" w:hAnsi="Times New Roman"/>
          <w:sz w:val="22"/>
          <w:szCs w:val="22"/>
        </w:rPr>
        <w:t xml:space="preserve">el valor promedio de las comisiones. </w:t>
      </w:r>
      <w:r>
        <w:rPr>
          <w:rFonts w:ascii="Times New Roman" w:hAnsi="Times New Roman"/>
          <w:sz w:val="22"/>
          <w:szCs w:val="22"/>
        </w:rPr>
        <w:t>Por ahora, basta con que Ud. cree un Bloque PL/SQL Anónimo que permita obtener esta información. Se debe c</w:t>
      </w:r>
      <w:r w:rsidRPr="00C2497D">
        <w:rPr>
          <w:rFonts w:ascii="Times New Roman" w:hAnsi="Times New Roman"/>
          <w:sz w:val="22"/>
          <w:szCs w:val="22"/>
        </w:rPr>
        <w:t xml:space="preserve">onsiderar que el valor de la comisión es </w:t>
      </w:r>
      <w:r w:rsidRPr="00C2497D">
        <w:rPr>
          <w:rFonts w:ascii="Times New Roman" w:hAnsi="Times New Roman"/>
          <w:b/>
          <w:sz w:val="22"/>
          <w:szCs w:val="22"/>
        </w:rPr>
        <w:t xml:space="preserve">salario * </w:t>
      </w:r>
      <w:proofErr w:type="spellStart"/>
      <w:r w:rsidRPr="00C2497D">
        <w:rPr>
          <w:rFonts w:ascii="Times New Roman" w:hAnsi="Times New Roman"/>
          <w:b/>
          <w:sz w:val="22"/>
          <w:szCs w:val="22"/>
        </w:rPr>
        <w:t>porcentaje_comision</w:t>
      </w:r>
      <w:proofErr w:type="spellEnd"/>
      <w:r w:rsidRPr="00C2497D">
        <w:rPr>
          <w:rFonts w:ascii="Times New Roman" w:hAnsi="Times New Roman"/>
          <w:sz w:val="22"/>
          <w:szCs w:val="22"/>
        </w:rPr>
        <w:t xml:space="preserve"> y que para obtener el promedio se deben considerar TODOS los empleados posean o no porcentaje de comisión. </w:t>
      </w:r>
      <w:r>
        <w:rPr>
          <w:rFonts w:ascii="Times New Roman" w:hAnsi="Times New Roman"/>
          <w:sz w:val="22"/>
          <w:szCs w:val="22"/>
        </w:rPr>
        <w:t>Al ejecutar el bloque, éste debería mostrar la información en el formato que se muestra en el ejemplo:</w:t>
      </w:r>
    </w:p>
    <w:p w:rsidR="00C83729" w:rsidRDefault="00C83729" w:rsidP="00727541">
      <w:pPr>
        <w:rPr>
          <w:rFonts w:ascii="Times New Roman" w:hAnsi="Times New Roman"/>
          <w:sz w:val="22"/>
          <w:szCs w:val="22"/>
        </w:rPr>
      </w:pPr>
    </w:p>
    <w:p w:rsidR="00C83729" w:rsidRPr="00B72A29" w:rsidRDefault="00C83729" w:rsidP="00727541">
      <w:pPr>
        <w:rPr>
          <w:rFonts w:ascii="Times New Roman" w:hAnsi="Times New Roman"/>
          <w:sz w:val="22"/>
          <w:szCs w:val="22"/>
        </w:rPr>
      </w:pPr>
      <w:r>
        <w:rPr>
          <w:rFonts w:ascii="Times New Roman" w:hAnsi="Times New Roman"/>
          <w:sz w:val="22"/>
          <w:szCs w:val="22"/>
        </w:rPr>
        <w:tab/>
      </w:r>
      <w:r w:rsidR="00BC310F">
        <w:rPr>
          <w:rFonts w:ascii="Times New Roman" w:hAnsi="Times New Roman"/>
          <w:noProof/>
          <w:sz w:val="22"/>
          <w:szCs w:val="22"/>
          <w:lang w:eastAsia="es-CL"/>
        </w:rPr>
        <w:drawing>
          <wp:inline distT="0" distB="0" distL="0" distR="0">
            <wp:extent cx="2590800" cy="190500"/>
            <wp:effectExtent l="19050" t="0" r="0" b="0"/>
            <wp:docPr id="4" name="Imagen 5" descr="Screenshot - 17-04-2013 , 11_18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Screenshot - 17-04-2013 , 11_18_33"/>
                    <pic:cNvPicPr>
                      <a:picLocks noChangeAspect="1" noChangeArrowheads="1"/>
                    </pic:cNvPicPr>
                  </pic:nvPicPr>
                  <pic:blipFill>
                    <a:blip r:embed="rId10"/>
                    <a:srcRect/>
                    <a:stretch>
                      <a:fillRect/>
                    </a:stretch>
                  </pic:blipFill>
                  <pic:spPr bwMode="auto">
                    <a:xfrm>
                      <a:off x="0" y="0"/>
                      <a:ext cx="2590800" cy="190500"/>
                    </a:xfrm>
                    <a:prstGeom prst="rect">
                      <a:avLst/>
                    </a:prstGeom>
                    <a:noFill/>
                    <a:ln w="9525">
                      <a:noFill/>
                      <a:miter lim="800000"/>
                      <a:headEnd/>
                      <a:tailEnd/>
                    </a:ln>
                  </pic:spPr>
                </pic:pic>
              </a:graphicData>
            </a:graphic>
          </wp:inline>
        </w:drawing>
      </w:r>
    </w:p>
    <w:p w:rsidR="00C83729" w:rsidRPr="00C2497D" w:rsidRDefault="00C83729" w:rsidP="00727541">
      <w:pPr>
        <w:rPr>
          <w:rFonts w:ascii="Times New Roman" w:hAnsi="Times New Roman"/>
          <w:sz w:val="22"/>
          <w:szCs w:val="22"/>
        </w:rPr>
      </w:pPr>
    </w:p>
    <w:p w:rsidR="00B50264" w:rsidRDefault="00B50264" w:rsidP="00FA7E49"/>
    <w:p w:rsidR="00C83729" w:rsidRDefault="00C83729" w:rsidP="00771DDD">
      <w:pPr>
        <w:jc w:val="both"/>
        <w:rPr>
          <w:rFonts w:ascii="Times New Roman" w:hAnsi="Times New Roman"/>
          <w:sz w:val="22"/>
          <w:szCs w:val="22"/>
        </w:rPr>
      </w:pPr>
      <w:r>
        <w:rPr>
          <w:rFonts w:ascii="Times New Roman" w:hAnsi="Times New Roman"/>
          <w:b/>
          <w:sz w:val="22"/>
          <w:szCs w:val="22"/>
        </w:rPr>
        <w:t>5.</w:t>
      </w:r>
      <w:r w:rsidRPr="002315F9">
        <w:rPr>
          <w:rFonts w:ascii="Times New Roman" w:hAnsi="Times New Roman"/>
          <w:b/>
          <w:sz w:val="22"/>
          <w:szCs w:val="22"/>
        </w:rPr>
        <w:t>-</w:t>
      </w:r>
      <w:r w:rsidRPr="002315F9">
        <w:rPr>
          <w:rFonts w:ascii="Times New Roman" w:hAnsi="Times New Roman"/>
          <w:sz w:val="22"/>
          <w:szCs w:val="22"/>
        </w:rPr>
        <w:t xml:space="preserve"> </w:t>
      </w:r>
      <w:r>
        <w:rPr>
          <w:rFonts w:ascii="Times New Roman" w:hAnsi="Times New Roman"/>
          <w:sz w:val="22"/>
          <w:szCs w:val="22"/>
        </w:rPr>
        <w:t xml:space="preserve">Debido a  problemas presentados en algunos departamentos por falta de personal, se efectuará una redistribución de los empleados. En primera instancia se evaluará al personal que trabaja en el departamento con más empleados en el banco y de acuerdo al trabajo que efectúen poder reasignarlos en otros departamentos. Por esta razón, se desea que Ud. construya un Bloque PL/SQL que permita mostrar toda la información del departamento que cumple con esta condición. Utilizar definición de variables con tipo de datos compuestos para almacenar la información completa del departamento. Al ejecutar el bloque debería visualizar la información </w:t>
      </w:r>
      <w:proofErr w:type="spellStart"/>
      <w:r>
        <w:rPr>
          <w:rFonts w:ascii="Times New Roman" w:hAnsi="Times New Roman"/>
          <w:sz w:val="22"/>
          <w:szCs w:val="22"/>
        </w:rPr>
        <w:t>el</w:t>
      </w:r>
      <w:proofErr w:type="spellEnd"/>
      <w:r>
        <w:rPr>
          <w:rFonts w:ascii="Times New Roman" w:hAnsi="Times New Roman"/>
          <w:sz w:val="22"/>
          <w:szCs w:val="22"/>
        </w:rPr>
        <w:t xml:space="preserve"> en formato que se muestra en el ejemplo:</w:t>
      </w:r>
    </w:p>
    <w:p w:rsidR="00C83729" w:rsidRDefault="00C83729" w:rsidP="00771DDD">
      <w:pPr>
        <w:jc w:val="both"/>
        <w:rPr>
          <w:rFonts w:ascii="Times New Roman" w:hAnsi="Times New Roman"/>
          <w:sz w:val="22"/>
          <w:szCs w:val="22"/>
        </w:rPr>
      </w:pPr>
    </w:p>
    <w:p w:rsidR="00C83729" w:rsidRDefault="00C83729" w:rsidP="00771DDD">
      <w:pPr>
        <w:jc w:val="both"/>
        <w:rPr>
          <w:rFonts w:ascii="Times New Roman" w:hAnsi="Times New Roman"/>
          <w:sz w:val="22"/>
          <w:szCs w:val="22"/>
        </w:rPr>
      </w:pPr>
    </w:p>
    <w:p w:rsidR="00C83729" w:rsidRPr="00413DAE" w:rsidRDefault="00BC310F" w:rsidP="00771DDD">
      <w:pPr>
        <w:jc w:val="both"/>
        <w:rPr>
          <w:rFonts w:ascii="Times New Roman" w:hAnsi="Times New Roman"/>
          <w:sz w:val="22"/>
          <w:szCs w:val="22"/>
        </w:rPr>
      </w:pPr>
      <w:r>
        <w:rPr>
          <w:rFonts w:ascii="Times New Roman" w:hAnsi="Times New Roman"/>
          <w:noProof/>
          <w:sz w:val="22"/>
          <w:szCs w:val="22"/>
          <w:lang w:eastAsia="es-CL"/>
        </w:rPr>
        <w:drawing>
          <wp:inline distT="0" distB="0" distL="0" distR="0">
            <wp:extent cx="5810250" cy="82867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810250" cy="828675"/>
                    </a:xfrm>
                    <a:prstGeom prst="rect">
                      <a:avLst/>
                    </a:prstGeom>
                    <a:noFill/>
                    <a:ln w="9525">
                      <a:noFill/>
                      <a:miter lim="800000"/>
                      <a:headEnd/>
                      <a:tailEnd/>
                    </a:ln>
                  </pic:spPr>
                </pic:pic>
              </a:graphicData>
            </a:graphic>
          </wp:inline>
        </w:drawing>
      </w:r>
    </w:p>
    <w:p w:rsidR="00C83729" w:rsidRDefault="00C83729" w:rsidP="00771DDD">
      <w:pPr>
        <w:jc w:val="both"/>
        <w:rPr>
          <w:rFonts w:ascii="Times New Roman" w:hAnsi="Times New Roman"/>
          <w:sz w:val="22"/>
          <w:szCs w:val="22"/>
        </w:rPr>
      </w:pPr>
    </w:p>
    <w:p w:rsidR="00C83729" w:rsidRDefault="00C83729" w:rsidP="00771DDD">
      <w:pPr>
        <w:jc w:val="both"/>
        <w:rPr>
          <w:rFonts w:ascii="Times New Roman" w:hAnsi="Times New Roman"/>
          <w:sz w:val="22"/>
          <w:szCs w:val="22"/>
        </w:rPr>
      </w:pPr>
    </w:p>
    <w:p w:rsidR="00C83729" w:rsidRDefault="00C83729" w:rsidP="00FA7E49"/>
    <w:p w:rsidR="00B50264" w:rsidRDefault="00B50264" w:rsidP="00FA7E49"/>
    <w:p w:rsidR="00B50264" w:rsidRDefault="00B50264" w:rsidP="00FA7E49"/>
    <w:p w:rsidR="00C83729" w:rsidRDefault="00C83729" w:rsidP="00A04C23">
      <w:pPr>
        <w:jc w:val="both"/>
        <w:rPr>
          <w:rFonts w:ascii="Times New Roman" w:hAnsi="Times New Roman"/>
          <w:sz w:val="22"/>
          <w:szCs w:val="22"/>
        </w:rPr>
      </w:pPr>
      <w:r>
        <w:rPr>
          <w:rFonts w:ascii="Times New Roman" w:hAnsi="Times New Roman"/>
          <w:b/>
          <w:sz w:val="22"/>
          <w:szCs w:val="22"/>
        </w:rPr>
        <w:lastRenderedPageBreak/>
        <w:t>6.</w:t>
      </w:r>
      <w:r w:rsidRPr="002315F9">
        <w:rPr>
          <w:rFonts w:ascii="Times New Roman" w:hAnsi="Times New Roman"/>
          <w:b/>
          <w:sz w:val="22"/>
          <w:szCs w:val="22"/>
        </w:rPr>
        <w:t>-</w:t>
      </w:r>
      <w:r w:rsidRPr="002315F9">
        <w:rPr>
          <w:rFonts w:ascii="Times New Roman" w:hAnsi="Times New Roman"/>
          <w:sz w:val="22"/>
          <w:szCs w:val="22"/>
        </w:rPr>
        <w:t xml:space="preserve"> </w:t>
      </w:r>
      <w:r>
        <w:rPr>
          <w:rFonts w:ascii="Times New Roman" w:hAnsi="Times New Roman"/>
          <w:sz w:val="22"/>
          <w:szCs w:val="22"/>
        </w:rPr>
        <w:t xml:space="preserve">La Gerencia del banco ha decidido mejorar la situación del empleado que posee el salario más bajo de la empresa. Para ello se le pagará un bono  mensual que corresponderá a un porcentaje de su salario mensual. Este porcentaje corresponderá por cada $1000 del salario del empleado es decir, si el salario del empleado es 2100 el bono será el 2% de su salario, si el salario del empleado es de 3100 el bono será el 3%  de su salario etc. </w:t>
      </w:r>
    </w:p>
    <w:p w:rsidR="00C83729" w:rsidRDefault="00C83729" w:rsidP="00D310ED">
      <w:pPr>
        <w:jc w:val="both"/>
        <w:rPr>
          <w:rFonts w:ascii="Times New Roman" w:hAnsi="Times New Roman"/>
          <w:sz w:val="22"/>
          <w:szCs w:val="22"/>
        </w:rPr>
      </w:pPr>
      <w:r>
        <w:rPr>
          <w:rFonts w:ascii="Times New Roman" w:hAnsi="Times New Roman"/>
          <w:sz w:val="22"/>
          <w:szCs w:val="22"/>
        </w:rPr>
        <w:t>Se desea que desarrolle un bloque PL/SQL de acuerdo a las siguientes especificaciones:</w:t>
      </w:r>
    </w:p>
    <w:p w:rsidR="00C83729" w:rsidRDefault="00C83729" w:rsidP="00D310ED">
      <w:pPr>
        <w:numPr>
          <w:ilvl w:val="0"/>
          <w:numId w:val="25"/>
        </w:numPr>
        <w:jc w:val="both"/>
        <w:rPr>
          <w:rFonts w:ascii="Times New Roman" w:hAnsi="Times New Roman"/>
          <w:sz w:val="22"/>
          <w:szCs w:val="22"/>
        </w:rPr>
      </w:pPr>
      <w:r>
        <w:rPr>
          <w:rFonts w:ascii="Times New Roman" w:hAnsi="Times New Roman"/>
          <w:sz w:val="22"/>
          <w:szCs w:val="22"/>
        </w:rPr>
        <w:t>Uso de tipos de datos compuestos para definir variables.</w:t>
      </w:r>
    </w:p>
    <w:p w:rsidR="00C83729" w:rsidRDefault="00C83729" w:rsidP="00D310ED">
      <w:pPr>
        <w:numPr>
          <w:ilvl w:val="0"/>
          <w:numId w:val="25"/>
        </w:numPr>
        <w:jc w:val="both"/>
        <w:rPr>
          <w:rFonts w:ascii="Times New Roman" w:hAnsi="Times New Roman"/>
          <w:sz w:val="22"/>
          <w:szCs w:val="22"/>
        </w:rPr>
      </w:pPr>
      <w:r>
        <w:rPr>
          <w:rFonts w:ascii="Times New Roman" w:hAnsi="Times New Roman"/>
          <w:sz w:val="22"/>
          <w:szCs w:val="22"/>
        </w:rPr>
        <w:t xml:space="preserve">Se debe efectuar el cálculo del bono del empleado que posee el salario más bajo de la empresa y visualizar la información en el formato que se muestra en el ejemplo: </w:t>
      </w:r>
    </w:p>
    <w:p w:rsidR="00C83729" w:rsidRDefault="00C83729" w:rsidP="00A04C23">
      <w:pPr>
        <w:jc w:val="both"/>
        <w:rPr>
          <w:rFonts w:ascii="Times New Roman" w:hAnsi="Times New Roman"/>
          <w:sz w:val="22"/>
          <w:szCs w:val="22"/>
        </w:rPr>
      </w:pPr>
    </w:p>
    <w:p w:rsidR="00C83729" w:rsidRDefault="00BC310F" w:rsidP="00323987">
      <w:pPr>
        <w:ind w:left="360"/>
        <w:jc w:val="both"/>
        <w:rPr>
          <w:rFonts w:ascii="Times New Roman" w:hAnsi="Times New Roman"/>
          <w:sz w:val="22"/>
          <w:szCs w:val="22"/>
        </w:rPr>
      </w:pPr>
      <w:r>
        <w:rPr>
          <w:rFonts w:ascii="Times New Roman" w:hAnsi="Times New Roman"/>
          <w:noProof/>
          <w:sz w:val="22"/>
          <w:szCs w:val="22"/>
          <w:lang w:eastAsia="es-CL"/>
        </w:rPr>
        <w:drawing>
          <wp:inline distT="0" distB="0" distL="0" distR="0">
            <wp:extent cx="3390900" cy="323850"/>
            <wp:effectExtent l="19050" t="0" r="0" b="0"/>
            <wp:docPr id="6" name="Imagen 6" descr="Screenshot - 17-04-2013 , 11_48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Screenshot - 17-04-2013 , 11_48_53"/>
                    <pic:cNvPicPr>
                      <a:picLocks noChangeAspect="1" noChangeArrowheads="1"/>
                    </pic:cNvPicPr>
                  </pic:nvPicPr>
                  <pic:blipFill>
                    <a:blip r:embed="rId12"/>
                    <a:srcRect/>
                    <a:stretch>
                      <a:fillRect/>
                    </a:stretch>
                  </pic:blipFill>
                  <pic:spPr bwMode="auto">
                    <a:xfrm>
                      <a:off x="0" y="0"/>
                      <a:ext cx="3390900" cy="323850"/>
                    </a:xfrm>
                    <a:prstGeom prst="rect">
                      <a:avLst/>
                    </a:prstGeom>
                    <a:noFill/>
                    <a:ln w="9525">
                      <a:noFill/>
                      <a:miter lim="800000"/>
                      <a:headEnd/>
                      <a:tailEnd/>
                    </a:ln>
                  </pic:spPr>
                </pic:pic>
              </a:graphicData>
            </a:graphic>
          </wp:inline>
        </w:drawing>
      </w:r>
    </w:p>
    <w:sectPr w:rsidR="00C83729" w:rsidSect="003F28C0">
      <w:headerReference w:type="default" r:id="rId13"/>
      <w:footerReference w:type="even" r:id="rId14"/>
      <w:footerReference w:type="default" r:id="rId15"/>
      <w:pgSz w:w="12242" w:h="20163" w:code="5"/>
      <w:pgMar w:top="1418" w:right="1083" w:bottom="1077" w:left="10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351" w:rsidRDefault="00F76351">
      <w:r>
        <w:separator/>
      </w:r>
    </w:p>
  </w:endnote>
  <w:endnote w:type="continuationSeparator" w:id="0">
    <w:p w:rsidR="00F76351" w:rsidRDefault="00F763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47 CondensedLight">
    <w:altName w:val="Impact"/>
    <w:charset w:val="00"/>
    <w:family w:val="swiss"/>
    <w:pitch w:val="variable"/>
    <w:sig w:usb0="00000007" w:usb1="00000000" w:usb2="00000000" w:usb3="00000000" w:csb0="00000093"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729" w:rsidRDefault="00774C4E" w:rsidP="004A65B0">
    <w:pPr>
      <w:pStyle w:val="Piedepgina"/>
      <w:framePr w:wrap="around" w:vAnchor="text" w:hAnchor="margin" w:xAlign="right" w:y="1"/>
      <w:rPr>
        <w:rStyle w:val="Nmerodepgina"/>
      </w:rPr>
    </w:pPr>
    <w:r>
      <w:rPr>
        <w:rStyle w:val="Nmerodepgina"/>
      </w:rPr>
      <w:fldChar w:fldCharType="begin"/>
    </w:r>
    <w:r w:rsidR="00C83729">
      <w:rPr>
        <w:rStyle w:val="Nmerodepgina"/>
      </w:rPr>
      <w:instrText xml:space="preserve">PAGE  </w:instrText>
    </w:r>
    <w:r>
      <w:rPr>
        <w:rStyle w:val="Nmerodepgina"/>
      </w:rPr>
      <w:fldChar w:fldCharType="end"/>
    </w:r>
  </w:p>
  <w:p w:rsidR="00C83729" w:rsidRDefault="00C83729" w:rsidP="0088173D">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729" w:rsidRPr="00A263AF" w:rsidRDefault="00774C4E" w:rsidP="004A65B0">
    <w:pPr>
      <w:pStyle w:val="Piedepgina"/>
      <w:framePr w:wrap="around" w:vAnchor="text" w:hAnchor="margin" w:xAlign="right" w:y="1"/>
      <w:rPr>
        <w:rStyle w:val="Nmerodepgina"/>
        <w:rFonts w:ascii="Times New Roman" w:hAnsi="Times New Roman"/>
      </w:rPr>
    </w:pPr>
    <w:r w:rsidRPr="00A263AF">
      <w:rPr>
        <w:rStyle w:val="Nmerodepgina"/>
        <w:rFonts w:ascii="Times New Roman" w:hAnsi="Times New Roman"/>
      </w:rPr>
      <w:fldChar w:fldCharType="begin"/>
    </w:r>
    <w:r w:rsidR="00C83729" w:rsidRPr="00A263AF">
      <w:rPr>
        <w:rStyle w:val="Nmerodepgina"/>
        <w:rFonts w:ascii="Times New Roman" w:hAnsi="Times New Roman"/>
      </w:rPr>
      <w:instrText xml:space="preserve">PAGE  </w:instrText>
    </w:r>
    <w:r w:rsidRPr="00A263AF">
      <w:rPr>
        <w:rStyle w:val="Nmerodepgina"/>
        <w:rFonts w:ascii="Times New Roman" w:hAnsi="Times New Roman"/>
      </w:rPr>
      <w:fldChar w:fldCharType="separate"/>
    </w:r>
    <w:r w:rsidR="00B50264">
      <w:rPr>
        <w:rStyle w:val="Nmerodepgina"/>
        <w:rFonts w:ascii="Times New Roman" w:hAnsi="Times New Roman"/>
        <w:noProof/>
      </w:rPr>
      <w:t>2</w:t>
    </w:r>
    <w:r w:rsidRPr="00A263AF">
      <w:rPr>
        <w:rStyle w:val="Nmerodepgina"/>
        <w:rFonts w:ascii="Times New Roman" w:hAnsi="Times New Roman"/>
      </w:rPr>
      <w:fldChar w:fldCharType="end"/>
    </w:r>
  </w:p>
  <w:p w:rsidR="00C83729" w:rsidRDefault="00C83729" w:rsidP="0088173D">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351" w:rsidRDefault="00F76351">
      <w:r>
        <w:separator/>
      </w:r>
    </w:p>
  </w:footnote>
  <w:footnote w:type="continuationSeparator" w:id="0">
    <w:p w:rsidR="00F76351" w:rsidRDefault="00F763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729" w:rsidRPr="006E4DBF" w:rsidRDefault="00C83729" w:rsidP="006E4DBF">
    <w:pPr>
      <w:pStyle w:val="Encabezado"/>
      <w:pBdr>
        <w:bottom w:val="single" w:sz="6" w:space="1" w:color="auto"/>
      </w:pBdr>
      <w:tabs>
        <w:tab w:val="center" w:pos="4500"/>
      </w:tabs>
      <w:rPr>
        <w:rFonts w:ascii="Univers 47 CondensedLight" w:hAnsi="Univers 47 CondensedLight"/>
        <w:color w:val="000000"/>
        <w:lang w:val="es-MX"/>
      </w:rPr>
    </w:pPr>
    <w:r>
      <w:rPr>
        <w:rFonts w:ascii="Univers 47 CondensedLight" w:hAnsi="Univers 47 CondensedLight"/>
        <w:color w:val="000000"/>
        <w:lang w:val="es-MX"/>
      </w:rPr>
      <w:t xml:space="preserve"> </w:t>
    </w:r>
    <w:r w:rsidR="00BC310F">
      <w:rPr>
        <w:rFonts w:ascii="Bodoni MT" w:hAnsi="Bodoni MT"/>
        <w:noProof/>
        <w:sz w:val="20"/>
        <w:lang w:eastAsia="es-CL"/>
      </w:rPr>
      <w:drawing>
        <wp:inline distT="0" distB="0" distL="0" distR="0">
          <wp:extent cx="1638300" cy="39052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638300" cy="390525"/>
                  </a:xfrm>
                  <a:prstGeom prst="rect">
                    <a:avLst/>
                  </a:prstGeom>
                  <a:noFill/>
                  <a:ln w="9525">
                    <a:noFill/>
                    <a:miter lim="800000"/>
                    <a:headEnd/>
                    <a:tailEnd/>
                  </a:ln>
                </pic:spPr>
              </pic:pic>
            </a:graphicData>
          </a:graphic>
        </wp:inline>
      </w:drawing>
    </w:r>
    <w:r>
      <w:rPr>
        <w:rFonts w:ascii="Univers 47 CondensedLight" w:hAnsi="Univers 47 CondensedLight"/>
        <w:color w:val="000000"/>
        <w:lang w:val="es-MX"/>
      </w:rPr>
      <w:t xml:space="preserve">                          </w:t>
    </w:r>
    <w:r w:rsidRPr="00BE78F1">
      <w:rPr>
        <w:rFonts w:ascii="Times New Roman" w:hAnsi="Times New Roman"/>
        <w:color w:val="000000"/>
        <w:sz w:val="26"/>
        <w:szCs w:val="26"/>
        <w:lang w:val="es-MX"/>
      </w:rPr>
      <w:t xml:space="preserve"> </w:t>
    </w:r>
    <w:r>
      <w:rPr>
        <w:rFonts w:ascii="Times New Roman" w:hAnsi="Times New Roman"/>
        <w:color w:val="000000"/>
        <w:sz w:val="26"/>
        <w:szCs w:val="26"/>
        <w:lang w:val="es-MX"/>
      </w:rPr>
      <w:t xml:space="preserve">             </w:t>
    </w:r>
    <w:r w:rsidRPr="00BE78F1">
      <w:rPr>
        <w:rFonts w:ascii="Times New Roman" w:hAnsi="Times New Roman"/>
        <w:b/>
        <w:color w:val="000000"/>
        <w:sz w:val="26"/>
        <w:szCs w:val="26"/>
        <w:lang w:val="es-MX"/>
      </w:rPr>
      <w:t xml:space="preserve">Escuela de Informática </w:t>
    </w:r>
    <w:r>
      <w:rPr>
        <w:rFonts w:ascii="Times New Roman" w:hAnsi="Times New Roman"/>
        <w:b/>
        <w:color w:val="000000"/>
        <w:sz w:val="26"/>
        <w:szCs w:val="26"/>
        <w:lang w:val="es-MX"/>
      </w:rPr>
      <w:t>y</w:t>
    </w:r>
    <w:r w:rsidRPr="00BE78F1">
      <w:rPr>
        <w:rFonts w:ascii="Times New Roman" w:hAnsi="Times New Roman"/>
        <w:b/>
        <w:color w:val="000000"/>
        <w:sz w:val="26"/>
        <w:szCs w:val="26"/>
        <w:lang w:val="es-MX"/>
      </w:rPr>
      <w:t xml:space="preserve"> Telecomunicaciones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87D91"/>
    <w:multiLevelType w:val="hybridMultilevel"/>
    <w:tmpl w:val="C8C00694"/>
    <w:lvl w:ilvl="0" w:tplc="0C0A000F">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1">
    <w:nsid w:val="0DEE1C56"/>
    <w:multiLevelType w:val="hybridMultilevel"/>
    <w:tmpl w:val="94726224"/>
    <w:lvl w:ilvl="0" w:tplc="0C0A0017">
      <w:start w:val="1"/>
      <w:numFmt w:val="lowerLetter"/>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
    <w:nsid w:val="154F37BF"/>
    <w:multiLevelType w:val="hybridMultilevel"/>
    <w:tmpl w:val="B1DE39FE"/>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16433DAB"/>
    <w:multiLevelType w:val="hybridMultilevel"/>
    <w:tmpl w:val="B4E42240"/>
    <w:lvl w:ilvl="0" w:tplc="85383B50">
      <w:start w:val="3"/>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1A683D29"/>
    <w:multiLevelType w:val="hybridMultilevel"/>
    <w:tmpl w:val="2D56B356"/>
    <w:lvl w:ilvl="0" w:tplc="0C0A000F">
      <w:start w:val="1"/>
      <w:numFmt w:val="decimal"/>
      <w:lvlText w:val="%1."/>
      <w:lvlJc w:val="left"/>
      <w:pPr>
        <w:tabs>
          <w:tab w:val="num" w:pos="780"/>
        </w:tabs>
        <w:ind w:left="780" w:hanging="360"/>
      </w:pPr>
      <w:rPr>
        <w:rFonts w:cs="Times New Roman"/>
      </w:rPr>
    </w:lvl>
    <w:lvl w:ilvl="1" w:tplc="0C0A0019" w:tentative="1">
      <w:start w:val="1"/>
      <w:numFmt w:val="lowerLetter"/>
      <w:lvlText w:val="%2."/>
      <w:lvlJc w:val="left"/>
      <w:pPr>
        <w:tabs>
          <w:tab w:val="num" w:pos="1500"/>
        </w:tabs>
        <w:ind w:left="1500" w:hanging="360"/>
      </w:pPr>
      <w:rPr>
        <w:rFonts w:cs="Times New Roman"/>
      </w:rPr>
    </w:lvl>
    <w:lvl w:ilvl="2" w:tplc="0C0A001B" w:tentative="1">
      <w:start w:val="1"/>
      <w:numFmt w:val="lowerRoman"/>
      <w:lvlText w:val="%3."/>
      <w:lvlJc w:val="right"/>
      <w:pPr>
        <w:tabs>
          <w:tab w:val="num" w:pos="2220"/>
        </w:tabs>
        <w:ind w:left="2220" w:hanging="180"/>
      </w:pPr>
      <w:rPr>
        <w:rFonts w:cs="Times New Roman"/>
      </w:rPr>
    </w:lvl>
    <w:lvl w:ilvl="3" w:tplc="0C0A000F" w:tentative="1">
      <w:start w:val="1"/>
      <w:numFmt w:val="decimal"/>
      <w:lvlText w:val="%4."/>
      <w:lvlJc w:val="left"/>
      <w:pPr>
        <w:tabs>
          <w:tab w:val="num" w:pos="2940"/>
        </w:tabs>
        <w:ind w:left="2940" w:hanging="360"/>
      </w:pPr>
      <w:rPr>
        <w:rFonts w:cs="Times New Roman"/>
      </w:rPr>
    </w:lvl>
    <w:lvl w:ilvl="4" w:tplc="0C0A0019" w:tentative="1">
      <w:start w:val="1"/>
      <w:numFmt w:val="lowerLetter"/>
      <w:lvlText w:val="%5."/>
      <w:lvlJc w:val="left"/>
      <w:pPr>
        <w:tabs>
          <w:tab w:val="num" w:pos="3660"/>
        </w:tabs>
        <w:ind w:left="3660" w:hanging="360"/>
      </w:pPr>
      <w:rPr>
        <w:rFonts w:cs="Times New Roman"/>
      </w:rPr>
    </w:lvl>
    <w:lvl w:ilvl="5" w:tplc="0C0A001B" w:tentative="1">
      <w:start w:val="1"/>
      <w:numFmt w:val="lowerRoman"/>
      <w:lvlText w:val="%6."/>
      <w:lvlJc w:val="right"/>
      <w:pPr>
        <w:tabs>
          <w:tab w:val="num" w:pos="4380"/>
        </w:tabs>
        <w:ind w:left="4380" w:hanging="180"/>
      </w:pPr>
      <w:rPr>
        <w:rFonts w:cs="Times New Roman"/>
      </w:rPr>
    </w:lvl>
    <w:lvl w:ilvl="6" w:tplc="0C0A000F" w:tentative="1">
      <w:start w:val="1"/>
      <w:numFmt w:val="decimal"/>
      <w:lvlText w:val="%7."/>
      <w:lvlJc w:val="left"/>
      <w:pPr>
        <w:tabs>
          <w:tab w:val="num" w:pos="5100"/>
        </w:tabs>
        <w:ind w:left="5100" w:hanging="360"/>
      </w:pPr>
      <w:rPr>
        <w:rFonts w:cs="Times New Roman"/>
      </w:rPr>
    </w:lvl>
    <w:lvl w:ilvl="7" w:tplc="0C0A0019" w:tentative="1">
      <w:start w:val="1"/>
      <w:numFmt w:val="lowerLetter"/>
      <w:lvlText w:val="%8."/>
      <w:lvlJc w:val="left"/>
      <w:pPr>
        <w:tabs>
          <w:tab w:val="num" w:pos="5820"/>
        </w:tabs>
        <w:ind w:left="5820" w:hanging="360"/>
      </w:pPr>
      <w:rPr>
        <w:rFonts w:cs="Times New Roman"/>
      </w:rPr>
    </w:lvl>
    <w:lvl w:ilvl="8" w:tplc="0C0A001B" w:tentative="1">
      <w:start w:val="1"/>
      <w:numFmt w:val="lowerRoman"/>
      <w:lvlText w:val="%9."/>
      <w:lvlJc w:val="right"/>
      <w:pPr>
        <w:tabs>
          <w:tab w:val="num" w:pos="6540"/>
        </w:tabs>
        <w:ind w:left="6540" w:hanging="180"/>
      </w:pPr>
      <w:rPr>
        <w:rFonts w:cs="Times New Roman"/>
      </w:rPr>
    </w:lvl>
  </w:abstractNum>
  <w:abstractNum w:abstractNumId="5">
    <w:nsid w:val="1EBA0133"/>
    <w:multiLevelType w:val="hybridMultilevel"/>
    <w:tmpl w:val="E9E49740"/>
    <w:lvl w:ilvl="0" w:tplc="0C0A0017">
      <w:start w:val="1"/>
      <w:numFmt w:val="lowerLetter"/>
      <w:lvlText w:val="%1)"/>
      <w:lvlJc w:val="left"/>
      <w:pPr>
        <w:tabs>
          <w:tab w:val="num" w:pos="720"/>
        </w:tabs>
        <w:ind w:left="720" w:hanging="360"/>
      </w:pPr>
      <w:rPr>
        <w:rFonts w:cs="Times New Roman"/>
      </w:rPr>
    </w:lvl>
    <w:lvl w:ilvl="1" w:tplc="17A8F74A">
      <w:start w:val="3"/>
      <w:numFmt w:val="upperRoman"/>
      <w:lvlText w:val="%2)"/>
      <w:lvlJc w:val="left"/>
      <w:pPr>
        <w:tabs>
          <w:tab w:val="num" w:pos="1800"/>
        </w:tabs>
        <w:ind w:left="1800" w:hanging="72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2B811C58"/>
    <w:multiLevelType w:val="multilevel"/>
    <w:tmpl w:val="C6C8868E"/>
    <w:lvl w:ilvl="0">
      <w:start w:val="4"/>
      <w:numFmt w:val="decimal"/>
      <w:lvlText w:val="%1."/>
      <w:lvlJc w:val="left"/>
      <w:pPr>
        <w:tabs>
          <w:tab w:val="num" w:pos="1065"/>
        </w:tabs>
        <w:ind w:left="1065" w:hanging="70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2C8E109F"/>
    <w:multiLevelType w:val="multilevel"/>
    <w:tmpl w:val="0C0A0025"/>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8">
    <w:nsid w:val="36650561"/>
    <w:multiLevelType w:val="hybridMultilevel"/>
    <w:tmpl w:val="192AA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9176929"/>
    <w:multiLevelType w:val="hybridMultilevel"/>
    <w:tmpl w:val="32CC1ABE"/>
    <w:lvl w:ilvl="0" w:tplc="0C0A000F">
      <w:start w:val="1"/>
      <w:numFmt w:val="decimal"/>
      <w:lvlText w:val="%1."/>
      <w:lvlJc w:val="left"/>
      <w:pPr>
        <w:ind w:left="1068" w:hanging="360"/>
      </w:pPr>
      <w:rPr>
        <w:rFonts w:cs="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3C7E6897"/>
    <w:multiLevelType w:val="hybridMultilevel"/>
    <w:tmpl w:val="F1DC46DA"/>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nsid w:val="44983159"/>
    <w:multiLevelType w:val="hybridMultilevel"/>
    <w:tmpl w:val="4D38E9AE"/>
    <w:lvl w:ilvl="0" w:tplc="AB2A17A4">
      <w:start w:val="1"/>
      <w:numFmt w:val="lowerLetter"/>
      <w:lvlText w:val="%1."/>
      <w:lvlJc w:val="left"/>
      <w:pPr>
        <w:tabs>
          <w:tab w:val="num" w:pos="705"/>
        </w:tabs>
        <w:ind w:left="705" w:hanging="690"/>
      </w:pPr>
      <w:rPr>
        <w:rFonts w:cs="Times New Roman" w:hint="default"/>
      </w:rPr>
    </w:lvl>
    <w:lvl w:ilvl="1" w:tplc="0C0A0019">
      <w:start w:val="1"/>
      <w:numFmt w:val="lowerLetter"/>
      <w:lvlText w:val="%2."/>
      <w:lvlJc w:val="left"/>
      <w:pPr>
        <w:tabs>
          <w:tab w:val="num" w:pos="1095"/>
        </w:tabs>
        <w:ind w:left="1095" w:hanging="360"/>
      </w:pPr>
      <w:rPr>
        <w:rFonts w:cs="Times New Roman"/>
      </w:rPr>
    </w:lvl>
    <w:lvl w:ilvl="2" w:tplc="0C0A001B" w:tentative="1">
      <w:start w:val="1"/>
      <w:numFmt w:val="lowerRoman"/>
      <w:lvlText w:val="%3."/>
      <w:lvlJc w:val="right"/>
      <w:pPr>
        <w:tabs>
          <w:tab w:val="num" w:pos="1815"/>
        </w:tabs>
        <w:ind w:left="1815" w:hanging="180"/>
      </w:pPr>
      <w:rPr>
        <w:rFonts w:cs="Times New Roman"/>
      </w:rPr>
    </w:lvl>
    <w:lvl w:ilvl="3" w:tplc="0C0A000F" w:tentative="1">
      <w:start w:val="1"/>
      <w:numFmt w:val="decimal"/>
      <w:lvlText w:val="%4."/>
      <w:lvlJc w:val="left"/>
      <w:pPr>
        <w:tabs>
          <w:tab w:val="num" w:pos="2535"/>
        </w:tabs>
        <w:ind w:left="2535" w:hanging="360"/>
      </w:pPr>
      <w:rPr>
        <w:rFonts w:cs="Times New Roman"/>
      </w:rPr>
    </w:lvl>
    <w:lvl w:ilvl="4" w:tplc="0C0A0019" w:tentative="1">
      <w:start w:val="1"/>
      <w:numFmt w:val="lowerLetter"/>
      <w:lvlText w:val="%5."/>
      <w:lvlJc w:val="left"/>
      <w:pPr>
        <w:tabs>
          <w:tab w:val="num" w:pos="3255"/>
        </w:tabs>
        <w:ind w:left="3255" w:hanging="360"/>
      </w:pPr>
      <w:rPr>
        <w:rFonts w:cs="Times New Roman"/>
      </w:rPr>
    </w:lvl>
    <w:lvl w:ilvl="5" w:tplc="0C0A001B" w:tentative="1">
      <w:start w:val="1"/>
      <w:numFmt w:val="lowerRoman"/>
      <w:lvlText w:val="%6."/>
      <w:lvlJc w:val="right"/>
      <w:pPr>
        <w:tabs>
          <w:tab w:val="num" w:pos="3975"/>
        </w:tabs>
        <w:ind w:left="3975" w:hanging="180"/>
      </w:pPr>
      <w:rPr>
        <w:rFonts w:cs="Times New Roman"/>
      </w:rPr>
    </w:lvl>
    <w:lvl w:ilvl="6" w:tplc="0C0A000F" w:tentative="1">
      <w:start w:val="1"/>
      <w:numFmt w:val="decimal"/>
      <w:lvlText w:val="%7."/>
      <w:lvlJc w:val="left"/>
      <w:pPr>
        <w:tabs>
          <w:tab w:val="num" w:pos="4695"/>
        </w:tabs>
        <w:ind w:left="4695" w:hanging="360"/>
      </w:pPr>
      <w:rPr>
        <w:rFonts w:cs="Times New Roman"/>
      </w:rPr>
    </w:lvl>
    <w:lvl w:ilvl="7" w:tplc="0C0A0019" w:tentative="1">
      <w:start w:val="1"/>
      <w:numFmt w:val="lowerLetter"/>
      <w:lvlText w:val="%8."/>
      <w:lvlJc w:val="left"/>
      <w:pPr>
        <w:tabs>
          <w:tab w:val="num" w:pos="5415"/>
        </w:tabs>
        <w:ind w:left="5415" w:hanging="360"/>
      </w:pPr>
      <w:rPr>
        <w:rFonts w:cs="Times New Roman"/>
      </w:rPr>
    </w:lvl>
    <w:lvl w:ilvl="8" w:tplc="0C0A001B" w:tentative="1">
      <w:start w:val="1"/>
      <w:numFmt w:val="lowerRoman"/>
      <w:lvlText w:val="%9."/>
      <w:lvlJc w:val="right"/>
      <w:pPr>
        <w:tabs>
          <w:tab w:val="num" w:pos="6135"/>
        </w:tabs>
        <w:ind w:left="6135" w:hanging="180"/>
      </w:pPr>
      <w:rPr>
        <w:rFonts w:cs="Times New Roman"/>
      </w:rPr>
    </w:lvl>
  </w:abstractNum>
  <w:abstractNum w:abstractNumId="12">
    <w:nsid w:val="49BB4188"/>
    <w:multiLevelType w:val="hybridMultilevel"/>
    <w:tmpl w:val="6930C0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C534B17"/>
    <w:multiLevelType w:val="hybridMultilevel"/>
    <w:tmpl w:val="FA96E7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F1E6541"/>
    <w:multiLevelType w:val="hybridMultilevel"/>
    <w:tmpl w:val="4B3CB73C"/>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0C0A0019">
      <w:start w:val="1"/>
      <w:numFmt w:val="lowerLetter"/>
      <w:lvlText w:val="%2."/>
      <w:lvlJc w:val="left"/>
      <w:pPr>
        <w:tabs>
          <w:tab w:val="num" w:pos="1440"/>
        </w:tabs>
        <w:ind w:left="1440" w:hanging="360"/>
      </w:pPr>
      <w:rPr>
        <w:rFonts w:cs="Times New Roman"/>
      </w:rPr>
    </w:lvl>
    <w:lvl w:ilvl="2" w:tplc="0A3C1184">
      <w:start w:val="1"/>
      <w:numFmt w:val="lowerLetter"/>
      <w:lvlText w:val="%3)"/>
      <w:lvlJc w:val="left"/>
      <w:pPr>
        <w:tabs>
          <w:tab w:val="num" w:pos="2340"/>
        </w:tabs>
        <w:ind w:left="2340" w:hanging="360"/>
      </w:pPr>
      <w:rPr>
        <w:rFonts w:cs="Times New Roman"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4F715F85"/>
    <w:multiLevelType w:val="hybridMultilevel"/>
    <w:tmpl w:val="F6FE1C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789654D"/>
    <w:multiLevelType w:val="hybridMultilevel"/>
    <w:tmpl w:val="313C25E0"/>
    <w:lvl w:ilvl="0" w:tplc="8FC4C2DC">
      <w:start w:val="1"/>
      <w:numFmt w:val="bullet"/>
      <w:lvlText w:val=""/>
      <w:lvlJc w:val="left"/>
      <w:pPr>
        <w:tabs>
          <w:tab w:val="num" w:pos="720"/>
        </w:tabs>
        <w:ind w:left="720" w:hanging="360"/>
      </w:pPr>
      <w:rPr>
        <w:rFonts w:ascii="Wingdings" w:hAnsi="Wingdings" w:hint="default"/>
      </w:rPr>
    </w:lvl>
    <w:lvl w:ilvl="1" w:tplc="24AE81A6" w:tentative="1">
      <w:start w:val="1"/>
      <w:numFmt w:val="bullet"/>
      <w:lvlText w:val=""/>
      <w:lvlJc w:val="left"/>
      <w:pPr>
        <w:tabs>
          <w:tab w:val="num" w:pos="1440"/>
        </w:tabs>
        <w:ind w:left="1440" w:hanging="360"/>
      </w:pPr>
      <w:rPr>
        <w:rFonts w:ascii="Wingdings" w:hAnsi="Wingdings" w:hint="default"/>
      </w:rPr>
    </w:lvl>
    <w:lvl w:ilvl="2" w:tplc="61CEB3C2" w:tentative="1">
      <w:start w:val="1"/>
      <w:numFmt w:val="bullet"/>
      <w:lvlText w:val=""/>
      <w:lvlJc w:val="left"/>
      <w:pPr>
        <w:tabs>
          <w:tab w:val="num" w:pos="2160"/>
        </w:tabs>
        <w:ind w:left="2160" w:hanging="360"/>
      </w:pPr>
      <w:rPr>
        <w:rFonts w:ascii="Wingdings" w:hAnsi="Wingdings" w:hint="default"/>
      </w:rPr>
    </w:lvl>
    <w:lvl w:ilvl="3" w:tplc="88EC2C96" w:tentative="1">
      <w:start w:val="1"/>
      <w:numFmt w:val="bullet"/>
      <w:lvlText w:val=""/>
      <w:lvlJc w:val="left"/>
      <w:pPr>
        <w:tabs>
          <w:tab w:val="num" w:pos="2880"/>
        </w:tabs>
        <w:ind w:left="2880" w:hanging="360"/>
      </w:pPr>
      <w:rPr>
        <w:rFonts w:ascii="Wingdings" w:hAnsi="Wingdings" w:hint="default"/>
      </w:rPr>
    </w:lvl>
    <w:lvl w:ilvl="4" w:tplc="ECB0AEE0" w:tentative="1">
      <w:start w:val="1"/>
      <w:numFmt w:val="bullet"/>
      <w:lvlText w:val=""/>
      <w:lvlJc w:val="left"/>
      <w:pPr>
        <w:tabs>
          <w:tab w:val="num" w:pos="3600"/>
        </w:tabs>
        <w:ind w:left="3600" w:hanging="360"/>
      </w:pPr>
      <w:rPr>
        <w:rFonts w:ascii="Wingdings" w:hAnsi="Wingdings" w:hint="default"/>
      </w:rPr>
    </w:lvl>
    <w:lvl w:ilvl="5" w:tplc="63CC23A2" w:tentative="1">
      <w:start w:val="1"/>
      <w:numFmt w:val="bullet"/>
      <w:lvlText w:val=""/>
      <w:lvlJc w:val="left"/>
      <w:pPr>
        <w:tabs>
          <w:tab w:val="num" w:pos="4320"/>
        </w:tabs>
        <w:ind w:left="4320" w:hanging="360"/>
      </w:pPr>
      <w:rPr>
        <w:rFonts w:ascii="Wingdings" w:hAnsi="Wingdings" w:hint="default"/>
      </w:rPr>
    </w:lvl>
    <w:lvl w:ilvl="6" w:tplc="59C8CC1A" w:tentative="1">
      <w:start w:val="1"/>
      <w:numFmt w:val="bullet"/>
      <w:lvlText w:val=""/>
      <w:lvlJc w:val="left"/>
      <w:pPr>
        <w:tabs>
          <w:tab w:val="num" w:pos="5040"/>
        </w:tabs>
        <w:ind w:left="5040" w:hanging="360"/>
      </w:pPr>
      <w:rPr>
        <w:rFonts w:ascii="Wingdings" w:hAnsi="Wingdings" w:hint="default"/>
      </w:rPr>
    </w:lvl>
    <w:lvl w:ilvl="7" w:tplc="81A894D4" w:tentative="1">
      <w:start w:val="1"/>
      <w:numFmt w:val="bullet"/>
      <w:lvlText w:val=""/>
      <w:lvlJc w:val="left"/>
      <w:pPr>
        <w:tabs>
          <w:tab w:val="num" w:pos="5760"/>
        </w:tabs>
        <w:ind w:left="5760" w:hanging="360"/>
      </w:pPr>
      <w:rPr>
        <w:rFonts w:ascii="Wingdings" w:hAnsi="Wingdings" w:hint="default"/>
      </w:rPr>
    </w:lvl>
    <w:lvl w:ilvl="8" w:tplc="05640E4E" w:tentative="1">
      <w:start w:val="1"/>
      <w:numFmt w:val="bullet"/>
      <w:lvlText w:val=""/>
      <w:lvlJc w:val="left"/>
      <w:pPr>
        <w:tabs>
          <w:tab w:val="num" w:pos="6480"/>
        </w:tabs>
        <w:ind w:left="6480" w:hanging="360"/>
      </w:pPr>
      <w:rPr>
        <w:rFonts w:ascii="Wingdings" w:hAnsi="Wingdings" w:hint="default"/>
      </w:rPr>
    </w:lvl>
  </w:abstractNum>
  <w:abstractNum w:abstractNumId="17">
    <w:nsid w:val="57DC6AD7"/>
    <w:multiLevelType w:val="hybridMultilevel"/>
    <w:tmpl w:val="D0C831A8"/>
    <w:lvl w:ilvl="0" w:tplc="95E0619A">
      <w:start w:val="1"/>
      <w:numFmt w:val="lowerLetter"/>
      <w:lvlText w:val="%1)"/>
      <w:lvlJc w:val="left"/>
      <w:pPr>
        <w:tabs>
          <w:tab w:val="num" w:pos="375"/>
        </w:tabs>
        <w:ind w:left="375" w:hanging="360"/>
      </w:pPr>
      <w:rPr>
        <w:rFonts w:cs="Times New Roman" w:hint="default"/>
      </w:rPr>
    </w:lvl>
    <w:lvl w:ilvl="1" w:tplc="0C0A0019" w:tentative="1">
      <w:start w:val="1"/>
      <w:numFmt w:val="lowerLetter"/>
      <w:lvlText w:val="%2."/>
      <w:lvlJc w:val="left"/>
      <w:pPr>
        <w:tabs>
          <w:tab w:val="num" w:pos="1095"/>
        </w:tabs>
        <w:ind w:left="1095" w:hanging="360"/>
      </w:pPr>
      <w:rPr>
        <w:rFonts w:cs="Times New Roman"/>
      </w:rPr>
    </w:lvl>
    <w:lvl w:ilvl="2" w:tplc="0C0A001B" w:tentative="1">
      <w:start w:val="1"/>
      <w:numFmt w:val="lowerRoman"/>
      <w:lvlText w:val="%3."/>
      <w:lvlJc w:val="right"/>
      <w:pPr>
        <w:tabs>
          <w:tab w:val="num" w:pos="1815"/>
        </w:tabs>
        <w:ind w:left="1815" w:hanging="180"/>
      </w:pPr>
      <w:rPr>
        <w:rFonts w:cs="Times New Roman"/>
      </w:rPr>
    </w:lvl>
    <w:lvl w:ilvl="3" w:tplc="0C0A000F" w:tentative="1">
      <w:start w:val="1"/>
      <w:numFmt w:val="decimal"/>
      <w:lvlText w:val="%4."/>
      <w:lvlJc w:val="left"/>
      <w:pPr>
        <w:tabs>
          <w:tab w:val="num" w:pos="2535"/>
        </w:tabs>
        <w:ind w:left="2535" w:hanging="360"/>
      </w:pPr>
      <w:rPr>
        <w:rFonts w:cs="Times New Roman"/>
      </w:rPr>
    </w:lvl>
    <w:lvl w:ilvl="4" w:tplc="0C0A0019" w:tentative="1">
      <w:start w:val="1"/>
      <w:numFmt w:val="lowerLetter"/>
      <w:lvlText w:val="%5."/>
      <w:lvlJc w:val="left"/>
      <w:pPr>
        <w:tabs>
          <w:tab w:val="num" w:pos="3255"/>
        </w:tabs>
        <w:ind w:left="3255" w:hanging="360"/>
      </w:pPr>
      <w:rPr>
        <w:rFonts w:cs="Times New Roman"/>
      </w:rPr>
    </w:lvl>
    <w:lvl w:ilvl="5" w:tplc="0C0A001B" w:tentative="1">
      <w:start w:val="1"/>
      <w:numFmt w:val="lowerRoman"/>
      <w:lvlText w:val="%6."/>
      <w:lvlJc w:val="right"/>
      <w:pPr>
        <w:tabs>
          <w:tab w:val="num" w:pos="3975"/>
        </w:tabs>
        <w:ind w:left="3975" w:hanging="180"/>
      </w:pPr>
      <w:rPr>
        <w:rFonts w:cs="Times New Roman"/>
      </w:rPr>
    </w:lvl>
    <w:lvl w:ilvl="6" w:tplc="0C0A000F" w:tentative="1">
      <w:start w:val="1"/>
      <w:numFmt w:val="decimal"/>
      <w:lvlText w:val="%7."/>
      <w:lvlJc w:val="left"/>
      <w:pPr>
        <w:tabs>
          <w:tab w:val="num" w:pos="4695"/>
        </w:tabs>
        <w:ind w:left="4695" w:hanging="360"/>
      </w:pPr>
      <w:rPr>
        <w:rFonts w:cs="Times New Roman"/>
      </w:rPr>
    </w:lvl>
    <w:lvl w:ilvl="7" w:tplc="0C0A0019" w:tentative="1">
      <w:start w:val="1"/>
      <w:numFmt w:val="lowerLetter"/>
      <w:lvlText w:val="%8."/>
      <w:lvlJc w:val="left"/>
      <w:pPr>
        <w:tabs>
          <w:tab w:val="num" w:pos="5415"/>
        </w:tabs>
        <w:ind w:left="5415" w:hanging="360"/>
      </w:pPr>
      <w:rPr>
        <w:rFonts w:cs="Times New Roman"/>
      </w:rPr>
    </w:lvl>
    <w:lvl w:ilvl="8" w:tplc="0C0A001B" w:tentative="1">
      <w:start w:val="1"/>
      <w:numFmt w:val="lowerRoman"/>
      <w:lvlText w:val="%9."/>
      <w:lvlJc w:val="right"/>
      <w:pPr>
        <w:tabs>
          <w:tab w:val="num" w:pos="6135"/>
        </w:tabs>
        <w:ind w:left="6135" w:hanging="180"/>
      </w:pPr>
      <w:rPr>
        <w:rFonts w:cs="Times New Roman"/>
      </w:rPr>
    </w:lvl>
  </w:abstractNum>
  <w:abstractNum w:abstractNumId="18">
    <w:nsid w:val="5C4E5E68"/>
    <w:multiLevelType w:val="hybridMultilevel"/>
    <w:tmpl w:val="EB744464"/>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5D000F7A"/>
    <w:multiLevelType w:val="hybridMultilevel"/>
    <w:tmpl w:val="EE6EA45A"/>
    <w:lvl w:ilvl="0" w:tplc="340A000F">
      <w:start w:val="1"/>
      <w:numFmt w:val="decimal"/>
      <w:lvlText w:val="%1."/>
      <w:lvlJc w:val="left"/>
      <w:pPr>
        <w:ind w:left="720" w:hanging="360"/>
      </w:pPr>
      <w:rPr>
        <w:rFonts w:cs="Times New Roman"/>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20">
    <w:nsid w:val="61FF3D1A"/>
    <w:multiLevelType w:val="hybridMultilevel"/>
    <w:tmpl w:val="C6C8868E"/>
    <w:lvl w:ilvl="0" w:tplc="F5C0930C">
      <w:start w:val="4"/>
      <w:numFmt w:val="decimal"/>
      <w:lvlText w:val="%1."/>
      <w:lvlJc w:val="left"/>
      <w:pPr>
        <w:tabs>
          <w:tab w:val="num" w:pos="1065"/>
        </w:tabs>
        <w:ind w:left="1065" w:hanging="705"/>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nsid w:val="65AD5C11"/>
    <w:multiLevelType w:val="hybridMultilevel"/>
    <w:tmpl w:val="62722FB8"/>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nsid w:val="65C167D1"/>
    <w:multiLevelType w:val="hybridMultilevel"/>
    <w:tmpl w:val="F52E73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09D1187"/>
    <w:multiLevelType w:val="hybridMultilevel"/>
    <w:tmpl w:val="3A9847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78A53512"/>
    <w:multiLevelType w:val="hybridMultilevel"/>
    <w:tmpl w:val="109A2C2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1"/>
  </w:num>
  <w:num w:numId="3">
    <w:abstractNumId w:val="3"/>
  </w:num>
  <w:num w:numId="4">
    <w:abstractNumId w:val="18"/>
  </w:num>
  <w:num w:numId="5">
    <w:abstractNumId w:val="6"/>
  </w:num>
  <w:num w:numId="6">
    <w:abstractNumId w:val="17"/>
  </w:num>
  <w:num w:numId="7">
    <w:abstractNumId w:val="16"/>
  </w:num>
  <w:num w:numId="8">
    <w:abstractNumId w:val="24"/>
  </w:num>
  <w:num w:numId="9">
    <w:abstractNumId w:val="0"/>
  </w:num>
  <w:num w:numId="10">
    <w:abstractNumId w:val="21"/>
  </w:num>
  <w:num w:numId="11">
    <w:abstractNumId w:val="2"/>
  </w:num>
  <w:num w:numId="12">
    <w:abstractNumId w:val="1"/>
  </w:num>
  <w:num w:numId="13">
    <w:abstractNumId w:val="7"/>
  </w:num>
  <w:num w:numId="14">
    <w:abstractNumId w:val="23"/>
  </w:num>
  <w:num w:numId="15">
    <w:abstractNumId w:val="9"/>
  </w:num>
  <w:num w:numId="16">
    <w:abstractNumId w:val="5"/>
  </w:num>
  <w:num w:numId="17">
    <w:abstractNumId w:val="14"/>
  </w:num>
  <w:num w:numId="18">
    <w:abstractNumId w:val="19"/>
  </w:num>
  <w:num w:numId="19">
    <w:abstractNumId w:val="15"/>
  </w:num>
  <w:num w:numId="20">
    <w:abstractNumId w:val="10"/>
  </w:num>
  <w:num w:numId="21">
    <w:abstractNumId w:val="8"/>
  </w:num>
  <w:num w:numId="22">
    <w:abstractNumId w:val="13"/>
  </w:num>
  <w:num w:numId="23">
    <w:abstractNumId w:val="22"/>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rsids>
    <w:rsidRoot w:val="0096316B"/>
    <w:rsid w:val="00002336"/>
    <w:rsid w:val="00003509"/>
    <w:rsid w:val="00004D5A"/>
    <w:rsid w:val="00011D88"/>
    <w:rsid w:val="000129B8"/>
    <w:rsid w:val="00014226"/>
    <w:rsid w:val="00020A28"/>
    <w:rsid w:val="00021658"/>
    <w:rsid w:val="00021A4E"/>
    <w:rsid w:val="00021C64"/>
    <w:rsid w:val="00022956"/>
    <w:rsid w:val="00022B17"/>
    <w:rsid w:val="00024135"/>
    <w:rsid w:val="00025ACC"/>
    <w:rsid w:val="00025AE4"/>
    <w:rsid w:val="000308A0"/>
    <w:rsid w:val="00031263"/>
    <w:rsid w:val="0003225A"/>
    <w:rsid w:val="000334E2"/>
    <w:rsid w:val="00034879"/>
    <w:rsid w:val="0003524C"/>
    <w:rsid w:val="00040A70"/>
    <w:rsid w:val="0004174C"/>
    <w:rsid w:val="0004432D"/>
    <w:rsid w:val="00044463"/>
    <w:rsid w:val="00047B1B"/>
    <w:rsid w:val="000504F3"/>
    <w:rsid w:val="00050FA4"/>
    <w:rsid w:val="00053259"/>
    <w:rsid w:val="00056A38"/>
    <w:rsid w:val="00057329"/>
    <w:rsid w:val="000579C8"/>
    <w:rsid w:val="0006114A"/>
    <w:rsid w:val="0006414E"/>
    <w:rsid w:val="000664B6"/>
    <w:rsid w:val="0006654A"/>
    <w:rsid w:val="00066F1D"/>
    <w:rsid w:val="00067E9D"/>
    <w:rsid w:val="0007046A"/>
    <w:rsid w:val="0007083B"/>
    <w:rsid w:val="00073E4D"/>
    <w:rsid w:val="00077CF2"/>
    <w:rsid w:val="00080726"/>
    <w:rsid w:val="00081A3F"/>
    <w:rsid w:val="00091F68"/>
    <w:rsid w:val="000925C9"/>
    <w:rsid w:val="000A199F"/>
    <w:rsid w:val="000A4EAB"/>
    <w:rsid w:val="000A7911"/>
    <w:rsid w:val="000B39E0"/>
    <w:rsid w:val="000B525B"/>
    <w:rsid w:val="000B6453"/>
    <w:rsid w:val="000B6736"/>
    <w:rsid w:val="000C34EA"/>
    <w:rsid w:val="000C3ABD"/>
    <w:rsid w:val="000C6248"/>
    <w:rsid w:val="000D0BCD"/>
    <w:rsid w:val="000D320C"/>
    <w:rsid w:val="000D33F4"/>
    <w:rsid w:val="000D45D8"/>
    <w:rsid w:val="000D5339"/>
    <w:rsid w:val="000D67E1"/>
    <w:rsid w:val="000E12E5"/>
    <w:rsid w:val="000E2456"/>
    <w:rsid w:val="000E358C"/>
    <w:rsid w:val="000E4543"/>
    <w:rsid w:val="000E68DA"/>
    <w:rsid w:val="000E759D"/>
    <w:rsid w:val="000F0A6F"/>
    <w:rsid w:val="000F209A"/>
    <w:rsid w:val="000F520D"/>
    <w:rsid w:val="000F5F5A"/>
    <w:rsid w:val="00100CBB"/>
    <w:rsid w:val="0010395A"/>
    <w:rsid w:val="00104A8E"/>
    <w:rsid w:val="00106953"/>
    <w:rsid w:val="00106CD4"/>
    <w:rsid w:val="001109A5"/>
    <w:rsid w:val="001114A5"/>
    <w:rsid w:val="0011184E"/>
    <w:rsid w:val="001118DB"/>
    <w:rsid w:val="00113727"/>
    <w:rsid w:val="00121666"/>
    <w:rsid w:val="001228EA"/>
    <w:rsid w:val="00122E50"/>
    <w:rsid w:val="00122E6D"/>
    <w:rsid w:val="00125D16"/>
    <w:rsid w:val="001317DB"/>
    <w:rsid w:val="0013534D"/>
    <w:rsid w:val="00136453"/>
    <w:rsid w:val="00146B52"/>
    <w:rsid w:val="0015061C"/>
    <w:rsid w:val="00150976"/>
    <w:rsid w:val="00152750"/>
    <w:rsid w:val="00153337"/>
    <w:rsid w:val="001557EC"/>
    <w:rsid w:val="00156295"/>
    <w:rsid w:val="0016146D"/>
    <w:rsid w:val="00161D1A"/>
    <w:rsid w:val="00164C51"/>
    <w:rsid w:val="00164C91"/>
    <w:rsid w:val="0016661F"/>
    <w:rsid w:val="00166BCC"/>
    <w:rsid w:val="001677DA"/>
    <w:rsid w:val="00167D59"/>
    <w:rsid w:val="00171B88"/>
    <w:rsid w:val="00173B8A"/>
    <w:rsid w:val="00177C1F"/>
    <w:rsid w:val="0018177A"/>
    <w:rsid w:val="0018616B"/>
    <w:rsid w:val="0018645E"/>
    <w:rsid w:val="001871A8"/>
    <w:rsid w:val="0018793D"/>
    <w:rsid w:val="00191285"/>
    <w:rsid w:val="00192843"/>
    <w:rsid w:val="00193F8A"/>
    <w:rsid w:val="00196757"/>
    <w:rsid w:val="00196824"/>
    <w:rsid w:val="001971FF"/>
    <w:rsid w:val="001A33CA"/>
    <w:rsid w:val="001A36E2"/>
    <w:rsid w:val="001A4DBF"/>
    <w:rsid w:val="001A54CB"/>
    <w:rsid w:val="001A5686"/>
    <w:rsid w:val="001A5740"/>
    <w:rsid w:val="001A6926"/>
    <w:rsid w:val="001A78E8"/>
    <w:rsid w:val="001B2455"/>
    <w:rsid w:val="001B46AA"/>
    <w:rsid w:val="001B4DC8"/>
    <w:rsid w:val="001B5637"/>
    <w:rsid w:val="001C16FC"/>
    <w:rsid w:val="001C1846"/>
    <w:rsid w:val="001C2A42"/>
    <w:rsid w:val="001D2261"/>
    <w:rsid w:val="001D22A3"/>
    <w:rsid w:val="001D3E44"/>
    <w:rsid w:val="001D483C"/>
    <w:rsid w:val="001D6A67"/>
    <w:rsid w:val="001D77E5"/>
    <w:rsid w:val="001E1538"/>
    <w:rsid w:val="001E3B95"/>
    <w:rsid w:val="001F0203"/>
    <w:rsid w:val="001F1E23"/>
    <w:rsid w:val="001F5146"/>
    <w:rsid w:val="001F57F3"/>
    <w:rsid w:val="00200FA3"/>
    <w:rsid w:val="002037EB"/>
    <w:rsid w:val="0020450C"/>
    <w:rsid w:val="0021059F"/>
    <w:rsid w:val="0021216B"/>
    <w:rsid w:val="002124C5"/>
    <w:rsid w:val="0021427F"/>
    <w:rsid w:val="0021502E"/>
    <w:rsid w:val="00217631"/>
    <w:rsid w:val="0022374A"/>
    <w:rsid w:val="00224DFA"/>
    <w:rsid w:val="00227F3B"/>
    <w:rsid w:val="00230937"/>
    <w:rsid w:val="00230D58"/>
    <w:rsid w:val="002315F9"/>
    <w:rsid w:val="00234643"/>
    <w:rsid w:val="00236011"/>
    <w:rsid w:val="0024087E"/>
    <w:rsid w:val="00242C45"/>
    <w:rsid w:val="00243229"/>
    <w:rsid w:val="00244898"/>
    <w:rsid w:val="0025313D"/>
    <w:rsid w:val="002558F6"/>
    <w:rsid w:val="002601E8"/>
    <w:rsid w:val="00261CEE"/>
    <w:rsid w:val="0026458D"/>
    <w:rsid w:val="00267076"/>
    <w:rsid w:val="002709FD"/>
    <w:rsid w:val="00277E4E"/>
    <w:rsid w:val="00282613"/>
    <w:rsid w:val="0028268B"/>
    <w:rsid w:val="00283D06"/>
    <w:rsid w:val="00284320"/>
    <w:rsid w:val="00284D43"/>
    <w:rsid w:val="00286A1F"/>
    <w:rsid w:val="00293DA3"/>
    <w:rsid w:val="00294EFB"/>
    <w:rsid w:val="00296E69"/>
    <w:rsid w:val="00296FD1"/>
    <w:rsid w:val="002A16EC"/>
    <w:rsid w:val="002A672B"/>
    <w:rsid w:val="002A7500"/>
    <w:rsid w:val="002B0436"/>
    <w:rsid w:val="002B0C83"/>
    <w:rsid w:val="002B3064"/>
    <w:rsid w:val="002B4A9F"/>
    <w:rsid w:val="002B621F"/>
    <w:rsid w:val="002C4C4B"/>
    <w:rsid w:val="002C4E59"/>
    <w:rsid w:val="002C5581"/>
    <w:rsid w:val="002C6EE8"/>
    <w:rsid w:val="002D2FC7"/>
    <w:rsid w:val="002D4841"/>
    <w:rsid w:val="002D7790"/>
    <w:rsid w:val="002E2293"/>
    <w:rsid w:val="002E3128"/>
    <w:rsid w:val="002E4315"/>
    <w:rsid w:val="002F4C6B"/>
    <w:rsid w:val="002F66D4"/>
    <w:rsid w:val="002F676D"/>
    <w:rsid w:val="00301253"/>
    <w:rsid w:val="00301B82"/>
    <w:rsid w:val="0030620B"/>
    <w:rsid w:val="0031087F"/>
    <w:rsid w:val="003127C1"/>
    <w:rsid w:val="00314B15"/>
    <w:rsid w:val="00316ED5"/>
    <w:rsid w:val="00323987"/>
    <w:rsid w:val="00326BBB"/>
    <w:rsid w:val="00331620"/>
    <w:rsid w:val="00334215"/>
    <w:rsid w:val="00334400"/>
    <w:rsid w:val="00335C95"/>
    <w:rsid w:val="00341E05"/>
    <w:rsid w:val="003435A1"/>
    <w:rsid w:val="00345C31"/>
    <w:rsid w:val="0036029D"/>
    <w:rsid w:val="00367461"/>
    <w:rsid w:val="003702EB"/>
    <w:rsid w:val="003713AF"/>
    <w:rsid w:val="00371DDE"/>
    <w:rsid w:val="00374147"/>
    <w:rsid w:val="00374872"/>
    <w:rsid w:val="00375152"/>
    <w:rsid w:val="003805AF"/>
    <w:rsid w:val="00380C6B"/>
    <w:rsid w:val="003825CB"/>
    <w:rsid w:val="00386056"/>
    <w:rsid w:val="00386196"/>
    <w:rsid w:val="00386A62"/>
    <w:rsid w:val="003945CA"/>
    <w:rsid w:val="00395AB3"/>
    <w:rsid w:val="0039662A"/>
    <w:rsid w:val="00397FA6"/>
    <w:rsid w:val="003A2A89"/>
    <w:rsid w:val="003A3A5B"/>
    <w:rsid w:val="003B3245"/>
    <w:rsid w:val="003B3D25"/>
    <w:rsid w:val="003B4D1A"/>
    <w:rsid w:val="003B56CC"/>
    <w:rsid w:val="003B7886"/>
    <w:rsid w:val="003C139E"/>
    <w:rsid w:val="003C2273"/>
    <w:rsid w:val="003C3D03"/>
    <w:rsid w:val="003D14B5"/>
    <w:rsid w:val="003D2625"/>
    <w:rsid w:val="003D29CA"/>
    <w:rsid w:val="003D3C01"/>
    <w:rsid w:val="003D4491"/>
    <w:rsid w:val="003D5191"/>
    <w:rsid w:val="003D5C6B"/>
    <w:rsid w:val="003D6210"/>
    <w:rsid w:val="003E0B8B"/>
    <w:rsid w:val="003E197C"/>
    <w:rsid w:val="003E3790"/>
    <w:rsid w:val="003E4334"/>
    <w:rsid w:val="003E570A"/>
    <w:rsid w:val="003E6AB1"/>
    <w:rsid w:val="003F0743"/>
    <w:rsid w:val="003F0ADE"/>
    <w:rsid w:val="003F28C0"/>
    <w:rsid w:val="003F2FA4"/>
    <w:rsid w:val="003F37C4"/>
    <w:rsid w:val="00400988"/>
    <w:rsid w:val="00403181"/>
    <w:rsid w:val="004052F4"/>
    <w:rsid w:val="00406C5C"/>
    <w:rsid w:val="0041182B"/>
    <w:rsid w:val="00412ED9"/>
    <w:rsid w:val="00413244"/>
    <w:rsid w:val="00413663"/>
    <w:rsid w:val="004136DC"/>
    <w:rsid w:val="00413DAE"/>
    <w:rsid w:val="00417CF3"/>
    <w:rsid w:val="004204DE"/>
    <w:rsid w:val="004205FD"/>
    <w:rsid w:val="00421553"/>
    <w:rsid w:val="00421E6E"/>
    <w:rsid w:val="00422BCE"/>
    <w:rsid w:val="00431DF3"/>
    <w:rsid w:val="00437055"/>
    <w:rsid w:val="00447450"/>
    <w:rsid w:val="00451D21"/>
    <w:rsid w:val="004552BD"/>
    <w:rsid w:val="0045759A"/>
    <w:rsid w:val="00460E3E"/>
    <w:rsid w:val="00461FC4"/>
    <w:rsid w:val="004712F0"/>
    <w:rsid w:val="004718B9"/>
    <w:rsid w:val="0047287E"/>
    <w:rsid w:val="0047691F"/>
    <w:rsid w:val="00483478"/>
    <w:rsid w:val="004834B9"/>
    <w:rsid w:val="00490A8D"/>
    <w:rsid w:val="004920F7"/>
    <w:rsid w:val="004947AE"/>
    <w:rsid w:val="00494E4B"/>
    <w:rsid w:val="004969D2"/>
    <w:rsid w:val="004A0FD5"/>
    <w:rsid w:val="004A18DC"/>
    <w:rsid w:val="004A1B7B"/>
    <w:rsid w:val="004A1BB4"/>
    <w:rsid w:val="004A3239"/>
    <w:rsid w:val="004A4331"/>
    <w:rsid w:val="004A4B13"/>
    <w:rsid w:val="004A5D22"/>
    <w:rsid w:val="004A65B0"/>
    <w:rsid w:val="004B040A"/>
    <w:rsid w:val="004B1C84"/>
    <w:rsid w:val="004B3EA4"/>
    <w:rsid w:val="004B6FDD"/>
    <w:rsid w:val="004C3E2A"/>
    <w:rsid w:val="004C7CF8"/>
    <w:rsid w:val="004D01E3"/>
    <w:rsid w:val="004D2C47"/>
    <w:rsid w:val="004D5AFE"/>
    <w:rsid w:val="004E0498"/>
    <w:rsid w:val="004E098F"/>
    <w:rsid w:val="004E1B64"/>
    <w:rsid w:val="004E1C6F"/>
    <w:rsid w:val="004E4ACD"/>
    <w:rsid w:val="004F0805"/>
    <w:rsid w:val="004F2EBB"/>
    <w:rsid w:val="004F3E27"/>
    <w:rsid w:val="004F44FB"/>
    <w:rsid w:val="004F6407"/>
    <w:rsid w:val="004F6EF1"/>
    <w:rsid w:val="005026BD"/>
    <w:rsid w:val="00502B7D"/>
    <w:rsid w:val="005031FE"/>
    <w:rsid w:val="005107E4"/>
    <w:rsid w:val="005129A2"/>
    <w:rsid w:val="00512B93"/>
    <w:rsid w:val="005133B3"/>
    <w:rsid w:val="00514355"/>
    <w:rsid w:val="0051518D"/>
    <w:rsid w:val="0051594D"/>
    <w:rsid w:val="00516AEF"/>
    <w:rsid w:val="0051731C"/>
    <w:rsid w:val="005206D6"/>
    <w:rsid w:val="00523CA9"/>
    <w:rsid w:val="00525273"/>
    <w:rsid w:val="00527041"/>
    <w:rsid w:val="00530254"/>
    <w:rsid w:val="0053390E"/>
    <w:rsid w:val="0053558F"/>
    <w:rsid w:val="0053743A"/>
    <w:rsid w:val="00543BFC"/>
    <w:rsid w:val="005500E4"/>
    <w:rsid w:val="0055229E"/>
    <w:rsid w:val="00552BD1"/>
    <w:rsid w:val="00557DD9"/>
    <w:rsid w:val="00562B33"/>
    <w:rsid w:val="005633D3"/>
    <w:rsid w:val="005676A3"/>
    <w:rsid w:val="00570045"/>
    <w:rsid w:val="00573DD3"/>
    <w:rsid w:val="0057483D"/>
    <w:rsid w:val="00574E57"/>
    <w:rsid w:val="00576063"/>
    <w:rsid w:val="00581097"/>
    <w:rsid w:val="0058122B"/>
    <w:rsid w:val="00581A2D"/>
    <w:rsid w:val="0059251F"/>
    <w:rsid w:val="005928D3"/>
    <w:rsid w:val="00592D9D"/>
    <w:rsid w:val="005A7A9F"/>
    <w:rsid w:val="005B0432"/>
    <w:rsid w:val="005B40D4"/>
    <w:rsid w:val="005B6B32"/>
    <w:rsid w:val="005B6C86"/>
    <w:rsid w:val="005C2BAD"/>
    <w:rsid w:val="005C56D2"/>
    <w:rsid w:val="005C5FCF"/>
    <w:rsid w:val="005D115E"/>
    <w:rsid w:val="005D14AE"/>
    <w:rsid w:val="005D3434"/>
    <w:rsid w:val="005D58CF"/>
    <w:rsid w:val="005E0127"/>
    <w:rsid w:val="005E0327"/>
    <w:rsid w:val="005E0CB5"/>
    <w:rsid w:val="005E1800"/>
    <w:rsid w:val="005E1C37"/>
    <w:rsid w:val="005E2581"/>
    <w:rsid w:val="005E3CDC"/>
    <w:rsid w:val="005E54DD"/>
    <w:rsid w:val="005F3507"/>
    <w:rsid w:val="005F5AEB"/>
    <w:rsid w:val="005F5BAD"/>
    <w:rsid w:val="005F77E0"/>
    <w:rsid w:val="006007CA"/>
    <w:rsid w:val="00604B86"/>
    <w:rsid w:val="00604FCA"/>
    <w:rsid w:val="006069AD"/>
    <w:rsid w:val="00613DCF"/>
    <w:rsid w:val="00614C9F"/>
    <w:rsid w:val="006171CF"/>
    <w:rsid w:val="0062080C"/>
    <w:rsid w:val="006264D6"/>
    <w:rsid w:val="00626E7A"/>
    <w:rsid w:val="00626FE9"/>
    <w:rsid w:val="006309D7"/>
    <w:rsid w:val="00630F12"/>
    <w:rsid w:val="00632CE9"/>
    <w:rsid w:val="00637999"/>
    <w:rsid w:val="00637D0E"/>
    <w:rsid w:val="0064015F"/>
    <w:rsid w:val="0064610C"/>
    <w:rsid w:val="006507F2"/>
    <w:rsid w:val="0066028E"/>
    <w:rsid w:val="006618E5"/>
    <w:rsid w:val="00667DA2"/>
    <w:rsid w:val="006716AC"/>
    <w:rsid w:val="00672436"/>
    <w:rsid w:val="00672C95"/>
    <w:rsid w:val="00676761"/>
    <w:rsid w:val="006772A9"/>
    <w:rsid w:val="006810B9"/>
    <w:rsid w:val="00681C8A"/>
    <w:rsid w:val="006822FD"/>
    <w:rsid w:val="00684417"/>
    <w:rsid w:val="0069064A"/>
    <w:rsid w:val="0069215E"/>
    <w:rsid w:val="00693A75"/>
    <w:rsid w:val="00696163"/>
    <w:rsid w:val="00696221"/>
    <w:rsid w:val="006A2957"/>
    <w:rsid w:val="006A3576"/>
    <w:rsid w:val="006A3BD4"/>
    <w:rsid w:val="006A6EA6"/>
    <w:rsid w:val="006B0BAE"/>
    <w:rsid w:val="006B4949"/>
    <w:rsid w:val="006B7264"/>
    <w:rsid w:val="006C2139"/>
    <w:rsid w:val="006C4D01"/>
    <w:rsid w:val="006C4D5A"/>
    <w:rsid w:val="006C5CE1"/>
    <w:rsid w:val="006D0EF8"/>
    <w:rsid w:val="006D2741"/>
    <w:rsid w:val="006D30D1"/>
    <w:rsid w:val="006D3F18"/>
    <w:rsid w:val="006D4A00"/>
    <w:rsid w:val="006D54AE"/>
    <w:rsid w:val="006E0E23"/>
    <w:rsid w:val="006E4C1A"/>
    <w:rsid w:val="006E4DBF"/>
    <w:rsid w:val="006E6271"/>
    <w:rsid w:val="006E761D"/>
    <w:rsid w:val="006F00CD"/>
    <w:rsid w:val="007031AB"/>
    <w:rsid w:val="00704D48"/>
    <w:rsid w:val="007068AB"/>
    <w:rsid w:val="00707F05"/>
    <w:rsid w:val="00707F75"/>
    <w:rsid w:val="007104B8"/>
    <w:rsid w:val="007203F9"/>
    <w:rsid w:val="0072180E"/>
    <w:rsid w:val="00724A15"/>
    <w:rsid w:val="00727541"/>
    <w:rsid w:val="00731EA4"/>
    <w:rsid w:val="007322DA"/>
    <w:rsid w:val="00732C7A"/>
    <w:rsid w:val="00733278"/>
    <w:rsid w:val="007339EF"/>
    <w:rsid w:val="00734C77"/>
    <w:rsid w:val="00741304"/>
    <w:rsid w:val="007423A4"/>
    <w:rsid w:val="007428C4"/>
    <w:rsid w:val="00743CEB"/>
    <w:rsid w:val="00745B62"/>
    <w:rsid w:val="00746723"/>
    <w:rsid w:val="00746B22"/>
    <w:rsid w:val="00756EE7"/>
    <w:rsid w:val="00757999"/>
    <w:rsid w:val="007608E2"/>
    <w:rsid w:val="00763A55"/>
    <w:rsid w:val="00767850"/>
    <w:rsid w:val="0077002B"/>
    <w:rsid w:val="00770FF1"/>
    <w:rsid w:val="00771DDD"/>
    <w:rsid w:val="00774C4E"/>
    <w:rsid w:val="00776513"/>
    <w:rsid w:val="00777252"/>
    <w:rsid w:val="007805F7"/>
    <w:rsid w:val="00781A6F"/>
    <w:rsid w:val="00783717"/>
    <w:rsid w:val="00787757"/>
    <w:rsid w:val="007912AF"/>
    <w:rsid w:val="0079479F"/>
    <w:rsid w:val="007A1AC8"/>
    <w:rsid w:val="007A28CD"/>
    <w:rsid w:val="007A3C97"/>
    <w:rsid w:val="007A569A"/>
    <w:rsid w:val="007B121B"/>
    <w:rsid w:val="007B1AF5"/>
    <w:rsid w:val="007C02E7"/>
    <w:rsid w:val="007C204B"/>
    <w:rsid w:val="007C33E9"/>
    <w:rsid w:val="007C594F"/>
    <w:rsid w:val="007D21F7"/>
    <w:rsid w:val="007D326C"/>
    <w:rsid w:val="007D5F66"/>
    <w:rsid w:val="007D7D88"/>
    <w:rsid w:val="007E38A6"/>
    <w:rsid w:val="007E3DDB"/>
    <w:rsid w:val="007E76C5"/>
    <w:rsid w:val="007F581E"/>
    <w:rsid w:val="00800448"/>
    <w:rsid w:val="00807D2D"/>
    <w:rsid w:val="00812888"/>
    <w:rsid w:val="008138E6"/>
    <w:rsid w:val="0081479A"/>
    <w:rsid w:val="008157B5"/>
    <w:rsid w:val="00815CD2"/>
    <w:rsid w:val="00823496"/>
    <w:rsid w:val="00824F8E"/>
    <w:rsid w:val="008254B1"/>
    <w:rsid w:val="008268BF"/>
    <w:rsid w:val="00831CB3"/>
    <w:rsid w:val="00832C8D"/>
    <w:rsid w:val="00836C9C"/>
    <w:rsid w:val="008378BD"/>
    <w:rsid w:val="008405EF"/>
    <w:rsid w:val="00840C6F"/>
    <w:rsid w:val="0084478A"/>
    <w:rsid w:val="00850BAE"/>
    <w:rsid w:val="00852183"/>
    <w:rsid w:val="00855A6C"/>
    <w:rsid w:val="0085717B"/>
    <w:rsid w:val="00863DB8"/>
    <w:rsid w:val="00864113"/>
    <w:rsid w:val="00864278"/>
    <w:rsid w:val="0086585F"/>
    <w:rsid w:val="00867E30"/>
    <w:rsid w:val="008717A5"/>
    <w:rsid w:val="00872120"/>
    <w:rsid w:val="0087337F"/>
    <w:rsid w:val="00877BD0"/>
    <w:rsid w:val="0088173D"/>
    <w:rsid w:val="008845D8"/>
    <w:rsid w:val="008958C9"/>
    <w:rsid w:val="00896003"/>
    <w:rsid w:val="008A2DAB"/>
    <w:rsid w:val="008A3DB0"/>
    <w:rsid w:val="008A5BE5"/>
    <w:rsid w:val="008A5CF9"/>
    <w:rsid w:val="008B075E"/>
    <w:rsid w:val="008B4ADB"/>
    <w:rsid w:val="008B5938"/>
    <w:rsid w:val="008B7D4F"/>
    <w:rsid w:val="008C1387"/>
    <w:rsid w:val="008C2CDD"/>
    <w:rsid w:val="008C2E3E"/>
    <w:rsid w:val="008C3B9B"/>
    <w:rsid w:val="008C4509"/>
    <w:rsid w:val="008C63ED"/>
    <w:rsid w:val="008D2432"/>
    <w:rsid w:val="008D7A45"/>
    <w:rsid w:val="008E52FA"/>
    <w:rsid w:val="008E7807"/>
    <w:rsid w:val="008E7840"/>
    <w:rsid w:val="008F2726"/>
    <w:rsid w:val="008F4544"/>
    <w:rsid w:val="008F4C12"/>
    <w:rsid w:val="008F74A8"/>
    <w:rsid w:val="00901042"/>
    <w:rsid w:val="009010AC"/>
    <w:rsid w:val="00903369"/>
    <w:rsid w:val="009128D3"/>
    <w:rsid w:val="00914C76"/>
    <w:rsid w:val="00915567"/>
    <w:rsid w:val="009157BC"/>
    <w:rsid w:val="00923E11"/>
    <w:rsid w:val="0092521F"/>
    <w:rsid w:val="00927E8E"/>
    <w:rsid w:val="009306FE"/>
    <w:rsid w:val="00930CB0"/>
    <w:rsid w:val="00930DEE"/>
    <w:rsid w:val="00931CA0"/>
    <w:rsid w:val="009348D5"/>
    <w:rsid w:val="00936193"/>
    <w:rsid w:val="009363CD"/>
    <w:rsid w:val="00942FC5"/>
    <w:rsid w:val="00945F80"/>
    <w:rsid w:val="00946848"/>
    <w:rsid w:val="009476D4"/>
    <w:rsid w:val="009504B9"/>
    <w:rsid w:val="009506D4"/>
    <w:rsid w:val="00961426"/>
    <w:rsid w:val="0096316B"/>
    <w:rsid w:val="00966B9A"/>
    <w:rsid w:val="00975B5A"/>
    <w:rsid w:val="0097696C"/>
    <w:rsid w:val="009835F9"/>
    <w:rsid w:val="00985060"/>
    <w:rsid w:val="00990111"/>
    <w:rsid w:val="00991B63"/>
    <w:rsid w:val="00992899"/>
    <w:rsid w:val="00994549"/>
    <w:rsid w:val="00995FDB"/>
    <w:rsid w:val="00997C5A"/>
    <w:rsid w:val="009A1DAA"/>
    <w:rsid w:val="009A4C4F"/>
    <w:rsid w:val="009A5730"/>
    <w:rsid w:val="009A7D50"/>
    <w:rsid w:val="009B13ED"/>
    <w:rsid w:val="009B43CE"/>
    <w:rsid w:val="009B655C"/>
    <w:rsid w:val="009C607F"/>
    <w:rsid w:val="009C7541"/>
    <w:rsid w:val="009D592F"/>
    <w:rsid w:val="009E15F7"/>
    <w:rsid w:val="009E5AFA"/>
    <w:rsid w:val="009F1D00"/>
    <w:rsid w:val="009F36EE"/>
    <w:rsid w:val="00A0233A"/>
    <w:rsid w:val="00A04C23"/>
    <w:rsid w:val="00A056B8"/>
    <w:rsid w:val="00A05939"/>
    <w:rsid w:val="00A065E9"/>
    <w:rsid w:val="00A07649"/>
    <w:rsid w:val="00A14091"/>
    <w:rsid w:val="00A17A35"/>
    <w:rsid w:val="00A17BAD"/>
    <w:rsid w:val="00A21678"/>
    <w:rsid w:val="00A2201A"/>
    <w:rsid w:val="00A2338F"/>
    <w:rsid w:val="00A263AF"/>
    <w:rsid w:val="00A264D3"/>
    <w:rsid w:val="00A27256"/>
    <w:rsid w:val="00A276BD"/>
    <w:rsid w:val="00A27D65"/>
    <w:rsid w:val="00A3060C"/>
    <w:rsid w:val="00A3315D"/>
    <w:rsid w:val="00A3574C"/>
    <w:rsid w:val="00A37E1C"/>
    <w:rsid w:val="00A41D6F"/>
    <w:rsid w:val="00A449F4"/>
    <w:rsid w:val="00A50546"/>
    <w:rsid w:val="00A5428D"/>
    <w:rsid w:val="00A548C1"/>
    <w:rsid w:val="00A54D7A"/>
    <w:rsid w:val="00A54E7E"/>
    <w:rsid w:val="00A54F68"/>
    <w:rsid w:val="00A5735F"/>
    <w:rsid w:val="00A579B2"/>
    <w:rsid w:val="00A6043A"/>
    <w:rsid w:val="00A605B2"/>
    <w:rsid w:val="00A60AB4"/>
    <w:rsid w:val="00A6112A"/>
    <w:rsid w:val="00A6347E"/>
    <w:rsid w:val="00A67BA2"/>
    <w:rsid w:val="00A72C0A"/>
    <w:rsid w:val="00A739C6"/>
    <w:rsid w:val="00A76DA4"/>
    <w:rsid w:val="00A80E8A"/>
    <w:rsid w:val="00A8130F"/>
    <w:rsid w:val="00A8286C"/>
    <w:rsid w:val="00A839FB"/>
    <w:rsid w:val="00A8492C"/>
    <w:rsid w:val="00A86582"/>
    <w:rsid w:val="00A87FE3"/>
    <w:rsid w:val="00A93581"/>
    <w:rsid w:val="00A93888"/>
    <w:rsid w:val="00A940C6"/>
    <w:rsid w:val="00A95097"/>
    <w:rsid w:val="00A96463"/>
    <w:rsid w:val="00AA1397"/>
    <w:rsid w:val="00AA1C5F"/>
    <w:rsid w:val="00AA2E88"/>
    <w:rsid w:val="00AA4807"/>
    <w:rsid w:val="00AA5BE7"/>
    <w:rsid w:val="00AB2961"/>
    <w:rsid w:val="00AB44E9"/>
    <w:rsid w:val="00AB5B60"/>
    <w:rsid w:val="00AC21E7"/>
    <w:rsid w:val="00AC29A2"/>
    <w:rsid w:val="00AC4F3C"/>
    <w:rsid w:val="00AC5CEB"/>
    <w:rsid w:val="00AD3ADA"/>
    <w:rsid w:val="00AD56F2"/>
    <w:rsid w:val="00AD5997"/>
    <w:rsid w:val="00AD5D98"/>
    <w:rsid w:val="00AE5C71"/>
    <w:rsid w:val="00AE666C"/>
    <w:rsid w:val="00AF1248"/>
    <w:rsid w:val="00AF4B40"/>
    <w:rsid w:val="00AF6434"/>
    <w:rsid w:val="00B00F28"/>
    <w:rsid w:val="00B01279"/>
    <w:rsid w:val="00B03989"/>
    <w:rsid w:val="00B07299"/>
    <w:rsid w:val="00B11DB6"/>
    <w:rsid w:val="00B12E82"/>
    <w:rsid w:val="00B1468E"/>
    <w:rsid w:val="00B14E3A"/>
    <w:rsid w:val="00B20F80"/>
    <w:rsid w:val="00B22731"/>
    <w:rsid w:val="00B23485"/>
    <w:rsid w:val="00B23DD1"/>
    <w:rsid w:val="00B27F1A"/>
    <w:rsid w:val="00B311E8"/>
    <w:rsid w:val="00B34EB6"/>
    <w:rsid w:val="00B36BAC"/>
    <w:rsid w:val="00B37E99"/>
    <w:rsid w:val="00B41593"/>
    <w:rsid w:val="00B42AB7"/>
    <w:rsid w:val="00B50264"/>
    <w:rsid w:val="00B52E45"/>
    <w:rsid w:val="00B54490"/>
    <w:rsid w:val="00B55184"/>
    <w:rsid w:val="00B6148E"/>
    <w:rsid w:val="00B6188C"/>
    <w:rsid w:val="00B627F7"/>
    <w:rsid w:val="00B62F4F"/>
    <w:rsid w:val="00B64DF9"/>
    <w:rsid w:val="00B64FE4"/>
    <w:rsid w:val="00B67DF4"/>
    <w:rsid w:val="00B71672"/>
    <w:rsid w:val="00B71769"/>
    <w:rsid w:val="00B72A29"/>
    <w:rsid w:val="00B7510A"/>
    <w:rsid w:val="00B75B1A"/>
    <w:rsid w:val="00B8162D"/>
    <w:rsid w:val="00B825DE"/>
    <w:rsid w:val="00B82A99"/>
    <w:rsid w:val="00B834F5"/>
    <w:rsid w:val="00B83C0B"/>
    <w:rsid w:val="00B933E6"/>
    <w:rsid w:val="00B94167"/>
    <w:rsid w:val="00B94E40"/>
    <w:rsid w:val="00B96160"/>
    <w:rsid w:val="00BA0B1E"/>
    <w:rsid w:val="00BA67A2"/>
    <w:rsid w:val="00BB02DF"/>
    <w:rsid w:val="00BB2440"/>
    <w:rsid w:val="00BB4A54"/>
    <w:rsid w:val="00BB7E88"/>
    <w:rsid w:val="00BC310F"/>
    <w:rsid w:val="00BC679C"/>
    <w:rsid w:val="00BD0564"/>
    <w:rsid w:val="00BD304C"/>
    <w:rsid w:val="00BD4F1A"/>
    <w:rsid w:val="00BD6458"/>
    <w:rsid w:val="00BD6611"/>
    <w:rsid w:val="00BD73C8"/>
    <w:rsid w:val="00BD7DDE"/>
    <w:rsid w:val="00BE1495"/>
    <w:rsid w:val="00BE395C"/>
    <w:rsid w:val="00BE78F1"/>
    <w:rsid w:val="00BE7E29"/>
    <w:rsid w:val="00BF04EA"/>
    <w:rsid w:val="00BF0905"/>
    <w:rsid w:val="00BF0DC3"/>
    <w:rsid w:val="00BF3A88"/>
    <w:rsid w:val="00BF6A7D"/>
    <w:rsid w:val="00C00F74"/>
    <w:rsid w:val="00C03BCD"/>
    <w:rsid w:val="00C03D2A"/>
    <w:rsid w:val="00C03D50"/>
    <w:rsid w:val="00C12095"/>
    <w:rsid w:val="00C133CB"/>
    <w:rsid w:val="00C15462"/>
    <w:rsid w:val="00C2305A"/>
    <w:rsid w:val="00C2307F"/>
    <w:rsid w:val="00C23263"/>
    <w:rsid w:val="00C24093"/>
    <w:rsid w:val="00C2497D"/>
    <w:rsid w:val="00C3021B"/>
    <w:rsid w:val="00C3135C"/>
    <w:rsid w:val="00C32E4B"/>
    <w:rsid w:val="00C35E7F"/>
    <w:rsid w:val="00C36535"/>
    <w:rsid w:val="00C37835"/>
    <w:rsid w:val="00C37BCC"/>
    <w:rsid w:val="00C37C09"/>
    <w:rsid w:val="00C40AF6"/>
    <w:rsid w:val="00C42356"/>
    <w:rsid w:val="00C42D8D"/>
    <w:rsid w:val="00C474E7"/>
    <w:rsid w:val="00C520F9"/>
    <w:rsid w:val="00C53946"/>
    <w:rsid w:val="00C53954"/>
    <w:rsid w:val="00C56DD2"/>
    <w:rsid w:val="00C625BC"/>
    <w:rsid w:val="00C63295"/>
    <w:rsid w:val="00C63C61"/>
    <w:rsid w:val="00C711B4"/>
    <w:rsid w:val="00C712BD"/>
    <w:rsid w:val="00C729CF"/>
    <w:rsid w:val="00C7352C"/>
    <w:rsid w:val="00C76E31"/>
    <w:rsid w:val="00C83729"/>
    <w:rsid w:val="00C86DE2"/>
    <w:rsid w:val="00C874B6"/>
    <w:rsid w:val="00C92820"/>
    <w:rsid w:val="00C933E4"/>
    <w:rsid w:val="00C947D7"/>
    <w:rsid w:val="00C9725E"/>
    <w:rsid w:val="00C977F3"/>
    <w:rsid w:val="00CA0C0F"/>
    <w:rsid w:val="00CA1908"/>
    <w:rsid w:val="00CA1A7D"/>
    <w:rsid w:val="00CA22F9"/>
    <w:rsid w:val="00CB47A5"/>
    <w:rsid w:val="00CB7667"/>
    <w:rsid w:val="00CB7673"/>
    <w:rsid w:val="00CB7C61"/>
    <w:rsid w:val="00CB7C81"/>
    <w:rsid w:val="00CC655A"/>
    <w:rsid w:val="00CD448A"/>
    <w:rsid w:val="00CD544A"/>
    <w:rsid w:val="00CD7921"/>
    <w:rsid w:val="00CD7B1E"/>
    <w:rsid w:val="00CE1EB2"/>
    <w:rsid w:val="00CE577D"/>
    <w:rsid w:val="00CE59C0"/>
    <w:rsid w:val="00CF3614"/>
    <w:rsid w:val="00CF70DB"/>
    <w:rsid w:val="00CF738C"/>
    <w:rsid w:val="00CF7CF8"/>
    <w:rsid w:val="00D01DB0"/>
    <w:rsid w:val="00D02E53"/>
    <w:rsid w:val="00D0484E"/>
    <w:rsid w:val="00D05824"/>
    <w:rsid w:val="00D073F8"/>
    <w:rsid w:val="00D13F4D"/>
    <w:rsid w:val="00D14E25"/>
    <w:rsid w:val="00D17771"/>
    <w:rsid w:val="00D20942"/>
    <w:rsid w:val="00D20B1D"/>
    <w:rsid w:val="00D21953"/>
    <w:rsid w:val="00D25D1B"/>
    <w:rsid w:val="00D310ED"/>
    <w:rsid w:val="00D3149E"/>
    <w:rsid w:val="00D32764"/>
    <w:rsid w:val="00D36650"/>
    <w:rsid w:val="00D376E2"/>
    <w:rsid w:val="00D57231"/>
    <w:rsid w:val="00D57B47"/>
    <w:rsid w:val="00D618E5"/>
    <w:rsid w:val="00D641BA"/>
    <w:rsid w:val="00D64D69"/>
    <w:rsid w:val="00D64EA9"/>
    <w:rsid w:val="00D66B0B"/>
    <w:rsid w:val="00D71B81"/>
    <w:rsid w:val="00D73805"/>
    <w:rsid w:val="00D7696A"/>
    <w:rsid w:val="00D7702D"/>
    <w:rsid w:val="00D80C8B"/>
    <w:rsid w:val="00D81796"/>
    <w:rsid w:val="00D8264B"/>
    <w:rsid w:val="00D8333F"/>
    <w:rsid w:val="00D8454E"/>
    <w:rsid w:val="00D87318"/>
    <w:rsid w:val="00D90CE0"/>
    <w:rsid w:val="00D911B8"/>
    <w:rsid w:val="00D92CB0"/>
    <w:rsid w:val="00D95776"/>
    <w:rsid w:val="00DA0AA8"/>
    <w:rsid w:val="00DA1ED9"/>
    <w:rsid w:val="00DA3DE5"/>
    <w:rsid w:val="00DA4B45"/>
    <w:rsid w:val="00DA50A6"/>
    <w:rsid w:val="00DA7A22"/>
    <w:rsid w:val="00DB1FAA"/>
    <w:rsid w:val="00DB3C83"/>
    <w:rsid w:val="00DB3EE1"/>
    <w:rsid w:val="00DB50D7"/>
    <w:rsid w:val="00DB573B"/>
    <w:rsid w:val="00DB7031"/>
    <w:rsid w:val="00DC2E5D"/>
    <w:rsid w:val="00DC415D"/>
    <w:rsid w:val="00DC6131"/>
    <w:rsid w:val="00DC7890"/>
    <w:rsid w:val="00DD1402"/>
    <w:rsid w:val="00DD1538"/>
    <w:rsid w:val="00DD1714"/>
    <w:rsid w:val="00DD27D6"/>
    <w:rsid w:val="00DD2BC2"/>
    <w:rsid w:val="00DD2D46"/>
    <w:rsid w:val="00DD3F1D"/>
    <w:rsid w:val="00DD480D"/>
    <w:rsid w:val="00DE024D"/>
    <w:rsid w:val="00DE0785"/>
    <w:rsid w:val="00DF4E22"/>
    <w:rsid w:val="00DF5A19"/>
    <w:rsid w:val="00E01D4E"/>
    <w:rsid w:val="00E027A8"/>
    <w:rsid w:val="00E03147"/>
    <w:rsid w:val="00E059A8"/>
    <w:rsid w:val="00E06345"/>
    <w:rsid w:val="00E10271"/>
    <w:rsid w:val="00E10D5A"/>
    <w:rsid w:val="00E112A8"/>
    <w:rsid w:val="00E11DEE"/>
    <w:rsid w:val="00E153B5"/>
    <w:rsid w:val="00E17E2C"/>
    <w:rsid w:val="00E17EEB"/>
    <w:rsid w:val="00E20C67"/>
    <w:rsid w:val="00E24803"/>
    <w:rsid w:val="00E2628F"/>
    <w:rsid w:val="00E27123"/>
    <w:rsid w:val="00E27689"/>
    <w:rsid w:val="00E2769B"/>
    <w:rsid w:val="00E30717"/>
    <w:rsid w:val="00E31058"/>
    <w:rsid w:val="00E3119D"/>
    <w:rsid w:val="00E32B88"/>
    <w:rsid w:val="00E3357D"/>
    <w:rsid w:val="00E40F85"/>
    <w:rsid w:val="00E4153F"/>
    <w:rsid w:val="00E42B09"/>
    <w:rsid w:val="00E44105"/>
    <w:rsid w:val="00E47892"/>
    <w:rsid w:val="00E52441"/>
    <w:rsid w:val="00E55008"/>
    <w:rsid w:val="00E560D9"/>
    <w:rsid w:val="00E561E2"/>
    <w:rsid w:val="00E562E0"/>
    <w:rsid w:val="00E605A8"/>
    <w:rsid w:val="00E62086"/>
    <w:rsid w:val="00E62A68"/>
    <w:rsid w:val="00E63A54"/>
    <w:rsid w:val="00E65BD1"/>
    <w:rsid w:val="00E67ADD"/>
    <w:rsid w:val="00E70111"/>
    <w:rsid w:val="00E71214"/>
    <w:rsid w:val="00E801D6"/>
    <w:rsid w:val="00E81542"/>
    <w:rsid w:val="00E82A1B"/>
    <w:rsid w:val="00E851B0"/>
    <w:rsid w:val="00E85D57"/>
    <w:rsid w:val="00E901C2"/>
    <w:rsid w:val="00E91541"/>
    <w:rsid w:val="00E9267E"/>
    <w:rsid w:val="00E9693E"/>
    <w:rsid w:val="00E97738"/>
    <w:rsid w:val="00E97B33"/>
    <w:rsid w:val="00EA0977"/>
    <w:rsid w:val="00EA227D"/>
    <w:rsid w:val="00EA4AF0"/>
    <w:rsid w:val="00EB0DD1"/>
    <w:rsid w:val="00EB6123"/>
    <w:rsid w:val="00EB706E"/>
    <w:rsid w:val="00EC0642"/>
    <w:rsid w:val="00EC1F66"/>
    <w:rsid w:val="00EC400C"/>
    <w:rsid w:val="00EC45C4"/>
    <w:rsid w:val="00EC5574"/>
    <w:rsid w:val="00EC68FC"/>
    <w:rsid w:val="00ED62A3"/>
    <w:rsid w:val="00EE09E9"/>
    <w:rsid w:val="00EE0C5E"/>
    <w:rsid w:val="00EE1F4A"/>
    <w:rsid w:val="00EE2C87"/>
    <w:rsid w:val="00EE3613"/>
    <w:rsid w:val="00EE4838"/>
    <w:rsid w:val="00EF0E47"/>
    <w:rsid w:val="00EF1FE9"/>
    <w:rsid w:val="00EF614A"/>
    <w:rsid w:val="00EF785B"/>
    <w:rsid w:val="00F00FA7"/>
    <w:rsid w:val="00F0405D"/>
    <w:rsid w:val="00F04375"/>
    <w:rsid w:val="00F05780"/>
    <w:rsid w:val="00F07889"/>
    <w:rsid w:val="00F105C4"/>
    <w:rsid w:val="00F10980"/>
    <w:rsid w:val="00F15CE6"/>
    <w:rsid w:val="00F226DB"/>
    <w:rsid w:val="00F2364C"/>
    <w:rsid w:val="00F24492"/>
    <w:rsid w:val="00F2494C"/>
    <w:rsid w:val="00F2539D"/>
    <w:rsid w:val="00F26E02"/>
    <w:rsid w:val="00F30444"/>
    <w:rsid w:val="00F30E6F"/>
    <w:rsid w:val="00F3101E"/>
    <w:rsid w:val="00F335DE"/>
    <w:rsid w:val="00F40FD9"/>
    <w:rsid w:val="00F42EC3"/>
    <w:rsid w:val="00F44D15"/>
    <w:rsid w:val="00F51BDF"/>
    <w:rsid w:val="00F5381C"/>
    <w:rsid w:val="00F6147B"/>
    <w:rsid w:val="00F6156C"/>
    <w:rsid w:val="00F64878"/>
    <w:rsid w:val="00F66E2A"/>
    <w:rsid w:val="00F71B45"/>
    <w:rsid w:val="00F76351"/>
    <w:rsid w:val="00F83398"/>
    <w:rsid w:val="00F844D5"/>
    <w:rsid w:val="00F8566C"/>
    <w:rsid w:val="00F86AAC"/>
    <w:rsid w:val="00F90FF8"/>
    <w:rsid w:val="00F91CA7"/>
    <w:rsid w:val="00F9617E"/>
    <w:rsid w:val="00F97E72"/>
    <w:rsid w:val="00FA074E"/>
    <w:rsid w:val="00FA1EDE"/>
    <w:rsid w:val="00FA25FE"/>
    <w:rsid w:val="00FA4301"/>
    <w:rsid w:val="00FA46B1"/>
    <w:rsid w:val="00FA524D"/>
    <w:rsid w:val="00FA5B99"/>
    <w:rsid w:val="00FA5E68"/>
    <w:rsid w:val="00FA7403"/>
    <w:rsid w:val="00FA7607"/>
    <w:rsid w:val="00FA7E49"/>
    <w:rsid w:val="00FA7FDA"/>
    <w:rsid w:val="00FB136A"/>
    <w:rsid w:val="00FB2D8B"/>
    <w:rsid w:val="00FB3D83"/>
    <w:rsid w:val="00FB59BF"/>
    <w:rsid w:val="00FB6ED0"/>
    <w:rsid w:val="00FC10DB"/>
    <w:rsid w:val="00FC19CB"/>
    <w:rsid w:val="00FC2AB4"/>
    <w:rsid w:val="00FC4B0F"/>
    <w:rsid w:val="00FC75B0"/>
    <w:rsid w:val="00FC78BD"/>
    <w:rsid w:val="00FD3DEA"/>
    <w:rsid w:val="00FD504E"/>
    <w:rsid w:val="00FD60FD"/>
    <w:rsid w:val="00FD7E4E"/>
    <w:rsid w:val="00FE0226"/>
    <w:rsid w:val="00FE1F91"/>
    <w:rsid w:val="00FE69AA"/>
    <w:rsid w:val="00FF1DEE"/>
    <w:rsid w:val="00FF253A"/>
    <w:rsid w:val="00FF3982"/>
    <w:rsid w:val="00FF3BF3"/>
    <w:rsid w:val="00FF47C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CL" w:eastAsia="es-C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933E6"/>
    <w:rPr>
      <w:rFonts w:ascii="Albertus Medium" w:hAnsi="Albertus Medium"/>
      <w:sz w:val="24"/>
      <w:szCs w:val="24"/>
      <w:lang w:eastAsia="es-ES"/>
    </w:rPr>
  </w:style>
  <w:style w:type="paragraph" w:styleId="Ttulo1">
    <w:name w:val="heading 1"/>
    <w:basedOn w:val="Normal"/>
    <w:next w:val="Normal"/>
    <w:link w:val="Ttulo1Car"/>
    <w:uiPriority w:val="99"/>
    <w:qFormat/>
    <w:rsid w:val="00413663"/>
    <w:pPr>
      <w:keepNext/>
      <w:numPr>
        <w:numId w:val="13"/>
      </w:numPr>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9"/>
    <w:qFormat/>
    <w:rsid w:val="00413663"/>
    <w:pPr>
      <w:keepNext/>
      <w:numPr>
        <w:ilvl w:val="1"/>
        <w:numId w:val="13"/>
      </w:numPr>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9"/>
    <w:qFormat/>
    <w:rsid w:val="00413663"/>
    <w:pPr>
      <w:keepNext/>
      <w:numPr>
        <w:ilvl w:val="2"/>
        <w:numId w:val="13"/>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413663"/>
    <w:pPr>
      <w:keepNext/>
      <w:numPr>
        <w:ilvl w:val="3"/>
        <w:numId w:val="13"/>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9"/>
    <w:qFormat/>
    <w:rsid w:val="00413663"/>
    <w:pPr>
      <w:numPr>
        <w:ilvl w:val="4"/>
        <w:numId w:val="13"/>
      </w:numPr>
      <w:spacing w:before="240" w:after="60"/>
      <w:outlineLvl w:val="4"/>
    </w:pPr>
    <w:rPr>
      <w:b/>
      <w:bCs/>
      <w:i/>
      <w:iCs/>
      <w:sz w:val="26"/>
      <w:szCs w:val="26"/>
    </w:rPr>
  </w:style>
  <w:style w:type="paragraph" w:styleId="Ttulo6">
    <w:name w:val="heading 6"/>
    <w:basedOn w:val="Normal"/>
    <w:next w:val="Normal"/>
    <w:link w:val="Ttulo6Car"/>
    <w:uiPriority w:val="99"/>
    <w:qFormat/>
    <w:rsid w:val="00413663"/>
    <w:pPr>
      <w:numPr>
        <w:ilvl w:val="5"/>
        <w:numId w:val="13"/>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413663"/>
    <w:pPr>
      <w:numPr>
        <w:ilvl w:val="6"/>
        <w:numId w:val="13"/>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413663"/>
    <w:pPr>
      <w:numPr>
        <w:ilvl w:val="7"/>
        <w:numId w:val="13"/>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413663"/>
    <w:pPr>
      <w:numPr>
        <w:ilvl w:val="8"/>
        <w:numId w:val="1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C655A"/>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9"/>
    <w:semiHidden/>
    <w:locked/>
    <w:rsid w:val="00CC655A"/>
    <w:rPr>
      <w:rFonts w:ascii="Cambria" w:hAnsi="Cambria" w:cs="Times New Roman"/>
      <w:b/>
      <w:bCs/>
      <w:i/>
      <w:iCs/>
      <w:sz w:val="28"/>
      <w:szCs w:val="28"/>
      <w:lang w:eastAsia="es-ES"/>
    </w:rPr>
  </w:style>
  <w:style w:type="character" w:customStyle="1" w:styleId="Ttulo3Car">
    <w:name w:val="Título 3 Car"/>
    <w:basedOn w:val="Fuentedeprrafopredeter"/>
    <w:link w:val="Ttulo3"/>
    <w:uiPriority w:val="99"/>
    <w:semiHidden/>
    <w:locked/>
    <w:rsid w:val="00CC655A"/>
    <w:rPr>
      <w:rFonts w:ascii="Cambria" w:hAnsi="Cambria" w:cs="Times New Roman"/>
      <w:b/>
      <w:bCs/>
      <w:sz w:val="26"/>
      <w:szCs w:val="26"/>
      <w:lang w:eastAsia="es-ES"/>
    </w:rPr>
  </w:style>
  <w:style w:type="character" w:customStyle="1" w:styleId="Ttulo4Car">
    <w:name w:val="Título 4 Car"/>
    <w:basedOn w:val="Fuentedeprrafopredeter"/>
    <w:link w:val="Ttulo4"/>
    <w:uiPriority w:val="99"/>
    <w:semiHidden/>
    <w:locked/>
    <w:rsid w:val="00CC655A"/>
    <w:rPr>
      <w:rFonts w:ascii="Calibri" w:hAnsi="Calibri" w:cs="Times New Roman"/>
      <w:b/>
      <w:bCs/>
      <w:sz w:val="28"/>
      <w:szCs w:val="28"/>
      <w:lang w:eastAsia="es-ES"/>
    </w:rPr>
  </w:style>
  <w:style w:type="character" w:customStyle="1" w:styleId="Ttulo5Car">
    <w:name w:val="Título 5 Car"/>
    <w:basedOn w:val="Fuentedeprrafopredeter"/>
    <w:link w:val="Ttulo5"/>
    <w:uiPriority w:val="99"/>
    <w:semiHidden/>
    <w:locked/>
    <w:rsid w:val="00CC655A"/>
    <w:rPr>
      <w:rFonts w:ascii="Calibri" w:hAnsi="Calibri" w:cs="Times New Roman"/>
      <w:b/>
      <w:bCs/>
      <w:i/>
      <w:iCs/>
      <w:sz w:val="26"/>
      <w:szCs w:val="26"/>
      <w:lang w:eastAsia="es-ES"/>
    </w:rPr>
  </w:style>
  <w:style w:type="character" w:customStyle="1" w:styleId="Ttulo6Car">
    <w:name w:val="Título 6 Car"/>
    <w:basedOn w:val="Fuentedeprrafopredeter"/>
    <w:link w:val="Ttulo6"/>
    <w:uiPriority w:val="99"/>
    <w:semiHidden/>
    <w:locked/>
    <w:rsid w:val="00CC655A"/>
    <w:rPr>
      <w:rFonts w:ascii="Calibri" w:hAnsi="Calibri" w:cs="Times New Roman"/>
      <w:b/>
      <w:bCs/>
      <w:lang w:eastAsia="es-ES"/>
    </w:rPr>
  </w:style>
  <w:style w:type="character" w:customStyle="1" w:styleId="Ttulo7Car">
    <w:name w:val="Título 7 Car"/>
    <w:basedOn w:val="Fuentedeprrafopredeter"/>
    <w:link w:val="Ttulo7"/>
    <w:uiPriority w:val="99"/>
    <w:semiHidden/>
    <w:locked/>
    <w:rsid w:val="00CC655A"/>
    <w:rPr>
      <w:rFonts w:ascii="Calibri" w:hAnsi="Calibri" w:cs="Times New Roman"/>
      <w:sz w:val="24"/>
      <w:szCs w:val="24"/>
      <w:lang w:eastAsia="es-ES"/>
    </w:rPr>
  </w:style>
  <w:style w:type="character" w:customStyle="1" w:styleId="Ttulo8Car">
    <w:name w:val="Título 8 Car"/>
    <w:basedOn w:val="Fuentedeprrafopredeter"/>
    <w:link w:val="Ttulo8"/>
    <w:uiPriority w:val="99"/>
    <w:semiHidden/>
    <w:locked/>
    <w:rsid w:val="00CC655A"/>
    <w:rPr>
      <w:rFonts w:ascii="Calibri" w:hAnsi="Calibri" w:cs="Times New Roman"/>
      <w:i/>
      <w:iCs/>
      <w:sz w:val="24"/>
      <w:szCs w:val="24"/>
      <w:lang w:eastAsia="es-ES"/>
    </w:rPr>
  </w:style>
  <w:style w:type="character" w:customStyle="1" w:styleId="Ttulo9Car">
    <w:name w:val="Título 9 Car"/>
    <w:basedOn w:val="Fuentedeprrafopredeter"/>
    <w:link w:val="Ttulo9"/>
    <w:uiPriority w:val="99"/>
    <w:semiHidden/>
    <w:locked/>
    <w:rsid w:val="00CC655A"/>
    <w:rPr>
      <w:rFonts w:ascii="Cambria" w:hAnsi="Cambria" w:cs="Times New Roman"/>
      <w:lang w:eastAsia="es-ES"/>
    </w:rPr>
  </w:style>
  <w:style w:type="paragraph" w:styleId="HTMLconformatoprevio">
    <w:name w:val="HTML Preformatted"/>
    <w:basedOn w:val="Normal"/>
    <w:link w:val="HTMLconformatoprevioCar"/>
    <w:uiPriority w:val="99"/>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locked/>
    <w:rsid w:val="00CC655A"/>
    <w:rPr>
      <w:rFonts w:ascii="Courier New" w:hAnsi="Courier New" w:cs="Courier New"/>
      <w:sz w:val="20"/>
      <w:szCs w:val="20"/>
      <w:lang w:eastAsia="es-ES"/>
    </w:rPr>
  </w:style>
  <w:style w:type="paragraph" w:styleId="Encabezado">
    <w:name w:val="header"/>
    <w:basedOn w:val="Normal"/>
    <w:link w:val="EncabezadoCar"/>
    <w:uiPriority w:val="99"/>
    <w:rsid w:val="000D67E1"/>
    <w:pPr>
      <w:tabs>
        <w:tab w:val="center" w:pos="4252"/>
        <w:tab w:val="right" w:pos="8504"/>
      </w:tabs>
    </w:pPr>
  </w:style>
  <w:style w:type="character" w:customStyle="1" w:styleId="EncabezadoCar">
    <w:name w:val="Encabezado Car"/>
    <w:basedOn w:val="Fuentedeprrafopredeter"/>
    <w:link w:val="Encabezado"/>
    <w:uiPriority w:val="99"/>
    <w:semiHidden/>
    <w:locked/>
    <w:rsid w:val="00CC655A"/>
    <w:rPr>
      <w:rFonts w:ascii="Albertus Medium" w:hAnsi="Albertus Medium" w:cs="Times New Roman"/>
      <w:sz w:val="24"/>
      <w:szCs w:val="24"/>
      <w:lang w:eastAsia="es-ES"/>
    </w:rPr>
  </w:style>
  <w:style w:type="paragraph" w:styleId="Piedepgina">
    <w:name w:val="footer"/>
    <w:basedOn w:val="Normal"/>
    <w:link w:val="PiedepginaCar"/>
    <w:uiPriority w:val="99"/>
    <w:rsid w:val="000D67E1"/>
    <w:pPr>
      <w:tabs>
        <w:tab w:val="center" w:pos="4252"/>
        <w:tab w:val="right" w:pos="8504"/>
      </w:tabs>
    </w:pPr>
  </w:style>
  <w:style w:type="character" w:customStyle="1" w:styleId="PiedepginaCar">
    <w:name w:val="Pie de página Car"/>
    <w:basedOn w:val="Fuentedeprrafopredeter"/>
    <w:link w:val="Piedepgina"/>
    <w:uiPriority w:val="99"/>
    <w:locked/>
    <w:rsid w:val="0028268B"/>
    <w:rPr>
      <w:rFonts w:ascii="Albertus Medium" w:hAnsi="Albertus Medium" w:cs="Times New Roman"/>
      <w:sz w:val="24"/>
      <w:szCs w:val="24"/>
      <w:lang w:val="es-CL" w:eastAsia="es-ES" w:bidi="ar-SA"/>
    </w:rPr>
  </w:style>
  <w:style w:type="character" w:styleId="Textoennegrita">
    <w:name w:val="Strong"/>
    <w:basedOn w:val="Fuentedeprrafopredeter"/>
    <w:uiPriority w:val="99"/>
    <w:qFormat/>
    <w:rsid w:val="00020A28"/>
    <w:rPr>
      <w:rFonts w:cs="Times New Roman"/>
      <w:b/>
      <w:bCs/>
    </w:rPr>
  </w:style>
  <w:style w:type="character" w:styleId="Nmerodepgina">
    <w:name w:val="page number"/>
    <w:basedOn w:val="Fuentedeprrafopredeter"/>
    <w:uiPriority w:val="99"/>
    <w:rsid w:val="0088173D"/>
    <w:rPr>
      <w:rFonts w:cs="Times New Roman"/>
    </w:rPr>
  </w:style>
  <w:style w:type="paragraph" w:styleId="Textocomentario">
    <w:name w:val="annotation text"/>
    <w:basedOn w:val="Normal"/>
    <w:link w:val="TextocomentarioCar"/>
    <w:uiPriority w:val="99"/>
    <w:semiHidden/>
    <w:rsid w:val="007104B8"/>
    <w:rPr>
      <w:rFonts w:ascii="Times New Roman" w:hAnsi="Times New Roman"/>
      <w:sz w:val="20"/>
      <w:szCs w:val="20"/>
      <w:lang w:val="es-AR"/>
    </w:rPr>
  </w:style>
  <w:style w:type="character" w:customStyle="1" w:styleId="TextocomentarioCar">
    <w:name w:val="Texto comentario Car"/>
    <w:basedOn w:val="Fuentedeprrafopredeter"/>
    <w:link w:val="Textocomentario"/>
    <w:uiPriority w:val="99"/>
    <w:semiHidden/>
    <w:locked/>
    <w:rsid w:val="00CC655A"/>
    <w:rPr>
      <w:rFonts w:ascii="Albertus Medium" w:hAnsi="Albertus Medium" w:cs="Times New Roman"/>
      <w:sz w:val="20"/>
      <w:szCs w:val="20"/>
      <w:lang w:eastAsia="es-ES"/>
    </w:rPr>
  </w:style>
  <w:style w:type="table" w:styleId="Tablaconcuadrcula">
    <w:name w:val="Table Grid"/>
    <w:basedOn w:val="Tablanormal"/>
    <w:uiPriority w:val="99"/>
    <w:rsid w:val="002A672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5026BD"/>
    <w:rPr>
      <w:rFonts w:ascii="Tahoma" w:hAnsi="Tahoma" w:cs="Tahoma"/>
      <w:sz w:val="16"/>
      <w:szCs w:val="16"/>
    </w:rPr>
  </w:style>
  <w:style w:type="character" w:customStyle="1" w:styleId="TextodegloboCar">
    <w:name w:val="Texto de globo Car"/>
    <w:basedOn w:val="Fuentedeprrafopredeter"/>
    <w:link w:val="Textodeglobo"/>
    <w:uiPriority w:val="99"/>
    <w:locked/>
    <w:rsid w:val="005026BD"/>
    <w:rPr>
      <w:rFonts w:ascii="Tahoma"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2067023212">
      <w:marLeft w:val="0"/>
      <w:marRight w:val="0"/>
      <w:marTop w:val="0"/>
      <w:marBottom w:val="0"/>
      <w:divBdr>
        <w:top w:val="none" w:sz="0" w:space="0" w:color="auto"/>
        <w:left w:val="none" w:sz="0" w:space="0" w:color="auto"/>
        <w:bottom w:val="none" w:sz="0" w:space="0" w:color="auto"/>
        <w:right w:val="none" w:sz="0" w:space="0" w:color="auto"/>
      </w:divBdr>
      <w:divsChild>
        <w:div w:id="2067023238">
          <w:marLeft w:val="0"/>
          <w:marRight w:val="0"/>
          <w:marTop w:val="0"/>
          <w:marBottom w:val="0"/>
          <w:divBdr>
            <w:top w:val="none" w:sz="0" w:space="0" w:color="auto"/>
            <w:left w:val="none" w:sz="0" w:space="0" w:color="auto"/>
            <w:bottom w:val="none" w:sz="0" w:space="0" w:color="auto"/>
            <w:right w:val="none" w:sz="0" w:space="0" w:color="auto"/>
          </w:divBdr>
          <w:divsChild>
            <w:div w:id="2067023189">
              <w:marLeft w:val="0"/>
              <w:marRight w:val="0"/>
              <w:marTop w:val="0"/>
              <w:marBottom w:val="0"/>
              <w:divBdr>
                <w:top w:val="none" w:sz="0" w:space="0" w:color="auto"/>
                <w:left w:val="none" w:sz="0" w:space="0" w:color="auto"/>
                <w:bottom w:val="none" w:sz="0" w:space="0" w:color="auto"/>
                <w:right w:val="none" w:sz="0" w:space="0" w:color="auto"/>
              </w:divBdr>
            </w:div>
            <w:div w:id="2067023196">
              <w:marLeft w:val="0"/>
              <w:marRight w:val="0"/>
              <w:marTop w:val="0"/>
              <w:marBottom w:val="0"/>
              <w:divBdr>
                <w:top w:val="none" w:sz="0" w:space="0" w:color="auto"/>
                <w:left w:val="none" w:sz="0" w:space="0" w:color="auto"/>
                <w:bottom w:val="none" w:sz="0" w:space="0" w:color="auto"/>
                <w:right w:val="none" w:sz="0" w:space="0" w:color="auto"/>
              </w:divBdr>
            </w:div>
            <w:div w:id="2067023201">
              <w:marLeft w:val="0"/>
              <w:marRight w:val="0"/>
              <w:marTop w:val="0"/>
              <w:marBottom w:val="0"/>
              <w:divBdr>
                <w:top w:val="none" w:sz="0" w:space="0" w:color="auto"/>
                <w:left w:val="none" w:sz="0" w:space="0" w:color="auto"/>
                <w:bottom w:val="none" w:sz="0" w:space="0" w:color="auto"/>
                <w:right w:val="none" w:sz="0" w:space="0" w:color="auto"/>
              </w:divBdr>
            </w:div>
            <w:div w:id="2067023205">
              <w:marLeft w:val="0"/>
              <w:marRight w:val="0"/>
              <w:marTop w:val="0"/>
              <w:marBottom w:val="0"/>
              <w:divBdr>
                <w:top w:val="none" w:sz="0" w:space="0" w:color="auto"/>
                <w:left w:val="none" w:sz="0" w:space="0" w:color="auto"/>
                <w:bottom w:val="none" w:sz="0" w:space="0" w:color="auto"/>
                <w:right w:val="none" w:sz="0" w:space="0" w:color="auto"/>
              </w:divBdr>
            </w:div>
            <w:div w:id="2067023208">
              <w:marLeft w:val="0"/>
              <w:marRight w:val="0"/>
              <w:marTop w:val="0"/>
              <w:marBottom w:val="0"/>
              <w:divBdr>
                <w:top w:val="none" w:sz="0" w:space="0" w:color="auto"/>
                <w:left w:val="none" w:sz="0" w:space="0" w:color="auto"/>
                <w:bottom w:val="none" w:sz="0" w:space="0" w:color="auto"/>
                <w:right w:val="none" w:sz="0" w:space="0" w:color="auto"/>
              </w:divBdr>
            </w:div>
            <w:div w:id="2067023221">
              <w:marLeft w:val="0"/>
              <w:marRight w:val="0"/>
              <w:marTop w:val="0"/>
              <w:marBottom w:val="0"/>
              <w:divBdr>
                <w:top w:val="none" w:sz="0" w:space="0" w:color="auto"/>
                <w:left w:val="none" w:sz="0" w:space="0" w:color="auto"/>
                <w:bottom w:val="none" w:sz="0" w:space="0" w:color="auto"/>
                <w:right w:val="none" w:sz="0" w:space="0" w:color="auto"/>
              </w:divBdr>
            </w:div>
            <w:div w:id="2067023223">
              <w:marLeft w:val="0"/>
              <w:marRight w:val="0"/>
              <w:marTop w:val="0"/>
              <w:marBottom w:val="0"/>
              <w:divBdr>
                <w:top w:val="none" w:sz="0" w:space="0" w:color="auto"/>
                <w:left w:val="none" w:sz="0" w:space="0" w:color="auto"/>
                <w:bottom w:val="none" w:sz="0" w:space="0" w:color="auto"/>
                <w:right w:val="none" w:sz="0" w:space="0" w:color="auto"/>
              </w:divBdr>
            </w:div>
            <w:div w:id="2067023227">
              <w:marLeft w:val="0"/>
              <w:marRight w:val="0"/>
              <w:marTop w:val="0"/>
              <w:marBottom w:val="0"/>
              <w:divBdr>
                <w:top w:val="none" w:sz="0" w:space="0" w:color="auto"/>
                <w:left w:val="none" w:sz="0" w:space="0" w:color="auto"/>
                <w:bottom w:val="none" w:sz="0" w:space="0" w:color="auto"/>
                <w:right w:val="none" w:sz="0" w:space="0" w:color="auto"/>
              </w:divBdr>
            </w:div>
            <w:div w:id="2067023254">
              <w:marLeft w:val="0"/>
              <w:marRight w:val="0"/>
              <w:marTop w:val="0"/>
              <w:marBottom w:val="0"/>
              <w:divBdr>
                <w:top w:val="none" w:sz="0" w:space="0" w:color="auto"/>
                <w:left w:val="none" w:sz="0" w:space="0" w:color="auto"/>
                <w:bottom w:val="none" w:sz="0" w:space="0" w:color="auto"/>
                <w:right w:val="none" w:sz="0" w:space="0" w:color="auto"/>
              </w:divBdr>
            </w:div>
            <w:div w:id="2067023256">
              <w:marLeft w:val="0"/>
              <w:marRight w:val="0"/>
              <w:marTop w:val="0"/>
              <w:marBottom w:val="0"/>
              <w:divBdr>
                <w:top w:val="none" w:sz="0" w:space="0" w:color="auto"/>
                <w:left w:val="none" w:sz="0" w:space="0" w:color="auto"/>
                <w:bottom w:val="none" w:sz="0" w:space="0" w:color="auto"/>
                <w:right w:val="none" w:sz="0" w:space="0" w:color="auto"/>
              </w:divBdr>
            </w:div>
            <w:div w:id="2067023263">
              <w:marLeft w:val="0"/>
              <w:marRight w:val="0"/>
              <w:marTop w:val="0"/>
              <w:marBottom w:val="0"/>
              <w:divBdr>
                <w:top w:val="none" w:sz="0" w:space="0" w:color="auto"/>
                <w:left w:val="none" w:sz="0" w:space="0" w:color="auto"/>
                <w:bottom w:val="none" w:sz="0" w:space="0" w:color="auto"/>
                <w:right w:val="none" w:sz="0" w:space="0" w:color="auto"/>
              </w:divBdr>
            </w:div>
            <w:div w:id="20670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224">
      <w:marLeft w:val="0"/>
      <w:marRight w:val="0"/>
      <w:marTop w:val="0"/>
      <w:marBottom w:val="0"/>
      <w:divBdr>
        <w:top w:val="none" w:sz="0" w:space="0" w:color="auto"/>
        <w:left w:val="none" w:sz="0" w:space="0" w:color="auto"/>
        <w:bottom w:val="none" w:sz="0" w:space="0" w:color="auto"/>
        <w:right w:val="none" w:sz="0" w:space="0" w:color="auto"/>
      </w:divBdr>
      <w:divsChild>
        <w:div w:id="2067023259">
          <w:marLeft w:val="0"/>
          <w:marRight w:val="0"/>
          <w:marTop w:val="0"/>
          <w:marBottom w:val="0"/>
          <w:divBdr>
            <w:top w:val="none" w:sz="0" w:space="0" w:color="auto"/>
            <w:left w:val="none" w:sz="0" w:space="0" w:color="auto"/>
            <w:bottom w:val="none" w:sz="0" w:space="0" w:color="auto"/>
            <w:right w:val="none" w:sz="0" w:space="0" w:color="auto"/>
          </w:divBdr>
        </w:div>
      </w:divsChild>
    </w:div>
    <w:div w:id="2067023233">
      <w:marLeft w:val="0"/>
      <w:marRight w:val="0"/>
      <w:marTop w:val="0"/>
      <w:marBottom w:val="0"/>
      <w:divBdr>
        <w:top w:val="none" w:sz="0" w:space="0" w:color="auto"/>
        <w:left w:val="none" w:sz="0" w:space="0" w:color="auto"/>
        <w:bottom w:val="none" w:sz="0" w:space="0" w:color="auto"/>
        <w:right w:val="none" w:sz="0" w:space="0" w:color="auto"/>
      </w:divBdr>
      <w:divsChild>
        <w:div w:id="2067023230">
          <w:marLeft w:val="0"/>
          <w:marRight w:val="0"/>
          <w:marTop w:val="0"/>
          <w:marBottom w:val="0"/>
          <w:divBdr>
            <w:top w:val="none" w:sz="0" w:space="0" w:color="auto"/>
            <w:left w:val="none" w:sz="0" w:space="0" w:color="auto"/>
            <w:bottom w:val="none" w:sz="0" w:space="0" w:color="auto"/>
            <w:right w:val="none" w:sz="0" w:space="0" w:color="auto"/>
          </w:divBdr>
        </w:div>
      </w:divsChild>
    </w:div>
    <w:div w:id="2067023237">
      <w:marLeft w:val="0"/>
      <w:marRight w:val="0"/>
      <w:marTop w:val="0"/>
      <w:marBottom w:val="0"/>
      <w:divBdr>
        <w:top w:val="none" w:sz="0" w:space="0" w:color="auto"/>
        <w:left w:val="none" w:sz="0" w:space="0" w:color="auto"/>
        <w:bottom w:val="none" w:sz="0" w:space="0" w:color="auto"/>
        <w:right w:val="none" w:sz="0" w:space="0" w:color="auto"/>
      </w:divBdr>
      <w:divsChild>
        <w:div w:id="2067023192">
          <w:marLeft w:val="0"/>
          <w:marRight w:val="0"/>
          <w:marTop w:val="0"/>
          <w:marBottom w:val="0"/>
          <w:divBdr>
            <w:top w:val="none" w:sz="0" w:space="0" w:color="auto"/>
            <w:left w:val="none" w:sz="0" w:space="0" w:color="auto"/>
            <w:bottom w:val="none" w:sz="0" w:space="0" w:color="auto"/>
            <w:right w:val="none" w:sz="0" w:space="0" w:color="auto"/>
          </w:divBdr>
          <w:divsChild>
            <w:div w:id="20670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250">
      <w:marLeft w:val="0"/>
      <w:marRight w:val="0"/>
      <w:marTop w:val="0"/>
      <w:marBottom w:val="0"/>
      <w:divBdr>
        <w:top w:val="none" w:sz="0" w:space="0" w:color="auto"/>
        <w:left w:val="none" w:sz="0" w:space="0" w:color="auto"/>
        <w:bottom w:val="none" w:sz="0" w:space="0" w:color="auto"/>
        <w:right w:val="none" w:sz="0" w:space="0" w:color="auto"/>
      </w:divBdr>
      <w:divsChild>
        <w:div w:id="2067023194">
          <w:marLeft w:val="0"/>
          <w:marRight w:val="0"/>
          <w:marTop w:val="0"/>
          <w:marBottom w:val="0"/>
          <w:divBdr>
            <w:top w:val="none" w:sz="0" w:space="0" w:color="auto"/>
            <w:left w:val="none" w:sz="0" w:space="0" w:color="auto"/>
            <w:bottom w:val="none" w:sz="0" w:space="0" w:color="auto"/>
            <w:right w:val="none" w:sz="0" w:space="0" w:color="auto"/>
          </w:divBdr>
          <w:divsChild>
            <w:div w:id="2067023188">
              <w:marLeft w:val="0"/>
              <w:marRight w:val="0"/>
              <w:marTop w:val="0"/>
              <w:marBottom w:val="0"/>
              <w:divBdr>
                <w:top w:val="none" w:sz="0" w:space="0" w:color="auto"/>
                <w:left w:val="none" w:sz="0" w:space="0" w:color="auto"/>
                <w:bottom w:val="none" w:sz="0" w:space="0" w:color="auto"/>
                <w:right w:val="none" w:sz="0" w:space="0" w:color="auto"/>
              </w:divBdr>
            </w:div>
            <w:div w:id="2067023191">
              <w:marLeft w:val="0"/>
              <w:marRight w:val="0"/>
              <w:marTop w:val="0"/>
              <w:marBottom w:val="0"/>
              <w:divBdr>
                <w:top w:val="none" w:sz="0" w:space="0" w:color="auto"/>
                <w:left w:val="none" w:sz="0" w:space="0" w:color="auto"/>
                <w:bottom w:val="none" w:sz="0" w:space="0" w:color="auto"/>
                <w:right w:val="none" w:sz="0" w:space="0" w:color="auto"/>
              </w:divBdr>
            </w:div>
            <w:div w:id="2067023195">
              <w:marLeft w:val="0"/>
              <w:marRight w:val="0"/>
              <w:marTop w:val="0"/>
              <w:marBottom w:val="0"/>
              <w:divBdr>
                <w:top w:val="none" w:sz="0" w:space="0" w:color="auto"/>
                <w:left w:val="none" w:sz="0" w:space="0" w:color="auto"/>
                <w:bottom w:val="none" w:sz="0" w:space="0" w:color="auto"/>
                <w:right w:val="none" w:sz="0" w:space="0" w:color="auto"/>
              </w:divBdr>
            </w:div>
            <w:div w:id="2067023198">
              <w:marLeft w:val="0"/>
              <w:marRight w:val="0"/>
              <w:marTop w:val="0"/>
              <w:marBottom w:val="0"/>
              <w:divBdr>
                <w:top w:val="none" w:sz="0" w:space="0" w:color="auto"/>
                <w:left w:val="none" w:sz="0" w:space="0" w:color="auto"/>
                <w:bottom w:val="none" w:sz="0" w:space="0" w:color="auto"/>
                <w:right w:val="none" w:sz="0" w:space="0" w:color="auto"/>
              </w:divBdr>
            </w:div>
            <w:div w:id="2067023199">
              <w:marLeft w:val="0"/>
              <w:marRight w:val="0"/>
              <w:marTop w:val="0"/>
              <w:marBottom w:val="0"/>
              <w:divBdr>
                <w:top w:val="none" w:sz="0" w:space="0" w:color="auto"/>
                <w:left w:val="none" w:sz="0" w:space="0" w:color="auto"/>
                <w:bottom w:val="none" w:sz="0" w:space="0" w:color="auto"/>
                <w:right w:val="none" w:sz="0" w:space="0" w:color="auto"/>
              </w:divBdr>
            </w:div>
            <w:div w:id="2067023204">
              <w:marLeft w:val="0"/>
              <w:marRight w:val="0"/>
              <w:marTop w:val="0"/>
              <w:marBottom w:val="0"/>
              <w:divBdr>
                <w:top w:val="none" w:sz="0" w:space="0" w:color="auto"/>
                <w:left w:val="none" w:sz="0" w:space="0" w:color="auto"/>
                <w:bottom w:val="none" w:sz="0" w:space="0" w:color="auto"/>
                <w:right w:val="none" w:sz="0" w:space="0" w:color="auto"/>
              </w:divBdr>
            </w:div>
            <w:div w:id="2067023210">
              <w:marLeft w:val="0"/>
              <w:marRight w:val="0"/>
              <w:marTop w:val="0"/>
              <w:marBottom w:val="0"/>
              <w:divBdr>
                <w:top w:val="none" w:sz="0" w:space="0" w:color="auto"/>
                <w:left w:val="none" w:sz="0" w:space="0" w:color="auto"/>
                <w:bottom w:val="none" w:sz="0" w:space="0" w:color="auto"/>
                <w:right w:val="none" w:sz="0" w:space="0" w:color="auto"/>
              </w:divBdr>
            </w:div>
            <w:div w:id="2067023211">
              <w:marLeft w:val="0"/>
              <w:marRight w:val="0"/>
              <w:marTop w:val="0"/>
              <w:marBottom w:val="0"/>
              <w:divBdr>
                <w:top w:val="none" w:sz="0" w:space="0" w:color="auto"/>
                <w:left w:val="none" w:sz="0" w:space="0" w:color="auto"/>
                <w:bottom w:val="none" w:sz="0" w:space="0" w:color="auto"/>
                <w:right w:val="none" w:sz="0" w:space="0" w:color="auto"/>
              </w:divBdr>
            </w:div>
            <w:div w:id="2067023214">
              <w:marLeft w:val="0"/>
              <w:marRight w:val="0"/>
              <w:marTop w:val="0"/>
              <w:marBottom w:val="0"/>
              <w:divBdr>
                <w:top w:val="none" w:sz="0" w:space="0" w:color="auto"/>
                <w:left w:val="none" w:sz="0" w:space="0" w:color="auto"/>
                <w:bottom w:val="none" w:sz="0" w:space="0" w:color="auto"/>
                <w:right w:val="none" w:sz="0" w:space="0" w:color="auto"/>
              </w:divBdr>
            </w:div>
            <w:div w:id="2067023217">
              <w:marLeft w:val="0"/>
              <w:marRight w:val="0"/>
              <w:marTop w:val="0"/>
              <w:marBottom w:val="0"/>
              <w:divBdr>
                <w:top w:val="none" w:sz="0" w:space="0" w:color="auto"/>
                <w:left w:val="none" w:sz="0" w:space="0" w:color="auto"/>
                <w:bottom w:val="none" w:sz="0" w:space="0" w:color="auto"/>
                <w:right w:val="none" w:sz="0" w:space="0" w:color="auto"/>
              </w:divBdr>
            </w:div>
            <w:div w:id="2067023218">
              <w:marLeft w:val="0"/>
              <w:marRight w:val="0"/>
              <w:marTop w:val="0"/>
              <w:marBottom w:val="0"/>
              <w:divBdr>
                <w:top w:val="none" w:sz="0" w:space="0" w:color="auto"/>
                <w:left w:val="none" w:sz="0" w:space="0" w:color="auto"/>
                <w:bottom w:val="none" w:sz="0" w:space="0" w:color="auto"/>
                <w:right w:val="none" w:sz="0" w:space="0" w:color="auto"/>
              </w:divBdr>
            </w:div>
            <w:div w:id="2067023219">
              <w:marLeft w:val="0"/>
              <w:marRight w:val="0"/>
              <w:marTop w:val="0"/>
              <w:marBottom w:val="0"/>
              <w:divBdr>
                <w:top w:val="none" w:sz="0" w:space="0" w:color="auto"/>
                <w:left w:val="none" w:sz="0" w:space="0" w:color="auto"/>
                <w:bottom w:val="none" w:sz="0" w:space="0" w:color="auto"/>
                <w:right w:val="none" w:sz="0" w:space="0" w:color="auto"/>
              </w:divBdr>
            </w:div>
            <w:div w:id="2067023220">
              <w:marLeft w:val="0"/>
              <w:marRight w:val="0"/>
              <w:marTop w:val="0"/>
              <w:marBottom w:val="0"/>
              <w:divBdr>
                <w:top w:val="none" w:sz="0" w:space="0" w:color="auto"/>
                <w:left w:val="none" w:sz="0" w:space="0" w:color="auto"/>
                <w:bottom w:val="none" w:sz="0" w:space="0" w:color="auto"/>
                <w:right w:val="none" w:sz="0" w:space="0" w:color="auto"/>
              </w:divBdr>
            </w:div>
            <w:div w:id="2067023222">
              <w:marLeft w:val="0"/>
              <w:marRight w:val="0"/>
              <w:marTop w:val="0"/>
              <w:marBottom w:val="0"/>
              <w:divBdr>
                <w:top w:val="none" w:sz="0" w:space="0" w:color="auto"/>
                <w:left w:val="none" w:sz="0" w:space="0" w:color="auto"/>
                <w:bottom w:val="none" w:sz="0" w:space="0" w:color="auto"/>
                <w:right w:val="none" w:sz="0" w:space="0" w:color="auto"/>
              </w:divBdr>
            </w:div>
            <w:div w:id="2067023225">
              <w:marLeft w:val="0"/>
              <w:marRight w:val="0"/>
              <w:marTop w:val="0"/>
              <w:marBottom w:val="0"/>
              <w:divBdr>
                <w:top w:val="none" w:sz="0" w:space="0" w:color="auto"/>
                <w:left w:val="none" w:sz="0" w:space="0" w:color="auto"/>
                <w:bottom w:val="none" w:sz="0" w:space="0" w:color="auto"/>
                <w:right w:val="none" w:sz="0" w:space="0" w:color="auto"/>
              </w:divBdr>
            </w:div>
            <w:div w:id="2067023228">
              <w:marLeft w:val="0"/>
              <w:marRight w:val="0"/>
              <w:marTop w:val="0"/>
              <w:marBottom w:val="0"/>
              <w:divBdr>
                <w:top w:val="none" w:sz="0" w:space="0" w:color="auto"/>
                <w:left w:val="none" w:sz="0" w:space="0" w:color="auto"/>
                <w:bottom w:val="none" w:sz="0" w:space="0" w:color="auto"/>
                <w:right w:val="none" w:sz="0" w:space="0" w:color="auto"/>
              </w:divBdr>
            </w:div>
            <w:div w:id="2067023231">
              <w:marLeft w:val="0"/>
              <w:marRight w:val="0"/>
              <w:marTop w:val="0"/>
              <w:marBottom w:val="0"/>
              <w:divBdr>
                <w:top w:val="none" w:sz="0" w:space="0" w:color="auto"/>
                <w:left w:val="none" w:sz="0" w:space="0" w:color="auto"/>
                <w:bottom w:val="none" w:sz="0" w:space="0" w:color="auto"/>
                <w:right w:val="none" w:sz="0" w:space="0" w:color="auto"/>
              </w:divBdr>
            </w:div>
            <w:div w:id="2067023235">
              <w:marLeft w:val="0"/>
              <w:marRight w:val="0"/>
              <w:marTop w:val="0"/>
              <w:marBottom w:val="0"/>
              <w:divBdr>
                <w:top w:val="none" w:sz="0" w:space="0" w:color="auto"/>
                <w:left w:val="none" w:sz="0" w:space="0" w:color="auto"/>
                <w:bottom w:val="none" w:sz="0" w:space="0" w:color="auto"/>
                <w:right w:val="none" w:sz="0" w:space="0" w:color="auto"/>
              </w:divBdr>
            </w:div>
            <w:div w:id="2067023236">
              <w:marLeft w:val="0"/>
              <w:marRight w:val="0"/>
              <w:marTop w:val="0"/>
              <w:marBottom w:val="0"/>
              <w:divBdr>
                <w:top w:val="none" w:sz="0" w:space="0" w:color="auto"/>
                <w:left w:val="none" w:sz="0" w:space="0" w:color="auto"/>
                <w:bottom w:val="none" w:sz="0" w:space="0" w:color="auto"/>
                <w:right w:val="none" w:sz="0" w:space="0" w:color="auto"/>
              </w:divBdr>
            </w:div>
            <w:div w:id="2067023240">
              <w:marLeft w:val="0"/>
              <w:marRight w:val="0"/>
              <w:marTop w:val="0"/>
              <w:marBottom w:val="0"/>
              <w:divBdr>
                <w:top w:val="none" w:sz="0" w:space="0" w:color="auto"/>
                <w:left w:val="none" w:sz="0" w:space="0" w:color="auto"/>
                <w:bottom w:val="none" w:sz="0" w:space="0" w:color="auto"/>
                <w:right w:val="none" w:sz="0" w:space="0" w:color="auto"/>
              </w:divBdr>
            </w:div>
            <w:div w:id="2067023241">
              <w:marLeft w:val="0"/>
              <w:marRight w:val="0"/>
              <w:marTop w:val="0"/>
              <w:marBottom w:val="0"/>
              <w:divBdr>
                <w:top w:val="none" w:sz="0" w:space="0" w:color="auto"/>
                <w:left w:val="none" w:sz="0" w:space="0" w:color="auto"/>
                <w:bottom w:val="none" w:sz="0" w:space="0" w:color="auto"/>
                <w:right w:val="none" w:sz="0" w:space="0" w:color="auto"/>
              </w:divBdr>
            </w:div>
            <w:div w:id="2067023243">
              <w:marLeft w:val="0"/>
              <w:marRight w:val="0"/>
              <w:marTop w:val="0"/>
              <w:marBottom w:val="0"/>
              <w:divBdr>
                <w:top w:val="none" w:sz="0" w:space="0" w:color="auto"/>
                <w:left w:val="none" w:sz="0" w:space="0" w:color="auto"/>
                <w:bottom w:val="none" w:sz="0" w:space="0" w:color="auto"/>
                <w:right w:val="none" w:sz="0" w:space="0" w:color="auto"/>
              </w:divBdr>
            </w:div>
            <w:div w:id="2067023244">
              <w:marLeft w:val="0"/>
              <w:marRight w:val="0"/>
              <w:marTop w:val="0"/>
              <w:marBottom w:val="0"/>
              <w:divBdr>
                <w:top w:val="none" w:sz="0" w:space="0" w:color="auto"/>
                <w:left w:val="none" w:sz="0" w:space="0" w:color="auto"/>
                <w:bottom w:val="none" w:sz="0" w:space="0" w:color="auto"/>
                <w:right w:val="none" w:sz="0" w:space="0" w:color="auto"/>
              </w:divBdr>
            </w:div>
            <w:div w:id="2067023246">
              <w:marLeft w:val="0"/>
              <w:marRight w:val="0"/>
              <w:marTop w:val="0"/>
              <w:marBottom w:val="0"/>
              <w:divBdr>
                <w:top w:val="none" w:sz="0" w:space="0" w:color="auto"/>
                <w:left w:val="none" w:sz="0" w:space="0" w:color="auto"/>
                <w:bottom w:val="none" w:sz="0" w:space="0" w:color="auto"/>
                <w:right w:val="none" w:sz="0" w:space="0" w:color="auto"/>
              </w:divBdr>
            </w:div>
            <w:div w:id="2067023247">
              <w:marLeft w:val="0"/>
              <w:marRight w:val="0"/>
              <w:marTop w:val="0"/>
              <w:marBottom w:val="0"/>
              <w:divBdr>
                <w:top w:val="none" w:sz="0" w:space="0" w:color="auto"/>
                <w:left w:val="none" w:sz="0" w:space="0" w:color="auto"/>
                <w:bottom w:val="none" w:sz="0" w:space="0" w:color="auto"/>
                <w:right w:val="none" w:sz="0" w:space="0" w:color="auto"/>
              </w:divBdr>
            </w:div>
            <w:div w:id="20670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251">
      <w:marLeft w:val="0"/>
      <w:marRight w:val="0"/>
      <w:marTop w:val="0"/>
      <w:marBottom w:val="0"/>
      <w:divBdr>
        <w:top w:val="none" w:sz="0" w:space="0" w:color="auto"/>
        <w:left w:val="none" w:sz="0" w:space="0" w:color="auto"/>
        <w:bottom w:val="none" w:sz="0" w:space="0" w:color="auto"/>
        <w:right w:val="none" w:sz="0" w:space="0" w:color="auto"/>
      </w:divBdr>
      <w:divsChild>
        <w:div w:id="2067023200">
          <w:marLeft w:val="0"/>
          <w:marRight w:val="0"/>
          <w:marTop w:val="0"/>
          <w:marBottom w:val="0"/>
          <w:divBdr>
            <w:top w:val="none" w:sz="0" w:space="0" w:color="auto"/>
            <w:left w:val="none" w:sz="0" w:space="0" w:color="auto"/>
            <w:bottom w:val="none" w:sz="0" w:space="0" w:color="auto"/>
            <w:right w:val="none" w:sz="0" w:space="0" w:color="auto"/>
          </w:divBdr>
          <w:divsChild>
            <w:div w:id="2067023193">
              <w:marLeft w:val="0"/>
              <w:marRight w:val="0"/>
              <w:marTop w:val="0"/>
              <w:marBottom w:val="0"/>
              <w:divBdr>
                <w:top w:val="none" w:sz="0" w:space="0" w:color="auto"/>
                <w:left w:val="none" w:sz="0" w:space="0" w:color="auto"/>
                <w:bottom w:val="none" w:sz="0" w:space="0" w:color="auto"/>
                <w:right w:val="none" w:sz="0" w:space="0" w:color="auto"/>
              </w:divBdr>
            </w:div>
            <w:div w:id="2067023203">
              <w:marLeft w:val="0"/>
              <w:marRight w:val="0"/>
              <w:marTop w:val="0"/>
              <w:marBottom w:val="0"/>
              <w:divBdr>
                <w:top w:val="none" w:sz="0" w:space="0" w:color="auto"/>
                <w:left w:val="none" w:sz="0" w:space="0" w:color="auto"/>
                <w:bottom w:val="none" w:sz="0" w:space="0" w:color="auto"/>
                <w:right w:val="none" w:sz="0" w:space="0" w:color="auto"/>
              </w:divBdr>
            </w:div>
            <w:div w:id="2067023229">
              <w:marLeft w:val="0"/>
              <w:marRight w:val="0"/>
              <w:marTop w:val="0"/>
              <w:marBottom w:val="0"/>
              <w:divBdr>
                <w:top w:val="none" w:sz="0" w:space="0" w:color="auto"/>
                <w:left w:val="none" w:sz="0" w:space="0" w:color="auto"/>
                <w:bottom w:val="none" w:sz="0" w:space="0" w:color="auto"/>
                <w:right w:val="none" w:sz="0" w:space="0" w:color="auto"/>
              </w:divBdr>
            </w:div>
            <w:div w:id="2067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257">
      <w:marLeft w:val="0"/>
      <w:marRight w:val="0"/>
      <w:marTop w:val="0"/>
      <w:marBottom w:val="0"/>
      <w:divBdr>
        <w:top w:val="none" w:sz="0" w:space="0" w:color="auto"/>
        <w:left w:val="none" w:sz="0" w:space="0" w:color="auto"/>
        <w:bottom w:val="none" w:sz="0" w:space="0" w:color="auto"/>
        <w:right w:val="none" w:sz="0" w:space="0" w:color="auto"/>
      </w:divBdr>
    </w:div>
    <w:div w:id="2067023261">
      <w:marLeft w:val="0"/>
      <w:marRight w:val="0"/>
      <w:marTop w:val="0"/>
      <w:marBottom w:val="0"/>
      <w:divBdr>
        <w:top w:val="none" w:sz="0" w:space="0" w:color="auto"/>
        <w:left w:val="none" w:sz="0" w:space="0" w:color="auto"/>
        <w:bottom w:val="none" w:sz="0" w:space="0" w:color="auto"/>
        <w:right w:val="none" w:sz="0" w:space="0" w:color="auto"/>
      </w:divBdr>
      <w:divsChild>
        <w:div w:id="2067023232">
          <w:marLeft w:val="0"/>
          <w:marRight w:val="0"/>
          <w:marTop w:val="0"/>
          <w:marBottom w:val="0"/>
          <w:divBdr>
            <w:top w:val="none" w:sz="0" w:space="0" w:color="auto"/>
            <w:left w:val="none" w:sz="0" w:space="0" w:color="auto"/>
            <w:bottom w:val="none" w:sz="0" w:space="0" w:color="auto"/>
            <w:right w:val="none" w:sz="0" w:space="0" w:color="auto"/>
          </w:divBdr>
          <w:divsChild>
            <w:div w:id="2067023190">
              <w:marLeft w:val="0"/>
              <w:marRight w:val="0"/>
              <w:marTop w:val="0"/>
              <w:marBottom w:val="0"/>
              <w:divBdr>
                <w:top w:val="none" w:sz="0" w:space="0" w:color="auto"/>
                <w:left w:val="none" w:sz="0" w:space="0" w:color="auto"/>
                <w:bottom w:val="none" w:sz="0" w:space="0" w:color="auto"/>
                <w:right w:val="none" w:sz="0" w:space="0" w:color="auto"/>
              </w:divBdr>
            </w:div>
            <w:div w:id="2067023197">
              <w:marLeft w:val="0"/>
              <w:marRight w:val="0"/>
              <w:marTop w:val="0"/>
              <w:marBottom w:val="0"/>
              <w:divBdr>
                <w:top w:val="none" w:sz="0" w:space="0" w:color="auto"/>
                <w:left w:val="none" w:sz="0" w:space="0" w:color="auto"/>
                <w:bottom w:val="none" w:sz="0" w:space="0" w:color="auto"/>
                <w:right w:val="none" w:sz="0" w:space="0" w:color="auto"/>
              </w:divBdr>
            </w:div>
            <w:div w:id="2067023202">
              <w:marLeft w:val="0"/>
              <w:marRight w:val="0"/>
              <w:marTop w:val="0"/>
              <w:marBottom w:val="0"/>
              <w:divBdr>
                <w:top w:val="none" w:sz="0" w:space="0" w:color="auto"/>
                <w:left w:val="none" w:sz="0" w:space="0" w:color="auto"/>
                <w:bottom w:val="none" w:sz="0" w:space="0" w:color="auto"/>
                <w:right w:val="none" w:sz="0" w:space="0" w:color="auto"/>
              </w:divBdr>
            </w:div>
            <w:div w:id="2067023206">
              <w:marLeft w:val="0"/>
              <w:marRight w:val="0"/>
              <w:marTop w:val="0"/>
              <w:marBottom w:val="0"/>
              <w:divBdr>
                <w:top w:val="none" w:sz="0" w:space="0" w:color="auto"/>
                <w:left w:val="none" w:sz="0" w:space="0" w:color="auto"/>
                <w:bottom w:val="none" w:sz="0" w:space="0" w:color="auto"/>
                <w:right w:val="none" w:sz="0" w:space="0" w:color="auto"/>
              </w:divBdr>
            </w:div>
            <w:div w:id="2067023207">
              <w:marLeft w:val="0"/>
              <w:marRight w:val="0"/>
              <w:marTop w:val="0"/>
              <w:marBottom w:val="0"/>
              <w:divBdr>
                <w:top w:val="none" w:sz="0" w:space="0" w:color="auto"/>
                <w:left w:val="none" w:sz="0" w:space="0" w:color="auto"/>
                <w:bottom w:val="none" w:sz="0" w:space="0" w:color="auto"/>
                <w:right w:val="none" w:sz="0" w:space="0" w:color="auto"/>
              </w:divBdr>
            </w:div>
            <w:div w:id="2067023209">
              <w:marLeft w:val="0"/>
              <w:marRight w:val="0"/>
              <w:marTop w:val="0"/>
              <w:marBottom w:val="0"/>
              <w:divBdr>
                <w:top w:val="none" w:sz="0" w:space="0" w:color="auto"/>
                <w:left w:val="none" w:sz="0" w:space="0" w:color="auto"/>
                <w:bottom w:val="none" w:sz="0" w:space="0" w:color="auto"/>
                <w:right w:val="none" w:sz="0" w:space="0" w:color="auto"/>
              </w:divBdr>
            </w:div>
            <w:div w:id="2067023213">
              <w:marLeft w:val="0"/>
              <w:marRight w:val="0"/>
              <w:marTop w:val="0"/>
              <w:marBottom w:val="0"/>
              <w:divBdr>
                <w:top w:val="none" w:sz="0" w:space="0" w:color="auto"/>
                <w:left w:val="none" w:sz="0" w:space="0" w:color="auto"/>
                <w:bottom w:val="none" w:sz="0" w:space="0" w:color="auto"/>
                <w:right w:val="none" w:sz="0" w:space="0" w:color="auto"/>
              </w:divBdr>
            </w:div>
            <w:div w:id="2067023215">
              <w:marLeft w:val="0"/>
              <w:marRight w:val="0"/>
              <w:marTop w:val="0"/>
              <w:marBottom w:val="0"/>
              <w:divBdr>
                <w:top w:val="none" w:sz="0" w:space="0" w:color="auto"/>
                <w:left w:val="none" w:sz="0" w:space="0" w:color="auto"/>
                <w:bottom w:val="none" w:sz="0" w:space="0" w:color="auto"/>
                <w:right w:val="none" w:sz="0" w:space="0" w:color="auto"/>
              </w:divBdr>
            </w:div>
            <w:div w:id="2067023216">
              <w:marLeft w:val="0"/>
              <w:marRight w:val="0"/>
              <w:marTop w:val="0"/>
              <w:marBottom w:val="0"/>
              <w:divBdr>
                <w:top w:val="none" w:sz="0" w:space="0" w:color="auto"/>
                <w:left w:val="none" w:sz="0" w:space="0" w:color="auto"/>
                <w:bottom w:val="none" w:sz="0" w:space="0" w:color="auto"/>
                <w:right w:val="none" w:sz="0" w:space="0" w:color="auto"/>
              </w:divBdr>
            </w:div>
            <w:div w:id="2067023226">
              <w:marLeft w:val="0"/>
              <w:marRight w:val="0"/>
              <w:marTop w:val="0"/>
              <w:marBottom w:val="0"/>
              <w:divBdr>
                <w:top w:val="none" w:sz="0" w:space="0" w:color="auto"/>
                <w:left w:val="none" w:sz="0" w:space="0" w:color="auto"/>
                <w:bottom w:val="none" w:sz="0" w:space="0" w:color="auto"/>
                <w:right w:val="none" w:sz="0" w:space="0" w:color="auto"/>
              </w:divBdr>
            </w:div>
            <w:div w:id="2067023234">
              <w:marLeft w:val="0"/>
              <w:marRight w:val="0"/>
              <w:marTop w:val="0"/>
              <w:marBottom w:val="0"/>
              <w:divBdr>
                <w:top w:val="none" w:sz="0" w:space="0" w:color="auto"/>
                <w:left w:val="none" w:sz="0" w:space="0" w:color="auto"/>
                <w:bottom w:val="none" w:sz="0" w:space="0" w:color="auto"/>
                <w:right w:val="none" w:sz="0" w:space="0" w:color="auto"/>
              </w:divBdr>
            </w:div>
            <w:div w:id="2067023239">
              <w:marLeft w:val="0"/>
              <w:marRight w:val="0"/>
              <w:marTop w:val="0"/>
              <w:marBottom w:val="0"/>
              <w:divBdr>
                <w:top w:val="none" w:sz="0" w:space="0" w:color="auto"/>
                <w:left w:val="none" w:sz="0" w:space="0" w:color="auto"/>
                <w:bottom w:val="none" w:sz="0" w:space="0" w:color="auto"/>
                <w:right w:val="none" w:sz="0" w:space="0" w:color="auto"/>
              </w:divBdr>
            </w:div>
            <w:div w:id="2067023242">
              <w:marLeft w:val="0"/>
              <w:marRight w:val="0"/>
              <w:marTop w:val="0"/>
              <w:marBottom w:val="0"/>
              <w:divBdr>
                <w:top w:val="none" w:sz="0" w:space="0" w:color="auto"/>
                <w:left w:val="none" w:sz="0" w:space="0" w:color="auto"/>
                <w:bottom w:val="none" w:sz="0" w:space="0" w:color="auto"/>
                <w:right w:val="none" w:sz="0" w:space="0" w:color="auto"/>
              </w:divBdr>
            </w:div>
            <w:div w:id="2067023245">
              <w:marLeft w:val="0"/>
              <w:marRight w:val="0"/>
              <w:marTop w:val="0"/>
              <w:marBottom w:val="0"/>
              <w:divBdr>
                <w:top w:val="none" w:sz="0" w:space="0" w:color="auto"/>
                <w:left w:val="none" w:sz="0" w:space="0" w:color="auto"/>
                <w:bottom w:val="none" w:sz="0" w:space="0" w:color="auto"/>
                <w:right w:val="none" w:sz="0" w:space="0" w:color="auto"/>
              </w:divBdr>
            </w:div>
            <w:div w:id="2067023248">
              <w:marLeft w:val="0"/>
              <w:marRight w:val="0"/>
              <w:marTop w:val="0"/>
              <w:marBottom w:val="0"/>
              <w:divBdr>
                <w:top w:val="none" w:sz="0" w:space="0" w:color="auto"/>
                <w:left w:val="none" w:sz="0" w:space="0" w:color="auto"/>
                <w:bottom w:val="none" w:sz="0" w:space="0" w:color="auto"/>
                <w:right w:val="none" w:sz="0" w:space="0" w:color="auto"/>
              </w:divBdr>
            </w:div>
            <w:div w:id="2067023249">
              <w:marLeft w:val="0"/>
              <w:marRight w:val="0"/>
              <w:marTop w:val="0"/>
              <w:marBottom w:val="0"/>
              <w:divBdr>
                <w:top w:val="none" w:sz="0" w:space="0" w:color="auto"/>
                <w:left w:val="none" w:sz="0" w:space="0" w:color="auto"/>
                <w:bottom w:val="none" w:sz="0" w:space="0" w:color="auto"/>
                <w:right w:val="none" w:sz="0" w:space="0" w:color="auto"/>
              </w:divBdr>
            </w:div>
            <w:div w:id="2067023252">
              <w:marLeft w:val="0"/>
              <w:marRight w:val="0"/>
              <w:marTop w:val="0"/>
              <w:marBottom w:val="0"/>
              <w:divBdr>
                <w:top w:val="none" w:sz="0" w:space="0" w:color="auto"/>
                <w:left w:val="none" w:sz="0" w:space="0" w:color="auto"/>
                <w:bottom w:val="none" w:sz="0" w:space="0" w:color="auto"/>
                <w:right w:val="none" w:sz="0" w:space="0" w:color="auto"/>
              </w:divBdr>
            </w:div>
            <w:div w:id="2067023253">
              <w:marLeft w:val="0"/>
              <w:marRight w:val="0"/>
              <w:marTop w:val="0"/>
              <w:marBottom w:val="0"/>
              <w:divBdr>
                <w:top w:val="none" w:sz="0" w:space="0" w:color="auto"/>
                <w:left w:val="none" w:sz="0" w:space="0" w:color="auto"/>
                <w:bottom w:val="none" w:sz="0" w:space="0" w:color="auto"/>
                <w:right w:val="none" w:sz="0" w:space="0" w:color="auto"/>
              </w:divBdr>
            </w:div>
            <w:div w:id="20670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262">
      <w:marLeft w:val="0"/>
      <w:marRight w:val="0"/>
      <w:marTop w:val="0"/>
      <w:marBottom w:val="0"/>
      <w:divBdr>
        <w:top w:val="none" w:sz="0" w:space="0" w:color="auto"/>
        <w:left w:val="none" w:sz="0" w:space="0" w:color="auto"/>
        <w:bottom w:val="none" w:sz="0" w:space="0" w:color="auto"/>
        <w:right w:val="none" w:sz="0" w:space="0" w:color="auto"/>
      </w:divBdr>
    </w:div>
    <w:div w:id="2067023267">
      <w:marLeft w:val="0"/>
      <w:marRight w:val="0"/>
      <w:marTop w:val="0"/>
      <w:marBottom w:val="0"/>
      <w:divBdr>
        <w:top w:val="none" w:sz="0" w:space="0" w:color="auto"/>
        <w:left w:val="none" w:sz="0" w:space="0" w:color="auto"/>
        <w:bottom w:val="none" w:sz="0" w:space="0" w:color="auto"/>
        <w:right w:val="none" w:sz="0" w:space="0" w:color="auto"/>
      </w:divBdr>
      <w:divsChild>
        <w:div w:id="2067023271">
          <w:marLeft w:val="0"/>
          <w:marRight w:val="0"/>
          <w:marTop w:val="0"/>
          <w:marBottom w:val="0"/>
          <w:divBdr>
            <w:top w:val="none" w:sz="0" w:space="0" w:color="auto"/>
            <w:left w:val="none" w:sz="0" w:space="0" w:color="auto"/>
            <w:bottom w:val="none" w:sz="0" w:space="0" w:color="auto"/>
            <w:right w:val="none" w:sz="0" w:space="0" w:color="auto"/>
          </w:divBdr>
          <w:divsChild>
            <w:div w:id="2067023266">
              <w:marLeft w:val="0"/>
              <w:marRight w:val="0"/>
              <w:marTop w:val="0"/>
              <w:marBottom w:val="0"/>
              <w:divBdr>
                <w:top w:val="none" w:sz="0" w:space="0" w:color="auto"/>
                <w:left w:val="none" w:sz="0" w:space="0" w:color="auto"/>
                <w:bottom w:val="none" w:sz="0" w:space="0" w:color="auto"/>
                <w:right w:val="none" w:sz="0" w:space="0" w:color="auto"/>
              </w:divBdr>
            </w:div>
            <w:div w:id="2067023268">
              <w:marLeft w:val="0"/>
              <w:marRight w:val="0"/>
              <w:marTop w:val="0"/>
              <w:marBottom w:val="0"/>
              <w:divBdr>
                <w:top w:val="none" w:sz="0" w:space="0" w:color="auto"/>
                <w:left w:val="none" w:sz="0" w:space="0" w:color="auto"/>
                <w:bottom w:val="none" w:sz="0" w:space="0" w:color="auto"/>
                <w:right w:val="none" w:sz="0" w:space="0" w:color="auto"/>
              </w:divBdr>
            </w:div>
            <w:div w:id="2067023269">
              <w:marLeft w:val="0"/>
              <w:marRight w:val="0"/>
              <w:marTop w:val="0"/>
              <w:marBottom w:val="0"/>
              <w:divBdr>
                <w:top w:val="none" w:sz="0" w:space="0" w:color="auto"/>
                <w:left w:val="none" w:sz="0" w:space="0" w:color="auto"/>
                <w:bottom w:val="none" w:sz="0" w:space="0" w:color="auto"/>
                <w:right w:val="none" w:sz="0" w:space="0" w:color="auto"/>
              </w:divBdr>
            </w:div>
            <w:div w:id="2067023270">
              <w:marLeft w:val="0"/>
              <w:marRight w:val="0"/>
              <w:marTop w:val="0"/>
              <w:marBottom w:val="0"/>
              <w:divBdr>
                <w:top w:val="none" w:sz="0" w:space="0" w:color="auto"/>
                <w:left w:val="none" w:sz="0" w:space="0" w:color="auto"/>
                <w:bottom w:val="none" w:sz="0" w:space="0" w:color="auto"/>
                <w:right w:val="none" w:sz="0" w:space="0" w:color="auto"/>
              </w:divBdr>
            </w:div>
            <w:div w:id="2067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585</Words>
  <Characters>3223</Characters>
  <Application>Microsoft Office Word</Application>
  <DocSecurity>0</DocSecurity>
  <Lines>26</Lines>
  <Paragraphs>7</Paragraphs>
  <ScaleCrop>false</ScaleCrop>
  <Company>Armada De Chile</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cincomardba</dc:creator>
  <cp:lastModifiedBy>Alejandra Gajardo San Martin</cp:lastModifiedBy>
  <cp:revision>4</cp:revision>
  <cp:lastPrinted>2013-04-30T17:22:00Z</cp:lastPrinted>
  <dcterms:created xsi:type="dcterms:W3CDTF">2014-03-30T13:17:00Z</dcterms:created>
  <dcterms:modified xsi:type="dcterms:W3CDTF">2014-03-30T13:19:00Z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914315486</vt:i4>
  </property>
  <property fmtid="{D5CDD505-2E9C-101B-9397-08002B2CF9AE}" pid="3" name="_EmailSubject">
    <vt:lpwstr>Certamen 1 Versión Final</vt:lpwstr>
  </property>
  <property fmtid="{D5CDD505-2E9C-101B-9397-08002B2CF9AE}" pid="4" name="_AuthorEmail">
    <vt:lpwstr>ajofre@armada.cl</vt:lpwstr>
  </property>
  <property fmtid="{D5CDD505-2E9C-101B-9397-08002B2CF9AE}" pid="5" name="_AuthorEmailDisplayName">
    <vt:lpwstr>Alejandro Jofré Gaete</vt:lpwstr>
  </property>
  <property fmtid="{D5CDD505-2E9C-101B-9397-08002B2CF9AE}" pid="6" name="_ReviewingToolsShownOnce">
    <vt:lpwstr/>
  </property>
</Properties>
</file>