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31A" w:rsidRDefault="00D0031A" w:rsidP="00C36264">
      <w:pPr>
        <w:pStyle w:val="Ttulo1"/>
        <w:numPr>
          <w:ilvl w:val="0"/>
          <w:numId w:val="0"/>
        </w:numPr>
      </w:pPr>
      <w:bookmarkStart w:id="0" w:name="_GoBack"/>
      <w:bookmarkEnd w:id="0"/>
    </w:p>
    <w:p w:rsidR="00D0031A" w:rsidRDefault="00D0031A" w:rsidP="00D0031A">
      <w:pPr>
        <w:spacing w:after="0" w:line="240" w:lineRule="auto"/>
        <w:jc w:val="center"/>
        <w:rPr>
          <w:color w:val="000000"/>
          <w:sz w:val="36"/>
          <w:szCs w:val="36"/>
        </w:rPr>
      </w:pPr>
    </w:p>
    <w:p w:rsidR="00D0031A" w:rsidRDefault="00D0031A" w:rsidP="00D0031A">
      <w:pPr>
        <w:spacing w:after="0" w:line="240" w:lineRule="auto"/>
        <w:jc w:val="center"/>
        <w:rPr>
          <w:color w:val="000000"/>
          <w:sz w:val="36"/>
          <w:szCs w:val="36"/>
        </w:rPr>
      </w:pPr>
    </w:p>
    <w:p w:rsidR="00D0031A" w:rsidRDefault="00D0031A" w:rsidP="00D0031A">
      <w:pPr>
        <w:spacing w:after="0" w:line="240" w:lineRule="auto"/>
        <w:jc w:val="center"/>
        <w:rPr>
          <w:color w:val="000000"/>
          <w:sz w:val="36"/>
          <w:szCs w:val="36"/>
        </w:rPr>
      </w:pPr>
    </w:p>
    <w:p w:rsidR="00D0031A" w:rsidRDefault="00D0031A" w:rsidP="00D0031A">
      <w:pPr>
        <w:spacing w:after="0" w:line="240" w:lineRule="auto"/>
        <w:jc w:val="center"/>
        <w:rPr>
          <w:color w:val="000000"/>
          <w:sz w:val="36"/>
          <w:szCs w:val="36"/>
        </w:rPr>
      </w:pPr>
    </w:p>
    <w:p w:rsidR="00D0031A" w:rsidRDefault="00D0031A" w:rsidP="00D0031A">
      <w:pPr>
        <w:spacing w:after="0" w:line="240" w:lineRule="auto"/>
        <w:jc w:val="center"/>
        <w:rPr>
          <w:color w:val="000000"/>
          <w:sz w:val="36"/>
          <w:szCs w:val="36"/>
        </w:rPr>
      </w:pPr>
    </w:p>
    <w:p w:rsidR="00D0031A" w:rsidRDefault="00D0031A" w:rsidP="00D0031A">
      <w:pPr>
        <w:spacing w:after="0" w:line="240" w:lineRule="auto"/>
        <w:jc w:val="center"/>
        <w:rPr>
          <w:color w:val="000000"/>
          <w:sz w:val="36"/>
          <w:szCs w:val="36"/>
        </w:rPr>
      </w:pPr>
    </w:p>
    <w:p w:rsidR="00D0031A" w:rsidRDefault="00D0031A" w:rsidP="00D0031A">
      <w:pPr>
        <w:spacing w:after="0" w:line="240" w:lineRule="auto"/>
        <w:jc w:val="center"/>
        <w:rPr>
          <w:color w:val="000000"/>
          <w:sz w:val="36"/>
          <w:szCs w:val="36"/>
        </w:rPr>
      </w:pPr>
    </w:p>
    <w:p w:rsidR="00D0031A" w:rsidRDefault="00D0031A" w:rsidP="00D0031A">
      <w:pPr>
        <w:spacing w:after="0" w:line="240" w:lineRule="auto"/>
        <w:jc w:val="center"/>
        <w:rPr>
          <w:color w:val="000000"/>
          <w:sz w:val="36"/>
          <w:szCs w:val="36"/>
        </w:rPr>
      </w:pPr>
    </w:p>
    <w:p w:rsidR="00D0031A" w:rsidRDefault="00D0031A" w:rsidP="00D0031A">
      <w:pPr>
        <w:spacing w:after="0" w:line="240" w:lineRule="auto"/>
        <w:jc w:val="right"/>
        <w:rPr>
          <w:color w:val="000000"/>
          <w:sz w:val="48"/>
          <w:szCs w:val="48"/>
        </w:rPr>
      </w:pPr>
      <w:r>
        <w:rPr>
          <w:b/>
          <w:color w:val="000000"/>
          <w:sz w:val="48"/>
          <w:szCs w:val="48"/>
        </w:rPr>
        <w:t>Plan de Gestión</w:t>
      </w:r>
    </w:p>
    <w:p w:rsidR="00D0031A" w:rsidRDefault="00D0031A" w:rsidP="00D0031A">
      <w:pPr>
        <w:spacing w:after="0" w:line="240" w:lineRule="auto"/>
        <w:jc w:val="right"/>
        <w:rPr>
          <w:color w:val="000000"/>
          <w:sz w:val="48"/>
          <w:szCs w:val="48"/>
        </w:rPr>
      </w:pPr>
      <w:proofErr w:type="gramStart"/>
      <w:r>
        <w:rPr>
          <w:b/>
          <w:color w:val="000000"/>
          <w:sz w:val="48"/>
          <w:szCs w:val="48"/>
        </w:rPr>
        <w:t>de</w:t>
      </w:r>
      <w:proofErr w:type="gramEnd"/>
      <w:r>
        <w:rPr>
          <w:b/>
          <w:color w:val="000000"/>
          <w:sz w:val="48"/>
          <w:szCs w:val="48"/>
        </w:rPr>
        <w:t xml:space="preserve"> Riesgos</w:t>
      </w:r>
    </w:p>
    <w:p w:rsidR="00D0031A" w:rsidRDefault="00D0031A" w:rsidP="00D0031A">
      <w:pPr>
        <w:spacing w:after="0" w:line="240" w:lineRule="auto"/>
        <w:jc w:val="right"/>
        <w:rPr>
          <w:color w:val="00B050"/>
          <w:sz w:val="36"/>
          <w:szCs w:val="36"/>
        </w:rPr>
      </w:pPr>
      <w:r>
        <w:rPr>
          <w:rFonts w:ascii="Calibri" w:eastAsia="Calibri" w:hAnsi="Calibri" w:cs="Calibri"/>
          <w:b/>
          <w:i/>
          <w:color w:val="00B050"/>
          <w:sz w:val="36"/>
          <w:szCs w:val="36"/>
        </w:rPr>
        <w:t xml:space="preserve">No </w:t>
      </w:r>
      <w:proofErr w:type="spellStart"/>
      <w:r>
        <w:rPr>
          <w:rFonts w:ascii="Calibri" w:eastAsia="Calibri" w:hAnsi="Calibri" w:cs="Calibri"/>
          <w:b/>
          <w:i/>
          <w:color w:val="00B050"/>
          <w:sz w:val="36"/>
          <w:szCs w:val="36"/>
        </w:rPr>
        <w:t>Mas</w:t>
      </w:r>
      <w:proofErr w:type="spellEnd"/>
      <w:r>
        <w:rPr>
          <w:rFonts w:ascii="Calibri" w:eastAsia="Calibri" w:hAnsi="Calibri" w:cs="Calibri"/>
          <w:b/>
          <w:i/>
          <w:color w:val="00B050"/>
          <w:sz w:val="36"/>
          <w:szCs w:val="36"/>
        </w:rPr>
        <w:t xml:space="preserve"> Accidentes</w:t>
      </w:r>
    </w:p>
    <w:p w:rsidR="00D0031A" w:rsidRDefault="00D0031A" w:rsidP="00D0031A">
      <w:pPr>
        <w:spacing w:after="0" w:line="240" w:lineRule="auto"/>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Pr>
          <w:b/>
          <w:i/>
          <w:color w:val="00B050"/>
          <w:sz w:val="36"/>
          <w:szCs w:val="36"/>
        </w:rPr>
        <w:t>[12/08/2019]</w:t>
      </w:r>
    </w:p>
    <w:p w:rsidR="00D0031A" w:rsidRDefault="00D0031A" w:rsidP="00D0031A">
      <w:pPr>
        <w:spacing w:after="0" w:line="240" w:lineRule="auto"/>
        <w:rPr>
          <w:color w:val="365F91"/>
        </w:rPr>
      </w:pPr>
    </w:p>
    <w:p w:rsidR="00D0031A" w:rsidRDefault="00D0031A" w:rsidP="00D0031A">
      <w:pPr>
        <w:spacing w:after="0" w:line="240" w:lineRule="auto"/>
        <w:rPr>
          <w:color w:val="365F91"/>
        </w:rPr>
      </w:pPr>
    </w:p>
    <w:p w:rsidR="00D0031A" w:rsidRDefault="00D0031A" w:rsidP="00D0031A">
      <w:pPr>
        <w:spacing w:after="0" w:line="240" w:lineRule="auto"/>
        <w:rPr>
          <w:color w:val="365F91"/>
        </w:rPr>
      </w:pPr>
    </w:p>
    <w:p w:rsidR="00D0031A" w:rsidRDefault="00D0031A" w:rsidP="00D0031A">
      <w:pPr>
        <w:spacing w:after="0" w:line="240" w:lineRule="auto"/>
        <w:rPr>
          <w:color w:val="365F91"/>
        </w:rPr>
      </w:pPr>
    </w:p>
    <w:p w:rsidR="00D07CE9" w:rsidRDefault="00F60ACB"/>
    <w:p w:rsidR="00D0031A" w:rsidRDefault="00D0031A"/>
    <w:p w:rsidR="00D0031A" w:rsidRDefault="00D0031A"/>
    <w:p w:rsidR="00D0031A" w:rsidRDefault="00D0031A"/>
    <w:p w:rsidR="00D0031A" w:rsidRDefault="00D0031A"/>
    <w:p w:rsidR="00D0031A" w:rsidRDefault="00D0031A"/>
    <w:p w:rsidR="00D0031A" w:rsidRDefault="00D0031A"/>
    <w:p w:rsidR="00D0031A" w:rsidRDefault="00D0031A"/>
    <w:p w:rsidR="00D0031A" w:rsidRDefault="00D0031A"/>
    <w:p w:rsidR="00D0031A" w:rsidRDefault="00D0031A"/>
    <w:p w:rsidR="00D0031A" w:rsidRDefault="00D0031A"/>
    <w:p w:rsidR="00D0031A" w:rsidRDefault="00D0031A"/>
    <w:p w:rsidR="00D0031A" w:rsidRDefault="00D0031A"/>
    <w:p w:rsidR="00D0031A" w:rsidRDefault="00D0031A"/>
    <w:p w:rsidR="00D0031A" w:rsidRDefault="00D0031A" w:rsidP="00D0031A">
      <w:pPr>
        <w:spacing w:after="0" w:line="240" w:lineRule="auto"/>
        <w:rPr>
          <w:color w:val="365F91"/>
          <w:sz w:val="32"/>
          <w:szCs w:val="32"/>
        </w:rPr>
      </w:pPr>
      <w:r>
        <w:rPr>
          <w:b/>
          <w:color w:val="365F91"/>
          <w:sz w:val="32"/>
          <w:szCs w:val="32"/>
        </w:rPr>
        <w:lastRenderedPageBreak/>
        <w:t>Tabla de contenido</w:t>
      </w:r>
    </w:p>
    <w:p w:rsidR="00D0031A" w:rsidRDefault="00D0031A" w:rsidP="00D0031A">
      <w:pPr>
        <w:spacing w:after="0" w:line="240" w:lineRule="auto"/>
        <w:rPr>
          <w:color w:val="365F91"/>
        </w:rPr>
      </w:pPr>
    </w:p>
    <w:sdt>
      <w:sdtPr>
        <w:id w:val="329177016"/>
        <w:docPartObj>
          <w:docPartGallery w:val="Table of Contents"/>
          <w:docPartUnique/>
        </w:docPartObj>
      </w:sdtPr>
      <w:sdtEndPr/>
      <w:sdtContent>
        <w:p w:rsidR="00D0031A" w:rsidRDefault="00D0031A" w:rsidP="00D0031A">
          <w:pPr>
            <w:pBdr>
              <w:top w:val="nil"/>
              <w:left w:val="nil"/>
              <w:bottom w:val="nil"/>
              <w:right w:val="nil"/>
              <w:between w:val="nil"/>
            </w:pBdr>
            <w:tabs>
              <w:tab w:val="right" w:pos="8828"/>
            </w:tabs>
            <w:rPr>
              <w:rFonts w:ascii="Calibri" w:eastAsia="Calibri" w:hAnsi="Calibri" w:cs="Calibri"/>
              <w:color w:val="000000"/>
              <w:sz w:val="22"/>
              <w:szCs w:val="22"/>
            </w:rPr>
          </w:pPr>
          <w:r>
            <w:fldChar w:fldCharType="begin"/>
          </w:r>
          <w:r>
            <w:instrText xml:space="preserve"> TOC \h \u \z </w:instrText>
          </w:r>
          <w:r>
            <w:fldChar w:fldCharType="separate"/>
          </w:r>
          <w:r>
            <w:rPr>
              <w:color w:val="000000"/>
            </w:rPr>
            <w:t>Información del Proyecto</w:t>
          </w:r>
          <w:r>
            <w:rPr>
              <w:color w:val="000000"/>
            </w:rPr>
            <w:tab/>
          </w:r>
          <w:r>
            <w:fldChar w:fldCharType="begin"/>
          </w:r>
          <w:r>
            <w:instrText xml:space="preserve"> PAGEREF _gjdgxs \h </w:instrText>
          </w:r>
          <w:r>
            <w:fldChar w:fldCharType="separate"/>
          </w:r>
          <w:r>
            <w:rPr>
              <w:color w:val="000000"/>
            </w:rPr>
            <w:t>3</w:t>
          </w:r>
          <w:r>
            <w:fldChar w:fldCharType="end"/>
          </w:r>
        </w:p>
        <w:p w:rsidR="00D0031A" w:rsidRDefault="00D0031A" w:rsidP="00D0031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Metodología</w:t>
          </w:r>
          <w:r>
            <w:rPr>
              <w:color w:val="000000"/>
            </w:rPr>
            <w:tab/>
          </w:r>
          <w:r>
            <w:fldChar w:fldCharType="begin"/>
          </w:r>
          <w:r>
            <w:instrText xml:space="preserve"> PAGEREF _30j0zll \h </w:instrText>
          </w:r>
          <w:r>
            <w:fldChar w:fldCharType="separate"/>
          </w:r>
          <w:r>
            <w:rPr>
              <w:color w:val="000000"/>
            </w:rPr>
            <w:t>3</w:t>
          </w:r>
          <w:r>
            <w:fldChar w:fldCharType="end"/>
          </w:r>
        </w:p>
        <w:p w:rsidR="00D0031A" w:rsidRDefault="00D0031A" w:rsidP="00D0031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Roles y Responsabilidades</w:t>
          </w:r>
          <w:r>
            <w:rPr>
              <w:color w:val="000000"/>
            </w:rPr>
            <w:tab/>
          </w:r>
          <w:r>
            <w:fldChar w:fldCharType="begin"/>
          </w:r>
          <w:r>
            <w:instrText xml:space="preserve"> PAGEREF _1fob9te \h </w:instrText>
          </w:r>
          <w:r>
            <w:fldChar w:fldCharType="separate"/>
          </w:r>
          <w:r>
            <w:rPr>
              <w:color w:val="000000"/>
            </w:rPr>
            <w:t>3</w:t>
          </w:r>
          <w:r>
            <w:fldChar w:fldCharType="end"/>
          </w:r>
        </w:p>
        <w:p w:rsidR="00D0031A" w:rsidRDefault="00D0031A" w:rsidP="00D0031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Presupuesto</w:t>
          </w:r>
          <w:r>
            <w:rPr>
              <w:color w:val="000000"/>
            </w:rPr>
            <w:tab/>
          </w:r>
          <w:r>
            <w:fldChar w:fldCharType="begin"/>
          </w:r>
          <w:r>
            <w:instrText xml:space="preserve"> PAGEREF _3znysh7 \h </w:instrText>
          </w:r>
          <w:r>
            <w:fldChar w:fldCharType="separate"/>
          </w:r>
          <w:r>
            <w:rPr>
              <w:color w:val="000000"/>
            </w:rPr>
            <w:t>4</w:t>
          </w:r>
          <w:r>
            <w:fldChar w:fldCharType="end"/>
          </w:r>
        </w:p>
        <w:p w:rsidR="00D0031A" w:rsidRDefault="00D0031A" w:rsidP="00D0031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Calendario</w:t>
          </w:r>
          <w:r>
            <w:rPr>
              <w:color w:val="000000"/>
            </w:rPr>
            <w:tab/>
          </w:r>
          <w:r>
            <w:fldChar w:fldCharType="begin"/>
          </w:r>
          <w:r>
            <w:instrText xml:space="preserve"> PAGEREF _2et92p0 \h </w:instrText>
          </w:r>
          <w:r>
            <w:fldChar w:fldCharType="separate"/>
          </w:r>
          <w:r>
            <w:rPr>
              <w:color w:val="000000"/>
            </w:rPr>
            <w:t>4</w:t>
          </w:r>
          <w:r>
            <w:fldChar w:fldCharType="end"/>
          </w:r>
        </w:p>
        <w:p w:rsidR="00D0031A" w:rsidRDefault="00D0031A" w:rsidP="00D0031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Categorías de Riesgo</w:t>
          </w:r>
          <w:r>
            <w:rPr>
              <w:color w:val="000000"/>
            </w:rPr>
            <w:tab/>
          </w:r>
          <w:r>
            <w:fldChar w:fldCharType="begin"/>
          </w:r>
          <w:r>
            <w:instrText xml:space="preserve"> PAGEREF _tyjcwt \h </w:instrText>
          </w:r>
          <w:r>
            <w:fldChar w:fldCharType="separate"/>
          </w:r>
          <w:r>
            <w:rPr>
              <w:color w:val="000000"/>
            </w:rPr>
            <w:t>4</w:t>
          </w:r>
          <w:r>
            <w:fldChar w:fldCharType="end"/>
          </w:r>
        </w:p>
        <w:p w:rsidR="00D0031A" w:rsidRDefault="00D0031A" w:rsidP="00D0031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Estructura de Desglose de Riesgos (RBS)</w:t>
          </w:r>
          <w:r>
            <w:rPr>
              <w:color w:val="000000"/>
            </w:rPr>
            <w:tab/>
          </w:r>
          <w:r>
            <w:fldChar w:fldCharType="begin"/>
          </w:r>
          <w:r>
            <w:instrText xml:space="preserve"> PAGEREF _3dy6vkm \h </w:instrText>
          </w:r>
          <w:r>
            <w:fldChar w:fldCharType="separate"/>
          </w:r>
          <w:r>
            <w:rPr>
              <w:color w:val="000000"/>
            </w:rPr>
            <w:t>5</w:t>
          </w:r>
          <w:r>
            <w:fldChar w:fldCharType="end"/>
          </w:r>
        </w:p>
        <w:p w:rsidR="00D0031A" w:rsidRDefault="00D0031A" w:rsidP="00D0031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Definiciones de Probabilidad e Impacto de Riesgos</w:t>
          </w:r>
          <w:r>
            <w:rPr>
              <w:color w:val="000000"/>
            </w:rPr>
            <w:tab/>
          </w:r>
          <w:r>
            <w:fldChar w:fldCharType="begin"/>
          </w:r>
          <w:r>
            <w:instrText xml:space="preserve"> PAGEREF _1t3h5sf \h </w:instrText>
          </w:r>
          <w:r>
            <w:fldChar w:fldCharType="separate"/>
          </w:r>
          <w:r>
            <w:rPr>
              <w:color w:val="000000"/>
            </w:rPr>
            <w:t>5</w:t>
          </w:r>
          <w:r>
            <w:fldChar w:fldCharType="end"/>
          </w:r>
        </w:p>
        <w:p w:rsidR="00D0031A" w:rsidRDefault="00D0031A" w:rsidP="00D0031A">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Definiciones de Probabilidad</w:t>
          </w:r>
          <w:r>
            <w:rPr>
              <w:color w:val="000000"/>
            </w:rPr>
            <w:tab/>
          </w:r>
          <w:r>
            <w:fldChar w:fldCharType="begin"/>
          </w:r>
          <w:r>
            <w:instrText xml:space="preserve"> PAGEREF _4d34og8 \h </w:instrText>
          </w:r>
          <w:r>
            <w:fldChar w:fldCharType="separate"/>
          </w:r>
          <w:r>
            <w:rPr>
              <w:color w:val="000000"/>
            </w:rPr>
            <w:t>5</w:t>
          </w:r>
          <w:r>
            <w:fldChar w:fldCharType="end"/>
          </w:r>
        </w:p>
        <w:p w:rsidR="00D0031A" w:rsidRDefault="00D0031A" w:rsidP="00D0031A">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Definiciones de Impacto</w:t>
          </w:r>
          <w:r>
            <w:rPr>
              <w:color w:val="000000"/>
            </w:rPr>
            <w:tab/>
          </w:r>
          <w:r>
            <w:fldChar w:fldCharType="begin"/>
          </w:r>
          <w:r>
            <w:instrText xml:space="preserve"> PAGEREF _2s8eyo1 \h </w:instrText>
          </w:r>
          <w:r>
            <w:fldChar w:fldCharType="separate"/>
          </w:r>
          <w:r>
            <w:rPr>
              <w:color w:val="000000"/>
            </w:rPr>
            <w:t>6</w:t>
          </w:r>
          <w:r>
            <w:fldChar w:fldCharType="end"/>
          </w:r>
        </w:p>
        <w:p w:rsidR="00D0031A" w:rsidRDefault="00D0031A" w:rsidP="00D0031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Matriz de Probabilidad e Impacto</w:t>
          </w:r>
          <w:r>
            <w:rPr>
              <w:color w:val="000000"/>
            </w:rPr>
            <w:tab/>
          </w:r>
          <w:r>
            <w:fldChar w:fldCharType="begin"/>
          </w:r>
          <w:r>
            <w:instrText xml:space="preserve"> PAGEREF _17dp8vu \h </w:instrText>
          </w:r>
          <w:r>
            <w:fldChar w:fldCharType="separate"/>
          </w:r>
          <w:r>
            <w:rPr>
              <w:color w:val="000000"/>
            </w:rPr>
            <w:t>6</w:t>
          </w:r>
          <w:r>
            <w:fldChar w:fldCharType="end"/>
          </w:r>
        </w:p>
        <w:p w:rsidR="00D0031A" w:rsidRDefault="00D0031A" w:rsidP="004A7507">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Amenazas (Riesgos)</w:t>
          </w:r>
          <w:r>
            <w:rPr>
              <w:color w:val="000000"/>
            </w:rPr>
            <w:tab/>
          </w:r>
          <w:r>
            <w:fldChar w:fldCharType="begin"/>
          </w:r>
          <w:r>
            <w:instrText xml:space="preserve"> PAGEREF _3rdcrjn \h </w:instrText>
          </w:r>
          <w:r>
            <w:fldChar w:fldCharType="separate"/>
          </w:r>
          <w:r>
            <w:rPr>
              <w:color w:val="000000"/>
            </w:rPr>
            <w:t>6</w:t>
          </w:r>
          <w:r>
            <w:fldChar w:fldCharType="end"/>
          </w:r>
        </w:p>
        <w:p w:rsidR="00D0031A" w:rsidRDefault="00D0031A" w:rsidP="00D0031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Formatos de los Informes</w:t>
          </w:r>
          <w:r>
            <w:rPr>
              <w:color w:val="000000"/>
            </w:rPr>
            <w:tab/>
          </w:r>
          <w:r>
            <w:fldChar w:fldCharType="begin"/>
          </w:r>
          <w:r>
            <w:instrText xml:space="preserve"> PAGEREF _35nkun2 \h </w:instrText>
          </w:r>
          <w:r>
            <w:fldChar w:fldCharType="separate"/>
          </w:r>
          <w:r>
            <w:rPr>
              <w:color w:val="000000"/>
            </w:rPr>
            <w:t>7</w:t>
          </w:r>
          <w:r>
            <w:fldChar w:fldCharType="end"/>
          </w:r>
        </w:p>
        <w:p w:rsidR="00D0031A" w:rsidRDefault="00D0031A" w:rsidP="00D0031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Seguimiento</w:t>
          </w:r>
          <w:r>
            <w:rPr>
              <w:color w:val="000000"/>
            </w:rPr>
            <w:tab/>
          </w:r>
          <w:r>
            <w:fldChar w:fldCharType="begin"/>
          </w:r>
          <w:r>
            <w:instrText xml:space="preserve"> PAGEREF _1ksv4uv \h </w:instrText>
          </w:r>
          <w:r>
            <w:fldChar w:fldCharType="separate"/>
          </w:r>
          <w:r>
            <w:rPr>
              <w:color w:val="000000"/>
            </w:rPr>
            <w:t>7</w:t>
          </w:r>
          <w:r>
            <w:fldChar w:fldCharType="end"/>
          </w:r>
        </w:p>
        <w:p w:rsidR="00D0031A" w:rsidRDefault="00D0031A" w:rsidP="00D0031A">
          <w:r>
            <w:fldChar w:fldCharType="end"/>
          </w:r>
        </w:p>
      </w:sdtContent>
    </w:sdt>
    <w:p w:rsidR="00D0031A" w:rsidRDefault="00D0031A"/>
    <w:p w:rsidR="00D0031A" w:rsidRDefault="00D0031A"/>
    <w:p w:rsidR="00D0031A" w:rsidRDefault="00D0031A"/>
    <w:p w:rsidR="00D0031A" w:rsidRDefault="00D0031A"/>
    <w:p w:rsidR="00D0031A" w:rsidRDefault="00D0031A"/>
    <w:p w:rsidR="00D0031A" w:rsidRDefault="00D0031A"/>
    <w:p w:rsidR="00D0031A" w:rsidRDefault="00D0031A"/>
    <w:p w:rsidR="00D0031A" w:rsidRDefault="00D0031A"/>
    <w:p w:rsidR="00D0031A" w:rsidRDefault="00D0031A"/>
    <w:p w:rsidR="00D0031A" w:rsidRDefault="00D0031A"/>
    <w:p w:rsidR="00D0031A" w:rsidRPr="00E45D0F" w:rsidRDefault="00D0031A" w:rsidP="00D0031A">
      <w:pPr>
        <w:pBdr>
          <w:top w:val="nil"/>
          <w:left w:val="nil"/>
          <w:bottom w:val="nil"/>
          <w:right w:val="nil"/>
          <w:between w:val="nil"/>
        </w:pBdr>
        <w:spacing w:before="280" w:after="280" w:line="240" w:lineRule="auto"/>
        <w:rPr>
          <w:b/>
          <w:color w:val="365F91"/>
          <w:sz w:val="32"/>
          <w:szCs w:val="32"/>
        </w:rPr>
      </w:pPr>
      <w:r w:rsidRPr="00E45D0F">
        <w:rPr>
          <w:b/>
          <w:color w:val="365F91"/>
          <w:sz w:val="32"/>
          <w:szCs w:val="32"/>
        </w:rPr>
        <w:lastRenderedPageBreak/>
        <w:t>Información del Proyecto</w:t>
      </w:r>
    </w:p>
    <w:tbl>
      <w:tblPr>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751"/>
      </w:tblGrid>
      <w:tr w:rsidR="00D0031A" w:rsidTr="00C52CE4">
        <w:tc>
          <w:tcPr>
            <w:tcW w:w="3119" w:type="dxa"/>
          </w:tcPr>
          <w:p w:rsidR="00D0031A" w:rsidRDefault="00D0031A" w:rsidP="00C52CE4">
            <w:pPr>
              <w:spacing w:after="0" w:line="240" w:lineRule="auto"/>
              <w:rPr>
                <w:color w:val="000000"/>
              </w:rPr>
            </w:pPr>
            <w:r>
              <w:rPr>
                <w:color w:val="000000"/>
              </w:rPr>
              <w:t>Empresa / Organización</w:t>
            </w:r>
          </w:p>
        </w:tc>
        <w:tc>
          <w:tcPr>
            <w:tcW w:w="5751" w:type="dxa"/>
          </w:tcPr>
          <w:p w:rsidR="00D0031A" w:rsidRDefault="00D0031A" w:rsidP="00C52CE4">
            <w:pPr>
              <w:spacing w:after="0" w:line="240" w:lineRule="auto"/>
              <w:rPr>
                <w:color w:val="000000"/>
              </w:rPr>
            </w:pPr>
            <w:r>
              <w:t>Centro de estudios Montreal</w:t>
            </w:r>
          </w:p>
        </w:tc>
      </w:tr>
      <w:tr w:rsidR="00D0031A" w:rsidTr="00C52CE4">
        <w:tc>
          <w:tcPr>
            <w:tcW w:w="3119" w:type="dxa"/>
          </w:tcPr>
          <w:p w:rsidR="00D0031A" w:rsidRDefault="00D0031A" w:rsidP="00C52CE4">
            <w:pPr>
              <w:spacing w:after="0" w:line="240" w:lineRule="auto"/>
              <w:rPr>
                <w:color w:val="000000"/>
              </w:rPr>
            </w:pPr>
            <w:r>
              <w:rPr>
                <w:color w:val="000000"/>
              </w:rPr>
              <w:t>Proyecto</w:t>
            </w:r>
          </w:p>
        </w:tc>
        <w:tc>
          <w:tcPr>
            <w:tcW w:w="5751" w:type="dxa"/>
          </w:tcPr>
          <w:p w:rsidR="00D0031A" w:rsidRDefault="00D0031A" w:rsidP="00C52CE4">
            <w:pPr>
              <w:spacing w:after="0" w:line="240" w:lineRule="auto"/>
              <w:rPr>
                <w:color w:val="000000"/>
              </w:rPr>
            </w:pPr>
            <w:r>
              <w:t>No Mas Accidente</w:t>
            </w:r>
          </w:p>
        </w:tc>
      </w:tr>
      <w:tr w:rsidR="00D0031A" w:rsidTr="00C52CE4">
        <w:tc>
          <w:tcPr>
            <w:tcW w:w="3119" w:type="dxa"/>
          </w:tcPr>
          <w:p w:rsidR="00D0031A" w:rsidRDefault="00D0031A" w:rsidP="00C52CE4">
            <w:pPr>
              <w:spacing w:after="0" w:line="240" w:lineRule="auto"/>
              <w:rPr>
                <w:color w:val="000000"/>
              </w:rPr>
            </w:pPr>
            <w:r>
              <w:rPr>
                <w:color w:val="000000"/>
              </w:rPr>
              <w:t>Fecha de preparación</w:t>
            </w:r>
          </w:p>
        </w:tc>
        <w:tc>
          <w:tcPr>
            <w:tcW w:w="5751" w:type="dxa"/>
          </w:tcPr>
          <w:p w:rsidR="00D0031A" w:rsidRDefault="00D0031A" w:rsidP="00C52CE4">
            <w:pPr>
              <w:spacing w:after="0" w:line="240" w:lineRule="auto"/>
              <w:rPr>
                <w:color w:val="000000"/>
              </w:rPr>
            </w:pPr>
            <w:r>
              <w:t>12/08/2019</w:t>
            </w:r>
          </w:p>
        </w:tc>
      </w:tr>
      <w:tr w:rsidR="00D0031A" w:rsidTr="00C52CE4">
        <w:tc>
          <w:tcPr>
            <w:tcW w:w="3119" w:type="dxa"/>
          </w:tcPr>
          <w:p w:rsidR="00D0031A" w:rsidRDefault="00D0031A" w:rsidP="00C52CE4">
            <w:pPr>
              <w:spacing w:after="0" w:line="240" w:lineRule="auto"/>
              <w:rPr>
                <w:color w:val="000000"/>
              </w:rPr>
            </w:pPr>
            <w:r>
              <w:rPr>
                <w:color w:val="000000"/>
              </w:rPr>
              <w:t>Cliente</w:t>
            </w:r>
          </w:p>
        </w:tc>
        <w:tc>
          <w:tcPr>
            <w:tcW w:w="5751" w:type="dxa"/>
          </w:tcPr>
          <w:p w:rsidR="00D0031A" w:rsidRDefault="00D0031A" w:rsidP="00C52CE4">
            <w:pPr>
              <w:spacing w:after="0" w:line="240" w:lineRule="auto"/>
              <w:rPr>
                <w:color w:val="000000"/>
              </w:rPr>
            </w:pPr>
            <w:r>
              <w:t>clientes de la compañía</w:t>
            </w:r>
          </w:p>
        </w:tc>
      </w:tr>
      <w:tr w:rsidR="00D0031A" w:rsidTr="00C52CE4">
        <w:tc>
          <w:tcPr>
            <w:tcW w:w="3119" w:type="dxa"/>
          </w:tcPr>
          <w:p w:rsidR="00D0031A" w:rsidRDefault="00D0031A" w:rsidP="00C52CE4">
            <w:pPr>
              <w:spacing w:after="0" w:line="240" w:lineRule="auto"/>
              <w:rPr>
                <w:color w:val="000000"/>
              </w:rPr>
            </w:pPr>
            <w:r>
              <w:rPr>
                <w:color w:val="000000"/>
              </w:rPr>
              <w:t>Patrocinador principal</w:t>
            </w:r>
          </w:p>
        </w:tc>
        <w:tc>
          <w:tcPr>
            <w:tcW w:w="5751" w:type="dxa"/>
          </w:tcPr>
          <w:p w:rsidR="00D0031A" w:rsidRDefault="00D0031A" w:rsidP="00C52CE4">
            <w:pPr>
              <w:spacing w:after="0" w:line="240" w:lineRule="auto"/>
              <w:rPr>
                <w:color w:val="000000"/>
              </w:rPr>
            </w:pPr>
            <w:r>
              <w:t>compañía</w:t>
            </w:r>
          </w:p>
        </w:tc>
      </w:tr>
      <w:tr w:rsidR="00D0031A" w:rsidTr="00C52CE4">
        <w:tc>
          <w:tcPr>
            <w:tcW w:w="3119" w:type="dxa"/>
          </w:tcPr>
          <w:p w:rsidR="00D0031A" w:rsidRDefault="00D0031A" w:rsidP="00C52CE4">
            <w:pPr>
              <w:spacing w:after="0" w:line="240" w:lineRule="auto"/>
              <w:rPr>
                <w:color w:val="000000"/>
              </w:rPr>
            </w:pPr>
            <w:r>
              <w:rPr>
                <w:color w:val="000000"/>
              </w:rPr>
              <w:t>Gerente de Proyecto</w:t>
            </w:r>
          </w:p>
        </w:tc>
        <w:tc>
          <w:tcPr>
            <w:tcW w:w="5751" w:type="dxa"/>
          </w:tcPr>
          <w:p w:rsidR="00D0031A" w:rsidRDefault="00D0031A" w:rsidP="00C52CE4">
            <w:pPr>
              <w:spacing w:after="0" w:line="240" w:lineRule="auto"/>
              <w:rPr>
                <w:color w:val="000000"/>
              </w:rPr>
            </w:pPr>
            <w:r>
              <w:rPr>
                <w:sz w:val="20"/>
                <w:szCs w:val="20"/>
                <w:shd w:val="clear" w:color="auto" w:fill="FFFFFF"/>
              </w:rPr>
              <w:t>Eduardo Nicolás Obreque Hevia</w:t>
            </w:r>
          </w:p>
        </w:tc>
      </w:tr>
    </w:tbl>
    <w:p w:rsidR="00D0031A" w:rsidRDefault="00D0031A" w:rsidP="00D0031A">
      <w:pPr>
        <w:pBdr>
          <w:top w:val="nil"/>
          <w:left w:val="nil"/>
          <w:bottom w:val="nil"/>
          <w:right w:val="nil"/>
          <w:between w:val="nil"/>
        </w:pBdr>
        <w:spacing w:before="280" w:after="280" w:line="240" w:lineRule="auto"/>
        <w:rPr>
          <w:b/>
          <w:color w:val="365F91"/>
          <w:sz w:val="32"/>
          <w:szCs w:val="32"/>
        </w:rPr>
      </w:pPr>
      <w:bookmarkStart w:id="1" w:name="_30j0zll" w:colFirst="0" w:colLast="0"/>
      <w:bookmarkEnd w:id="1"/>
      <w:r>
        <w:rPr>
          <w:b/>
          <w:color w:val="365F91"/>
          <w:sz w:val="32"/>
          <w:szCs w:val="32"/>
        </w:rPr>
        <w:t>Metodología</w:t>
      </w:r>
    </w:p>
    <w:tbl>
      <w:tblPr>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D0031A" w:rsidTr="00C52CE4">
        <w:tc>
          <w:tcPr>
            <w:tcW w:w="8870" w:type="dxa"/>
          </w:tcPr>
          <w:p w:rsidR="00D0031A" w:rsidRDefault="00D0031A" w:rsidP="00C52CE4">
            <w:pPr>
              <w:spacing w:after="0" w:line="240" w:lineRule="auto"/>
            </w:pPr>
            <w:r>
              <w:t>Se hará un análisis de modos de fallo y efectos la cual consiste en:</w:t>
            </w:r>
          </w:p>
          <w:p w:rsidR="00D0031A" w:rsidRDefault="00D0031A" w:rsidP="00C52CE4">
            <w:pPr>
              <w:spacing w:after="0" w:line="240" w:lineRule="auto"/>
            </w:pPr>
          </w:p>
          <w:p w:rsidR="00D0031A" w:rsidRDefault="00D0031A" w:rsidP="00C52CE4">
            <w:pPr>
              <w:spacing w:after="0" w:line="240" w:lineRule="auto"/>
            </w:pPr>
            <w:r>
              <w:t>Identificar los riesgos: Por medio de una conversación grupal con el grupo de trabajo se identificarán los posibles riesgos inherentes al sistema.</w:t>
            </w:r>
          </w:p>
          <w:p w:rsidR="00D0031A" w:rsidRDefault="00D0031A" w:rsidP="00C52CE4">
            <w:pPr>
              <w:spacing w:after="0" w:line="240" w:lineRule="auto"/>
            </w:pPr>
          </w:p>
          <w:p w:rsidR="00D0031A" w:rsidRDefault="00D0031A" w:rsidP="00C52CE4">
            <w:pPr>
              <w:spacing w:after="0" w:line="240" w:lineRule="auto"/>
            </w:pPr>
            <w:r>
              <w:t>Determinar el nivel crítico de cada riesgo encontrado: Se medirá este factor según su probabilidad de ocurrencia, su gravedad y su facilidad de detección.</w:t>
            </w:r>
          </w:p>
          <w:p w:rsidR="00D0031A" w:rsidRDefault="00D0031A" w:rsidP="00C52CE4">
            <w:pPr>
              <w:spacing w:after="0" w:line="240" w:lineRule="auto"/>
            </w:pPr>
          </w:p>
          <w:p w:rsidR="00D0031A" w:rsidRDefault="00D0031A" w:rsidP="00C52CE4">
            <w:pPr>
              <w:spacing w:after="0" w:line="240" w:lineRule="auto"/>
            </w:pPr>
            <w:r>
              <w:t>Clasificar los riesgos: Se clasificarán todos los posibles riesgos según su probabilidad de ocurrencia a modo de identificar errores aceptables y errores que deben ser mitigados o corregidos.</w:t>
            </w:r>
          </w:p>
          <w:p w:rsidR="00D0031A" w:rsidRDefault="00D0031A" w:rsidP="00C52CE4">
            <w:pPr>
              <w:spacing w:after="0" w:line="240" w:lineRule="auto"/>
            </w:pPr>
          </w:p>
          <w:p w:rsidR="00D0031A" w:rsidRDefault="00D0031A" w:rsidP="00C52CE4">
            <w:pPr>
              <w:spacing w:after="0" w:line="240" w:lineRule="auto"/>
            </w:pPr>
            <w:r>
              <w:t>Determinar acciones: Según su nivel de riesgo se mitigarán, eliminarán o se mantendrán los riesgos.</w:t>
            </w:r>
          </w:p>
          <w:p w:rsidR="00D0031A" w:rsidRDefault="00D0031A" w:rsidP="00C52CE4">
            <w:pPr>
              <w:spacing w:after="0" w:line="240" w:lineRule="auto"/>
              <w:rPr>
                <w:color w:val="000000"/>
              </w:rPr>
            </w:pPr>
          </w:p>
          <w:p w:rsidR="00D0031A" w:rsidRDefault="00D0031A" w:rsidP="00C52CE4">
            <w:pPr>
              <w:spacing w:after="0" w:line="240" w:lineRule="auto"/>
              <w:rPr>
                <w:color w:val="000000"/>
              </w:rPr>
            </w:pPr>
          </w:p>
          <w:p w:rsidR="00D0031A" w:rsidRDefault="00D0031A" w:rsidP="00C52CE4">
            <w:pPr>
              <w:spacing w:after="0" w:line="240" w:lineRule="auto"/>
              <w:rPr>
                <w:color w:val="000000"/>
              </w:rPr>
            </w:pPr>
          </w:p>
        </w:tc>
      </w:tr>
    </w:tbl>
    <w:p w:rsidR="00D0031A" w:rsidRDefault="00D0031A" w:rsidP="00D0031A">
      <w:pPr>
        <w:pBdr>
          <w:top w:val="nil"/>
          <w:left w:val="nil"/>
          <w:bottom w:val="nil"/>
          <w:right w:val="nil"/>
          <w:between w:val="nil"/>
        </w:pBdr>
        <w:spacing w:before="280" w:after="280" w:line="240" w:lineRule="auto"/>
        <w:rPr>
          <w:b/>
          <w:color w:val="365F91"/>
          <w:sz w:val="32"/>
          <w:szCs w:val="32"/>
        </w:rPr>
      </w:pPr>
      <w:bookmarkStart w:id="2" w:name="_1fob9te" w:colFirst="0" w:colLast="0"/>
      <w:bookmarkEnd w:id="2"/>
    </w:p>
    <w:p w:rsidR="00D0031A" w:rsidRDefault="00D0031A" w:rsidP="00D0031A">
      <w:pPr>
        <w:pBdr>
          <w:top w:val="nil"/>
          <w:left w:val="nil"/>
          <w:bottom w:val="nil"/>
          <w:right w:val="nil"/>
          <w:between w:val="nil"/>
        </w:pBdr>
        <w:spacing w:before="280" w:after="280" w:line="240" w:lineRule="auto"/>
        <w:rPr>
          <w:b/>
          <w:color w:val="365F91"/>
          <w:sz w:val="32"/>
          <w:szCs w:val="32"/>
        </w:rPr>
      </w:pPr>
    </w:p>
    <w:p w:rsidR="00D0031A" w:rsidRDefault="00D0031A" w:rsidP="00D0031A">
      <w:pPr>
        <w:pBdr>
          <w:top w:val="nil"/>
          <w:left w:val="nil"/>
          <w:bottom w:val="nil"/>
          <w:right w:val="nil"/>
          <w:between w:val="nil"/>
        </w:pBdr>
        <w:spacing w:before="280" w:after="280" w:line="240" w:lineRule="auto"/>
        <w:rPr>
          <w:b/>
          <w:color w:val="365F91"/>
          <w:sz w:val="32"/>
          <w:szCs w:val="32"/>
        </w:rPr>
      </w:pPr>
    </w:p>
    <w:p w:rsidR="00D0031A" w:rsidRDefault="00D0031A" w:rsidP="00D0031A">
      <w:pPr>
        <w:pBdr>
          <w:top w:val="nil"/>
          <w:left w:val="nil"/>
          <w:bottom w:val="nil"/>
          <w:right w:val="nil"/>
          <w:between w:val="nil"/>
        </w:pBdr>
        <w:spacing w:before="280" w:after="280" w:line="240" w:lineRule="auto"/>
        <w:rPr>
          <w:b/>
          <w:color w:val="365F91"/>
          <w:sz w:val="32"/>
          <w:szCs w:val="32"/>
        </w:rPr>
      </w:pPr>
    </w:p>
    <w:p w:rsidR="00D0031A" w:rsidRDefault="00D0031A" w:rsidP="00D0031A">
      <w:pPr>
        <w:pBdr>
          <w:top w:val="nil"/>
          <w:left w:val="nil"/>
          <w:bottom w:val="nil"/>
          <w:right w:val="nil"/>
          <w:between w:val="nil"/>
        </w:pBdr>
        <w:spacing w:before="280" w:after="280" w:line="240" w:lineRule="auto"/>
        <w:rPr>
          <w:b/>
          <w:color w:val="365F91"/>
          <w:sz w:val="32"/>
          <w:szCs w:val="32"/>
        </w:rPr>
      </w:pPr>
      <w:bookmarkStart w:id="3" w:name="_dx8put9ztuvk" w:colFirst="0" w:colLast="0"/>
      <w:bookmarkEnd w:id="3"/>
    </w:p>
    <w:p w:rsidR="00D0031A" w:rsidRDefault="00D0031A" w:rsidP="00D0031A">
      <w:pPr>
        <w:pBdr>
          <w:top w:val="nil"/>
          <w:left w:val="nil"/>
          <w:bottom w:val="nil"/>
          <w:right w:val="nil"/>
          <w:between w:val="nil"/>
        </w:pBdr>
        <w:spacing w:before="280" w:after="280" w:line="240" w:lineRule="auto"/>
        <w:rPr>
          <w:b/>
          <w:color w:val="365F91"/>
          <w:sz w:val="32"/>
          <w:szCs w:val="32"/>
        </w:rPr>
      </w:pPr>
      <w:bookmarkStart w:id="4" w:name="_w6804p9s5e94" w:colFirst="0" w:colLast="0"/>
      <w:bookmarkEnd w:id="4"/>
    </w:p>
    <w:p w:rsidR="00D0031A" w:rsidRDefault="00D0031A" w:rsidP="00D0031A">
      <w:pPr>
        <w:pBdr>
          <w:top w:val="nil"/>
          <w:left w:val="nil"/>
          <w:bottom w:val="nil"/>
          <w:right w:val="nil"/>
          <w:between w:val="nil"/>
        </w:pBdr>
        <w:spacing w:before="280" w:after="280" w:line="240" w:lineRule="auto"/>
        <w:rPr>
          <w:b/>
          <w:color w:val="365F91"/>
          <w:sz w:val="32"/>
          <w:szCs w:val="32"/>
        </w:rPr>
      </w:pPr>
      <w:bookmarkStart w:id="5" w:name="_33rvgbwk0e38" w:colFirst="0" w:colLast="0"/>
      <w:bookmarkEnd w:id="5"/>
    </w:p>
    <w:p w:rsidR="00D0031A" w:rsidRDefault="00D0031A" w:rsidP="00D0031A">
      <w:pPr>
        <w:pBdr>
          <w:top w:val="nil"/>
          <w:left w:val="nil"/>
          <w:bottom w:val="nil"/>
          <w:right w:val="nil"/>
          <w:between w:val="nil"/>
        </w:pBdr>
        <w:spacing w:before="280" w:after="280" w:line="240" w:lineRule="auto"/>
        <w:rPr>
          <w:b/>
          <w:color w:val="365F91"/>
          <w:sz w:val="32"/>
          <w:szCs w:val="32"/>
        </w:rPr>
      </w:pPr>
      <w:bookmarkStart w:id="6" w:name="_l5a309cqfhgo" w:colFirst="0" w:colLast="0"/>
      <w:bookmarkEnd w:id="6"/>
    </w:p>
    <w:p w:rsidR="00D0031A" w:rsidRDefault="00D0031A" w:rsidP="00C36264">
      <w:pPr>
        <w:pStyle w:val="Ttulo1"/>
      </w:pPr>
      <w:bookmarkStart w:id="7" w:name="_m1l3wr2nqgi9" w:colFirst="0" w:colLast="0"/>
      <w:bookmarkEnd w:id="7"/>
      <w:r>
        <w:lastRenderedPageBreak/>
        <w:t>Roles y Responsabilidades</w:t>
      </w:r>
    </w:p>
    <w:tbl>
      <w:tblPr>
        <w:tblW w:w="88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7"/>
        <w:gridCol w:w="2956"/>
        <w:gridCol w:w="2956"/>
      </w:tblGrid>
      <w:tr w:rsidR="00D0031A" w:rsidTr="00C52CE4">
        <w:tc>
          <w:tcPr>
            <w:tcW w:w="2957" w:type="dxa"/>
          </w:tcPr>
          <w:p w:rsidR="00D0031A" w:rsidRDefault="00D0031A" w:rsidP="00C52CE4">
            <w:pPr>
              <w:spacing w:after="0" w:line="240" w:lineRule="auto"/>
              <w:rPr>
                <w:color w:val="000000"/>
              </w:rPr>
            </w:pPr>
            <w:r>
              <w:t>Integrantes equipo de trabajo</w:t>
            </w:r>
          </w:p>
        </w:tc>
        <w:tc>
          <w:tcPr>
            <w:tcW w:w="2956" w:type="dxa"/>
          </w:tcPr>
          <w:p w:rsidR="00D0031A" w:rsidRDefault="00D0031A" w:rsidP="00C52CE4">
            <w:pPr>
              <w:spacing w:after="0" w:line="240" w:lineRule="auto"/>
              <w:rPr>
                <w:color w:val="000000"/>
              </w:rPr>
            </w:pPr>
            <w:r>
              <w:t>Roles</w:t>
            </w:r>
          </w:p>
        </w:tc>
        <w:tc>
          <w:tcPr>
            <w:tcW w:w="2956" w:type="dxa"/>
          </w:tcPr>
          <w:p w:rsidR="00D0031A" w:rsidRDefault="00D0031A" w:rsidP="00C52CE4">
            <w:pPr>
              <w:spacing w:after="0" w:line="240" w:lineRule="auto"/>
            </w:pPr>
            <w:r>
              <w:t>Responsabilidades</w:t>
            </w:r>
          </w:p>
        </w:tc>
      </w:tr>
      <w:tr w:rsidR="00D0031A" w:rsidTr="00C52CE4">
        <w:tc>
          <w:tcPr>
            <w:tcW w:w="2957" w:type="dxa"/>
          </w:tcPr>
          <w:p w:rsidR="00D0031A" w:rsidRPr="005B3876" w:rsidRDefault="00D0031A" w:rsidP="00C52CE4">
            <w:pPr>
              <w:spacing w:after="0" w:line="240" w:lineRule="auto"/>
              <w:rPr>
                <w:color w:val="000000"/>
              </w:rPr>
            </w:pPr>
            <w:r w:rsidRPr="005B3876">
              <w:t xml:space="preserve">Simón </w:t>
            </w:r>
            <w:r>
              <w:t xml:space="preserve">Ernesto </w:t>
            </w:r>
            <w:r w:rsidRPr="005B3876">
              <w:t>Chávez</w:t>
            </w:r>
            <w:r>
              <w:t xml:space="preserve"> Muñoz</w:t>
            </w:r>
          </w:p>
        </w:tc>
        <w:tc>
          <w:tcPr>
            <w:tcW w:w="2956" w:type="dxa"/>
          </w:tcPr>
          <w:p w:rsidR="00D0031A" w:rsidRPr="005B3876" w:rsidRDefault="00D0031A" w:rsidP="00C52CE4">
            <w:pPr>
              <w:spacing w:after="0" w:line="240" w:lineRule="auto"/>
              <w:rPr>
                <w:color w:val="000000"/>
              </w:rPr>
            </w:pPr>
            <w:r w:rsidRPr="005B3876">
              <w:t>Analista QA/Desarrollador</w:t>
            </w:r>
          </w:p>
        </w:tc>
        <w:tc>
          <w:tcPr>
            <w:tcW w:w="2956" w:type="dxa"/>
          </w:tcPr>
          <w:p w:rsidR="00D0031A" w:rsidRPr="005B3876" w:rsidRDefault="00D0031A" w:rsidP="00C52CE4">
            <w:pPr>
              <w:spacing w:after="0" w:line="240" w:lineRule="auto"/>
              <w:rPr>
                <w:color w:val="000000"/>
              </w:rPr>
            </w:pPr>
            <w:r w:rsidRPr="005B3876">
              <w:t>Se encarga de realizar las pruebas del sistema, Comparte responsabilidades con Desarrollador</w:t>
            </w:r>
          </w:p>
        </w:tc>
      </w:tr>
      <w:tr w:rsidR="00D0031A" w:rsidTr="00C52CE4">
        <w:tc>
          <w:tcPr>
            <w:tcW w:w="2957" w:type="dxa"/>
          </w:tcPr>
          <w:p w:rsidR="00D0031A" w:rsidRPr="005B3876" w:rsidRDefault="00D0031A" w:rsidP="00C52CE4">
            <w:pPr>
              <w:spacing w:after="0" w:line="240" w:lineRule="auto"/>
              <w:rPr>
                <w:color w:val="000000"/>
              </w:rPr>
            </w:pPr>
            <w:r w:rsidRPr="005B3876">
              <w:rPr>
                <w:shd w:val="clear" w:color="auto" w:fill="FFFFFF"/>
              </w:rPr>
              <w:t>Mauricio Andrés González Ramírez</w:t>
            </w:r>
          </w:p>
        </w:tc>
        <w:tc>
          <w:tcPr>
            <w:tcW w:w="2956" w:type="dxa"/>
          </w:tcPr>
          <w:p w:rsidR="00D0031A" w:rsidRPr="005B3876" w:rsidRDefault="00D0031A" w:rsidP="00C52CE4">
            <w:pPr>
              <w:spacing w:after="0" w:line="240" w:lineRule="auto"/>
              <w:rPr>
                <w:color w:val="000000"/>
              </w:rPr>
            </w:pPr>
            <w:r w:rsidRPr="005B3876">
              <w:t>Desarrollador/Analista QA</w:t>
            </w:r>
          </w:p>
        </w:tc>
        <w:tc>
          <w:tcPr>
            <w:tcW w:w="2956" w:type="dxa"/>
          </w:tcPr>
          <w:p w:rsidR="00D0031A" w:rsidRPr="005B3876" w:rsidRDefault="00D0031A" w:rsidP="00C52CE4">
            <w:pPr>
              <w:spacing w:after="0" w:line="240" w:lineRule="auto"/>
              <w:rPr>
                <w:color w:val="000000"/>
              </w:rPr>
            </w:pPr>
            <w:r w:rsidRPr="005B3876">
              <w:t>Se encarga de elaborar la base de datos según lo definido en la documentación, comparte responsabilidades con analista QA y Desarrollador</w:t>
            </w:r>
          </w:p>
        </w:tc>
      </w:tr>
      <w:tr w:rsidR="00D0031A" w:rsidTr="00C52CE4">
        <w:tc>
          <w:tcPr>
            <w:tcW w:w="2957" w:type="dxa"/>
          </w:tcPr>
          <w:p w:rsidR="00D0031A" w:rsidRPr="005B3876" w:rsidRDefault="00D0031A" w:rsidP="00C52CE4">
            <w:pPr>
              <w:spacing w:after="0" w:line="240" w:lineRule="auto"/>
              <w:rPr>
                <w:color w:val="000000"/>
              </w:rPr>
            </w:pPr>
            <w:r w:rsidRPr="005B3876">
              <w:rPr>
                <w:shd w:val="clear" w:color="auto" w:fill="FFFFFF"/>
              </w:rPr>
              <w:t>Eduardo Nicolás Obreque Hevia</w:t>
            </w:r>
          </w:p>
        </w:tc>
        <w:tc>
          <w:tcPr>
            <w:tcW w:w="2956" w:type="dxa"/>
          </w:tcPr>
          <w:p w:rsidR="00D0031A" w:rsidRPr="005B3876" w:rsidRDefault="00D0031A" w:rsidP="00C52CE4">
            <w:pPr>
              <w:spacing w:after="0" w:line="240" w:lineRule="auto"/>
              <w:rPr>
                <w:color w:val="000000"/>
              </w:rPr>
            </w:pPr>
            <w:r w:rsidRPr="005B3876">
              <w:t>Jefe de proyecto</w:t>
            </w:r>
          </w:p>
        </w:tc>
        <w:tc>
          <w:tcPr>
            <w:tcW w:w="2956" w:type="dxa"/>
          </w:tcPr>
          <w:p w:rsidR="00D0031A" w:rsidRPr="005B3876" w:rsidRDefault="00D0031A" w:rsidP="00C52CE4">
            <w:pPr>
              <w:spacing w:after="0" w:line="240" w:lineRule="auto"/>
              <w:rPr>
                <w:color w:val="000000"/>
              </w:rPr>
            </w:pPr>
            <w:r w:rsidRPr="005B3876">
              <w:t>Se encarga de asignar trabajo a los desarrolladores, validar los entregables y coordinar el desarrollo del proyecto</w:t>
            </w:r>
          </w:p>
        </w:tc>
      </w:tr>
    </w:tbl>
    <w:p w:rsidR="00D0031A" w:rsidRDefault="00D0031A"/>
    <w:p w:rsidR="00717704" w:rsidRDefault="00717704"/>
    <w:p w:rsidR="00717704" w:rsidRDefault="00717704" w:rsidP="00C36264">
      <w:pPr>
        <w:pStyle w:val="Ttulo1"/>
      </w:pPr>
      <w:r>
        <w:t>Calendario</w:t>
      </w:r>
    </w:p>
    <w:tbl>
      <w:tblPr>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5"/>
        <w:gridCol w:w="4435"/>
      </w:tblGrid>
      <w:tr w:rsidR="00717704" w:rsidTr="00C52CE4">
        <w:tc>
          <w:tcPr>
            <w:tcW w:w="4435" w:type="dxa"/>
          </w:tcPr>
          <w:p w:rsidR="00717704" w:rsidRDefault="00717704" w:rsidP="00C52CE4">
            <w:pPr>
              <w:spacing w:after="0" w:line="240" w:lineRule="auto"/>
            </w:pPr>
            <w:r>
              <w:t>Fecha de inicio</w:t>
            </w:r>
          </w:p>
        </w:tc>
        <w:tc>
          <w:tcPr>
            <w:tcW w:w="4435" w:type="dxa"/>
          </w:tcPr>
          <w:p w:rsidR="00717704" w:rsidRDefault="00717704" w:rsidP="00C52CE4">
            <w:pPr>
              <w:spacing w:after="0" w:line="240" w:lineRule="auto"/>
            </w:pPr>
            <w:r>
              <w:t>12/08/2019</w:t>
            </w:r>
          </w:p>
        </w:tc>
      </w:tr>
      <w:tr w:rsidR="00717704" w:rsidTr="00C52CE4">
        <w:tc>
          <w:tcPr>
            <w:tcW w:w="4435" w:type="dxa"/>
          </w:tcPr>
          <w:p w:rsidR="00717704" w:rsidRDefault="00717704" w:rsidP="00C52CE4">
            <w:pPr>
              <w:spacing w:after="0" w:line="240" w:lineRule="auto"/>
            </w:pPr>
            <w:r>
              <w:t>Frecuencia</w:t>
            </w:r>
          </w:p>
        </w:tc>
        <w:tc>
          <w:tcPr>
            <w:tcW w:w="4435" w:type="dxa"/>
          </w:tcPr>
          <w:p w:rsidR="00717704" w:rsidRDefault="00717704" w:rsidP="00C52CE4">
            <w:pPr>
              <w:spacing w:after="0" w:line="240" w:lineRule="auto"/>
            </w:pPr>
            <w:r>
              <w:t>Cada 2 semanas</w:t>
            </w:r>
          </w:p>
        </w:tc>
      </w:tr>
      <w:tr w:rsidR="00717704" w:rsidTr="00C52CE4">
        <w:tc>
          <w:tcPr>
            <w:tcW w:w="4435" w:type="dxa"/>
          </w:tcPr>
          <w:p w:rsidR="00717704" w:rsidRDefault="00717704" w:rsidP="00C52CE4">
            <w:pPr>
              <w:spacing w:after="0" w:line="240" w:lineRule="auto"/>
            </w:pPr>
            <w:r>
              <w:t>Protocolos</w:t>
            </w:r>
          </w:p>
        </w:tc>
        <w:tc>
          <w:tcPr>
            <w:tcW w:w="4435" w:type="dxa"/>
          </w:tcPr>
          <w:p w:rsidR="00717704" w:rsidRDefault="00717704" w:rsidP="00C52CE4">
            <w:pPr>
              <w:spacing w:after="0" w:line="240" w:lineRule="auto"/>
            </w:pPr>
            <w:r>
              <w:t>El plan de gestión de riesgos será ejecutado durante la finalización de cada iteración, por medio de una reunión con el cliente. Durante la fase beta del prototipo el plan se ejecutará cada una semana.</w:t>
            </w:r>
          </w:p>
        </w:tc>
      </w:tr>
      <w:tr w:rsidR="00717704" w:rsidTr="00C52CE4">
        <w:tc>
          <w:tcPr>
            <w:tcW w:w="4435" w:type="dxa"/>
          </w:tcPr>
          <w:p w:rsidR="00717704" w:rsidRDefault="00717704" w:rsidP="00C52CE4">
            <w:pPr>
              <w:spacing w:after="0" w:line="240" w:lineRule="auto"/>
            </w:pPr>
            <w:r>
              <w:t>Actividades</w:t>
            </w:r>
          </w:p>
        </w:tc>
        <w:tc>
          <w:tcPr>
            <w:tcW w:w="4435" w:type="dxa"/>
          </w:tcPr>
          <w:p w:rsidR="00717704" w:rsidRDefault="00717704" w:rsidP="00C52CE4">
            <w:pPr>
              <w:spacing w:after="0" w:line="240" w:lineRule="auto"/>
            </w:pPr>
            <w:r>
              <w:t>Se evaluarán los posibles cambios a los requerimientos y/o al proyecto, identificando los riesgos mitigados y definiendo los riesgos emergentes</w:t>
            </w:r>
          </w:p>
        </w:tc>
      </w:tr>
      <w:tr w:rsidR="00717704" w:rsidTr="00C52CE4">
        <w:tc>
          <w:tcPr>
            <w:tcW w:w="4435" w:type="dxa"/>
          </w:tcPr>
          <w:p w:rsidR="00717704" w:rsidRDefault="00717704" w:rsidP="00C52CE4">
            <w:pPr>
              <w:spacing w:after="0" w:line="240" w:lineRule="auto"/>
            </w:pPr>
            <w:r>
              <w:t>Fecha de término</w:t>
            </w:r>
          </w:p>
        </w:tc>
        <w:tc>
          <w:tcPr>
            <w:tcW w:w="4435" w:type="dxa"/>
          </w:tcPr>
          <w:p w:rsidR="00717704" w:rsidRDefault="00717704" w:rsidP="00C52CE4">
            <w:pPr>
              <w:spacing w:after="0" w:line="240" w:lineRule="auto"/>
            </w:pPr>
            <w:r>
              <w:t>30/11/2019</w:t>
            </w:r>
          </w:p>
        </w:tc>
      </w:tr>
    </w:tbl>
    <w:p w:rsidR="00717704" w:rsidRDefault="00717704" w:rsidP="00717704">
      <w:pPr>
        <w:pBdr>
          <w:top w:val="nil"/>
          <w:left w:val="nil"/>
          <w:bottom w:val="nil"/>
          <w:right w:val="nil"/>
          <w:between w:val="nil"/>
        </w:pBdr>
        <w:spacing w:before="280" w:after="280" w:line="240" w:lineRule="auto"/>
        <w:rPr>
          <w:b/>
          <w:color w:val="365F91"/>
          <w:sz w:val="32"/>
          <w:szCs w:val="32"/>
        </w:rPr>
      </w:pPr>
    </w:p>
    <w:p w:rsidR="006F6E85" w:rsidRDefault="006F6E85" w:rsidP="00717704">
      <w:pPr>
        <w:pBdr>
          <w:top w:val="nil"/>
          <w:left w:val="nil"/>
          <w:bottom w:val="nil"/>
          <w:right w:val="nil"/>
          <w:between w:val="nil"/>
        </w:pBdr>
        <w:spacing w:before="280" w:after="280" w:line="240" w:lineRule="auto"/>
        <w:rPr>
          <w:b/>
          <w:color w:val="365F91"/>
          <w:sz w:val="32"/>
          <w:szCs w:val="32"/>
        </w:rPr>
      </w:pPr>
    </w:p>
    <w:p w:rsidR="006F6E85" w:rsidRDefault="006F6E85" w:rsidP="00717704">
      <w:pPr>
        <w:pBdr>
          <w:top w:val="nil"/>
          <w:left w:val="nil"/>
          <w:bottom w:val="nil"/>
          <w:right w:val="nil"/>
          <w:between w:val="nil"/>
        </w:pBdr>
        <w:spacing w:before="280" w:after="280" w:line="240" w:lineRule="auto"/>
        <w:rPr>
          <w:b/>
          <w:color w:val="365F91"/>
          <w:sz w:val="32"/>
          <w:szCs w:val="32"/>
        </w:rPr>
      </w:pPr>
    </w:p>
    <w:p w:rsidR="006F6E85" w:rsidRDefault="006F6E85" w:rsidP="00C36264">
      <w:pPr>
        <w:pStyle w:val="Ttulo1"/>
      </w:pPr>
      <w:r>
        <w:lastRenderedPageBreak/>
        <w:t>Categoría de Riesgo</w:t>
      </w:r>
    </w:p>
    <w:tbl>
      <w:tblPr>
        <w:tblW w:w="88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85"/>
        <w:gridCol w:w="5295"/>
      </w:tblGrid>
      <w:tr w:rsidR="006F6E85" w:rsidTr="00C52CE4">
        <w:tc>
          <w:tcPr>
            <w:tcW w:w="3585" w:type="dxa"/>
          </w:tcPr>
          <w:p w:rsidR="006F6E85" w:rsidRDefault="006F6E85" w:rsidP="00C52CE4">
            <w:pPr>
              <w:spacing w:after="0" w:line="240" w:lineRule="auto"/>
              <w:rPr>
                <w:color w:val="000000"/>
              </w:rPr>
            </w:pPr>
            <w:r>
              <w:t>Categorías de riesgo</w:t>
            </w:r>
          </w:p>
        </w:tc>
        <w:tc>
          <w:tcPr>
            <w:tcW w:w="5295" w:type="dxa"/>
          </w:tcPr>
          <w:p w:rsidR="006F6E85" w:rsidRDefault="006F6E85" w:rsidP="00C52CE4">
            <w:pPr>
              <w:spacing w:after="0" w:line="240" w:lineRule="auto"/>
              <w:rPr>
                <w:color w:val="000000"/>
              </w:rPr>
            </w:pPr>
            <w:r>
              <w:t>Agrupación</w:t>
            </w:r>
          </w:p>
        </w:tc>
      </w:tr>
      <w:tr w:rsidR="006F6E85" w:rsidTr="00C52CE4">
        <w:tc>
          <w:tcPr>
            <w:tcW w:w="3585" w:type="dxa"/>
          </w:tcPr>
          <w:p w:rsidR="006F6E85" w:rsidRDefault="006F6E85" w:rsidP="00C52CE4">
            <w:pPr>
              <w:spacing w:after="0" w:line="240" w:lineRule="auto"/>
              <w:rPr>
                <w:color w:val="000000"/>
              </w:rPr>
            </w:pPr>
            <w:r>
              <w:t>Alcance del proyecto</w:t>
            </w:r>
          </w:p>
        </w:tc>
        <w:tc>
          <w:tcPr>
            <w:tcW w:w="5295" w:type="dxa"/>
          </w:tcPr>
          <w:p w:rsidR="006F6E85" w:rsidRDefault="006F6E85" w:rsidP="00C52CE4">
            <w:pPr>
              <w:spacing w:after="0" w:line="240" w:lineRule="auto"/>
            </w:pPr>
            <w:r>
              <w:t>Cliente: Cambios en los requisitos que podrían cambiar la dirección del proyecto o estar fuera del alcance ya acordado.</w:t>
            </w:r>
          </w:p>
          <w:p w:rsidR="006F6E85" w:rsidRDefault="006F6E85" w:rsidP="00C52CE4">
            <w:pPr>
              <w:spacing w:after="0" w:line="240" w:lineRule="auto"/>
            </w:pPr>
          </w:p>
          <w:p w:rsidR="006F6E85" w:rsidRDefault="006F6E85" w:rsidP="00C52CE4">
            <w:pPr>
              <w:spacing w:after="0" w:line="240" w:lineRule="auto"/>
            </w:pPr>
            <w:r>
              <w:t>Complejidad: Falta del conocimiento requerido para la implementación de la tecnología.</w:t>
            </w:r>
          </w:p>
          <w:p w:rsidR="006F6E85" w:rsidRDefault="006F6E85" w:rsidP="00C52CE4">
            <w:pPr>
              <w:spacing w:after="0" w:line="240" w:lineRule="auto"/>
            </w:pPr>
          </w:p>
        </w:tc>
      </w:tr>
      <w:tr w:rsidR="006F6E85" w:rsidTr="00C52CE4">
        <w:tc>
          <w:tcPr>
            <w:tcW w:w="3585" w:type="dxa"/>
          </w:tcPr>
          <w:p w:rsidR="006F6E85" w:rsidRDefault="006F6E85" w:rsidP="00C52CE4">
            <w:pPr>
              <w:spacing w:after="0" w:line="240" w:lineRule="auto"/>
              <w:rPr>
                <w:color w:val="000000"/>
              </w:rPr>
            </w:pPr>
            <w:r>
              <w:t>Cronograma</w:t>
            </w:r>
          </w:p>
        </w:tc>
        <w:tc>
          <w:tcPr>
            <w:tcW w:w="5295" w:type="dxa"/>
          </w:tcPr>
          <w:p w:rsidR="006F6E85" w:rsidRDefault="006F6E85" w:rsidP="00C52CE4">
            <w:pPr>
              <w:spacing w:after="0" w:line="240" w:lineRule="auto"/>
              <w:rPr>
                <w:color w:val="000000"/>
              </w:rPr>
            </w:pPr>
            <w:r>
              <w:t>Demoras: Atraso en la confección de los entregables los cuales signifiquen una modificación al cronograma.</w:t>
            </w:r>
          </w:p>
        </w:tc>
      </w:tr>
      <w:tr w:rsidR="006F6E85" w:rsidTr="00C52CE4">
        <w:tc>
          <w:tcPr>
            <w:tcW w:w="3585" w:type="dxa"/>
          </w:tcPr>
          <w:p w:rsidR="006F6E85" w:rsidRDefault="006F6E85" w:rsidP="00C52CE4">
            <w:pPr>
              <w:spacing w:after="0" w:line="240" w:lineRule="auto"/>
              <w:rPr>
                <w:color w:val="000000"/>
              </w:rPr>
            </w:pPr>
            <w:r>
              <w:t>Costo</w:t>
            </w:r>
          </w:p>
        </w:tc>
        <w:tc>
          <w:tcPr>
            <w:tcW w:w="5295" w:type="dxa"/>
          </w:tcPr>
          <w:p w:rsidR="006F6E85" w:rsidRDefault="006F6E85" w:rsidP="00C52CE4">
            <w:pPr>
              <w:spacing w:after="0" w:line="240" w:lineRule="auto"/>
            </w:pPr>
            <w:r>
              <w:t>Cambios súbitos: Peticiones del cliente que requieran uso extra de recursos.</w:t>
            </w:r>
          </w:p>
          <w:p w:rsidR="006F6E85" w:rsidRDefault="006F6E85" w:rsidP="00C52CE4">
            <w:pPr>
              <w:spacing w:after="0" w:line="240" w:lineRule="auto"/>
            </w:pPr>
          </w:p>
          <w:p w:rsidR="006F6E85" w:rsidRDefault="006F6E85" w:rsidP="00C52CE4">
            <w:pPr>
              <w:spacing w:after="0" w:line="240" w:lineRule="auto"/>
            </w:pPr>
            <w:r>
              <w:t>Abandono laboral: Abandono del o los desarrolladores de forma súbita por la cual sea requerida una nueva contratación.</w:t>
            </w:r>
          </w:p>
          <w:p w:rsidR="006F6E85" w:rsidRDefault="006F6E85" w:rsidP="00C52CE4">
            <w:pPr>
              <w:spacing w:after="0" w:line="240" w:lineRule="auto"/>
            </w:pPr>
          </w:p>
        </w:tc>
      </w:tr>
      <w:tr w:rsidR="006F6E85" w:rsidTr="00C52CE4">
        <w:tc>
          <w:tcPr>
            <w:tcW w:w="3585" w:type="dxa"/>
          </w:tcPr>
          <w:p w:rsidR="006F6E85" w:rsidRDefault="006F6E85" w:rsidP="00C52CE4">
            <w:pPr>
              <w:spacing w:after="0" w:line="240" w:lineRule="auto"/>
            </w:pPr>
            <w:r>
              <w:t>Calidad</w:t>
            </w:r>
          </w:p>
        </w:tc>
        <w:tc>
          <w:tcPr>
            <w:tcW w:w="5295" w:type="dxa"/>
          </w:tcPr>
          <w:p w:rsidR="006F6E85" w:rsidRDefault="006F6E85" w:rsidP="00C52CE4">
            <w:pPr>
              <w:spacing w:after="0" w:line="240" w:lineRule="auto"/>
              <w:rPr>
                <w:color w:val="000000"/>
              </w:rPr>
            </w:pPr>
            <w:r>
              <w:t>Conocimientos insuficientes: Falta de conocimiento de los desarrolladores que signifiquen una baja calidad en el producto final.</w:t>
            </w:r>
          </w:p>
        </w:tc>
      </w:tr>
    </w:tbl>
    <w:p w:rsidR="006F6E85" w:rsidRDefault="006F6E85" w:rsidP="006F6E85">
      <w:pPr>
        <w:pBdr>
          <w:top w:val="nil"/>
          <w:left w:val="nil"/>
          <w:bottom w:val="nil"/>
          <w:right w:val="nil"/>
          <w:between w:val="nil"/>
        </w:pBdr>
        <w:spacing w:before="280" w:after="280" w:line="240" w:lineRule="auto"/>
        <w:rPr>
          <w:b/>
          <w:color w:val="365F91"/>
          <w:sz w:val="32"/>
          <w:szCs w:val="32"/>
        </w:rPr>
      </w:pPr>
      <w:bookmarkStart w:id="8" w:name="_3dy6vkm" w:colFirst="0" w:colLast="0"/>
      <w:bookmarkEnd w:id="8"/>
    </w:p>
    <w:p w:rsidR="00E55E04" w:rsidRDefault="00E55E04" w:rsidP="006F6E85">
      <w:pPr>
        <w:pBdr>
          <w:top w:val="nil"/>
          <w:left w:val="nil"/>
          <w:bottom w:val="nil"/>
          <w:right w:val="nil"/>
          <w:between w:val="nil"/>
        </w:pBdr>
        <w:spacing w:before="280" w:after="280" w:line="240" w:lineRule="auto"/>
        <w:rPr>
          <w:b/>
          <w:color w:val="365F91"/>
          <w:sz w:val="32"/>
          <w:szCs w:val="32"/>
        </w:rPr>
      </w:pPr>
    </w:p>
    <w:p w:rsidR="00E55E04" w:rsidRDefault="00E55E04" w:rsidP="006F6E85">
      <w:pPr>
        <w:pBdr>
          <w:top w:val="nil"/>
          <w:left w:val="nil"/>
          <w:bottom w:val="nil"/>
          <w:right w:val="nil"/>
          <w:between w:val="nil"/>
        </w:pBdr>
        <w:spacing w:before="280" w:after="280" w:line="240" w:lineRule="auto"/>
        <w:rPr>
          <w:b/>
          <w:color w:val="365F91"/>
          <w:sz w:val="32"/>
          <w:szCs w:val="32"/>
        </w:rPr>
      </w:pPr>
    </w:p>
    <w:p w:rsidR="00E55E04" w:rsidRDefault="00E55E04" w:rsidP="006F6E85">
      <w:pPr>
        <w:pBdr>
          <w:top w:val="nil"/>
          <w:left w:val="nil"/>
          <w:bottom w:val="nil"/>
          <w:right w:val="nil"/>
          <w:between w:val="nil"/>
        </w:pBdr>
        <w:spacing w:before="280" w:after="280" w:line="240" w:lineRule="auto"/>
        <w:rPr>
          <w:b/>
          <w:color w:val="365F91"/>
          <w:sz w:val="32"/>
          <w:szCs w:val="32"/>
        </w:rPr>
      </w:pPr>
    </w:p>
    <w:p w:rsidR="00E55E04" w:rsidRDefault="00E55E04" w:rsidP="006F6E85">
      <w:pPr>
        <w:pBdr>
          <w:top w:val="nil"/>
          <w:left w:val="nil"/>
          <w:bottom w:val="nil"/>
          <w:right w:val="nil"/>
          <w:between w:val="nil"/>
        </w:pBdr>
        <w:spacing w:before="280" w:after="280" w:line="240" w:lineRule="auto"/>
        <w:rPr>
          <w:b/>
          <w:color w:val="365F91"/>
          <w:sz w:val="32"/>
          <w:szCs w:val="32"/>
        </w:rPr>
      </w:pPr>
    </w:p>
    <w:p w:rsidR="00E55E04" w:rsidRDefault="00E55E04" w:rsidP="006F6E85">
      <w:pPr>
        <w:pBdr>
          <w:top w:val="nil"/>
          <w:left w:val="nil"/>
          <w:bottom w:val="nil"/>
          <w:right w:val="nil"/>
          <w:between w:val="nil"/>
        </w:pBdr>
        <w:spacing w:before="280" w:after="280" w:line="240" w:lineRule="auto"/>
        <w:rPr>
          <w:b/>
          <w:color w:val="365F91"/>
          <w:sz w:val="32"/>
          <w:szCs w:val="32"/>
        </w:rPr>
      </w:pPr>
    </w:p>
    <w:p w:rsidR="00E55E04" w:rsidRDefault="00E55E04" w:rsidP="006F6E85">
      <w:pPr>
        <w:pBdr>
          <w:top w:val="nil"/>
          <w:left w:val="nil"/>
          <w:bottom w:val="nil"/>
          <w:right w:val="nil"/>
          <w:between w:val="nil"/>
        </w:pBdr>
        <w:spacing w:before="280" w:after="280" w:line="240" w:lineRule="auto"/>
        <w:rPr>
          <w:b/>
          <w:color w:val="365F91"/>
          <w:sz w:val="32"/>
          <w:szCs w:val="32"/>
        </w:rPr>
      </w:pPr>
    </w:p>
    <w:p w:rsidR="00E55E04" w:rsidRDefault="00E55E04" w:rsidP="006F6E85">
      <w:pPr>
        <w:pBdr>
          <w:top w:val="nil"/>
          <w:left w:val="nil"/>
          <w:bottom w:val="nil"/>
          <w:right w:val="nil"/>
          <w:between w:val="nil"/>
        </w:pBdr>
        <w:spacing w:before="280" w:after="280" w:line="240" w:lineRule="auto"/>
        <w:rPr>
          <w:b/>
          <w:color w:val="365F91"/>
          <w:sz w:val="32"/>
          <w:szCs w:val="32"/>
        </w:rPr>
      </w:pPr>
    </w:p>
    <w:p w:rsidR="00E55E04" w:rsidRDefault="00E55E04" w:rsidP="006F6E85">
      <w:pPr>
        <w:pBdr>
          <w:top w:val="nil"/>
          <w:left w:val="nil"/>
          <w:bottom w:val="nil"/>
          <w:right w:val="nil"/>
          <w:between w:val="nil"/>
        </w:pBdr>
        <w:spacing w:before="280" w:after="280" w:line="240" w:lineRule="auto"/>
        <w:rPr>
          <w:b/>
          <w:color w:val="365F91"/>
          <w:sz w:val="32"/>
          <w:szCs w:val="32"/>
        </w:rPr>
      </w:pPr>
    </w:p>
    <w:p w:rsidR="00E55E04" w:rsidRDefault="00E55E04" w:rsidP="006F6E85">
      <w:pPr>
        <w:pBdr>
          <w:top w:val="nil"/>
          <w:left w:val="nil"/>
          <w:bottom w:val="nil"/>
          <w:right w:val="nil"/>
          <w:between w:val="nil"/>
        </w:pBdr>
        <w:spacing w:before="280" w:after="280" w:line="240" w:lineRule="auto"/>
        <w:rPr>
          <w:b/>
          <w:color w:val="365F91"/>
          <w:sz w:val="32"/>
          <w:szCs w:val="32"/>
        </w:rPr>
      </w:pPr>
    </w:p>
    <w:p w:rsidR="00E55E04" w:rsidRDefault="00E55E04" w:rsidP="006F6E85">
      <w:pPr>
        <w:pBdr>
          <w:top w:val="nil"/>
          <w:left w:val="nil"/>
          <w:bottom w:val="nil"/>
          <w:right w:val="nil"/>
          <w:between w:val="nil"/>
        </w:pBdr>
        <w:spacing w:before="280" w:after="280" w:line="240" w:lineRule="auto"/>
        <w:rPr>
          <w:b/>
          <w:color w:val="365F91"/>
          <w:sz w:val="32"/>
          <w:szCs w:val="32"/>
        </w:rPr>
      </w:pPr>
    </w:p>
    <w:p w:rsidR="006F6E85" w:rsidRDefault="006F6E85" w:rsidP="00C36264">
      <w:pPr>
        <w:pStyle w:val="Ttulo1"/>
      </w:pPr>
      <w:r>
        <w:lastRenderedPageBreak/>
        <w:t>Estructura de Desglose de Riesgos (RBS)</w:t>
      </w:r>
    </w:p>
    <w:p w:rsidR="00C56014" w:rsidRDefault="00C56014" w:rsidP="006F6E85">
      <w:pPr>
        <w:pBdr>
          <w:top w:val="nil"/>
          <w:left w:val="nil"/>
          <w:bottom w:val="nil"/>
          <w:right w:val="nil"/>
          <w:between w:val="nil"/>
        </w:pBdr>
        <w:spacing w:before="280" w:after="280" w:line="240" w:lineRule="auto"/>
        <w:rPr>
          <w:b/>
          <w:color w:val="365F91"/>
          <w:sz w:val="32"/>
          <w:szCs w:val="32"/>
        </w:rPr>
      </w:pPr>
      <w:r>
        <w:rPr>
          <w:noProof/>
          <w:lang w:val="es-ES" w:eastAsia="ja-JP"/>
        </w:rPr>
        <w:drawing>
          <wp:inline distT="0" distB="0" distL="0" distR="0" wp14:anchorId="2A310253" wp14:editId="3532E5B9">
            <wp:extent cx="2719346" cy="2731459"/>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20657" cy="2732776"/>
                    </a:xfrm>
                    <a:prstGeom prst="rect">
                      <a:avLst/>
                    </a:prstGeom>
                  </pic:spPr>
                </pic:pic>
              </a:graphicData>
            </a:graphic>
          </wp:inline>
        </w:drawing>
      </w:r>
    </w:p>
    <w:p w:rsidR="00C56014" w:rsidRDefault="00C56014" w:rsidP="006F6E85">
      <w:pPr>
        <w:pBdr>
          <w:top w:val="nil"/>
          <w:left w:val="nil"/>
          <w:bottom w:val="nil"/>
          <w:right w:val="nil"/>
          <w:between w:val="nil"/>
        </w:pBdr>
        <w:spacing w:before="280" w:after="280" w:line="240" w:lineRule="auto"/>
        <w:rPr>
          <w:b/>
          <w:color w:val="365F91"/>
          <w:sz w:val="32"/>
          <w:szCs w:val="32"/>
        </w:rPr>
      </w:pPr>
    </w:p>
    <w:p w:rsidR="006F6E85" w:rsidRDefault="006F6E85" w:rsidP="00C36264">
      <w:pPr>
        <w:pStyle w:val="Ttulo1"/>
      </w:pPr>
      <w:r>
        <w:t>Definiciones de Probabilidad e Impacto de Riesgos</w:t>
      </w:r>
    </w:p>
    <w:p w:rsidR="00DF579C" w:rsidRPr="00E55E04" w:rsidRDefault="006F6E85" w:rsidP="00E55E04">
      <w:pPr>
        <w:pBdr>
          <w:top w:val="nil"/>
          <w:left w:val="nil"/>
          <w:bottom w:val="nil"/>
          <w:right w:val="nil"/>
          <w:between w:val="nil"/>
        </w:pBdr>
        <w:spacing w:before="280" w:after="280" w:line="240" w:lineRule="auto"/>
        <w:rPr>
          <w:b/>
          <w:color w:val="365F91"/>
        </w:rPr>
      </w:pPr>
      <w:bookmarkStart w:id="9" w:name="_4d34og8" w:colFirst="0" w:colLast="0"/>
      <w:bookmarkEnd w:id="9"/>
      <w:r>
        <w:rPr>
          <w:b/>
          <w:color w:val="365F91"/>
        </w:rPr>
        <w:t>Definiciones de Probabilidad e Impacto.</w:t>
      </w:r>
      <w:bookmarkStart w:id="10" w:name="_17dp8vu" w:colFirst="0" w:colLast="0"/>
      <w:bookmarkEnd w:id="10"/>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7"/>
        <w:gridCol w:w="2606"/>
        <w:gridCol w:w="2051"/>
      </w:tblGrid>
      <w:tr w:rsidR="00DF579C" w:rsidRPr="0070544E" w:rsidTr="00C52CE4">
        <w:tc>
          <w:tcPr>
            <w:tcW w:w="1917" w:type="dxa"/>
            <w:shd w:val="clear" w:color="auto" w:fill="D9D9D9"/>
          </w:tcPr>
          <w:p w:rsidR="00DF579C" w:rsidRPr="0070544E" w:rsidRDefault="00DF579C" w:rsidP="00C52CE4">
            <w:pPr>
              <w:rPr>
                <w:b/>
                <w:bCs/>
              </w:rPr>
            </w:pPr>
            <w:r w:rsidRPr="0070544E">
              <w:rPr>
                <w:b/>
                <w:bCs/>
              </w:rPr>
              <w:t>Nivel</w:t>
            </w:r>
          </w:p>
        </w:tc>
        <w:tc>
          <w:tcPr>
            <w:tcW w:w="2606" w:type="dxa"/>
            <w:shd w:val="clear" w:color="auto" w:fill="D9D9D9"/>
          </w:tcPr>
          <w:p w:rsidR="00DF579C" w:rsidRPr="0070544E" w:rsidRDefault="00DF579C" w:rsidP="00C52CE4">
            <w:pPr>
              <w:rPr>
                <w:b/>
                <w:bCs/>
              </w:rPr>
            </w:pPr>
            <w:r w:rsidRPr="0070544E">
              <w:rPr>
                <w:b/>
                <w:bCs/>
              </w:rPr>
              <w:t>Valores de Probabilidad</w:t>
            </w:r>
          </w:p>
        </w:tc>
        <w:tc>
          <w:tcPr>
            <w:tcW w:w="2051" w:type="dxa"/>
            <w:shd w:val="clear" w:color="auto" w:fill="D9D9D9"/>
          </w:tcPr>
          <w:p w:rsidR="00DF579C" w:rsidRPr="0070544E" w:rsidRDefault="00DF579C" w:rsidP="00C52CE4">
            <w:pPr>
              <w:rPr>
                <w:b/>
                <w:bCs/>
              </w:rPr>
            </w:pPr>
            <w:r w:rsidRPr="0070544E">
              <w:rPr>
                <w:b/>
                <w:bCs/>
              </w:rPr>
              <w:t>Valores de Impacto</w:t>
            </w:r>
          </w:p>
        </w:tc>
      </w:tr>
      <w:tr w:rsidR="00DF579C" w:rsidRPr="0070544E" w:rsidTr="00C52CE4">
        <w:tc>
          <w:tcPr>
            <w:tcW w:w="1917" w:type="dxa"/>
          </w:tcPr>
          <w:p w:rsidR="00DF579C" w:rsidRPr="0070544E" w:rsidRDefault="00DF579C" w:rsidP="00C52CE4">
            <w:r w:rsidRPr="0070544E">
              <w:t>Alto</w:t>
            </w:r>
          </w:p>
        </w:tc>
        <w:tc>
          <w:tcPr>
            <w:tcW w:w="2606" w:type="dxa"/>
          </w:tcPr>
          <w:p w:rsidR="00DF579C" w:rsidRPr="0070544E" w:rsidRDefault="00DF579C" w:rsidP="00C52CE4">
            <w:pPr>
              <w:ind w:left="-40"/>
              <w:jc w:val="center"/>
            </w:pPr>
            <w:r w:rsidRPr="0070544E">
              <w:t>0.8 a 1.0</w:t>
            </w:r>
          </w:p>
        </w:tc>
        <w:tc>
          <w:tcPr>
            <w:tcW w:w="2051" w:type="dxa"/>
          </w:tcPr>
          <w:p w:rsidR="00DF579C" w:rsidRPr="0070544E" w:rsidRDefault="00DF579C" w:rsidP="00C52CE4">
            <w:pPr>
              <w:ind w:left="472"/>
            </w:pPr>
            <w:r w:rsidRPr="0070544E">
              <w:t>8.0 a 10.0</w:t>
            </w:r>
          </w:p>
        </w:tc>
      </w:tr>
      <w:tr w:rsidR="00DF579C" w:rsidRPr="0070544E" w:rsidTr="00C52CE4">
        <w:tc>
          <w:tcPr>
            <w:tcW w:w="1917" w:type="dxa"/>
          </w:tcPr>
          <w:p w:rsidR="00DF579C" w:rsidRPr="0070544E" w:rsidRDefault="00DF579C" w:rsidP="00C52CE4">
            <w:r w:rsidRPr="0070544E">
              <w:t>Significativo</w:t>
            </w:r>
          </w:p>
        </w:tc>
        <w:tc>
          <w:tcPr>
            <w:tcW w:w="2606" w:type="dxa"/>
          </w:tcPr>
          <w:p w:rsidR="00DF579C" w:rsidRPr="0070544E" w:rsidRDefault="00DF579C" w:rsidP="00C52CE4">
            <w:pPr>
              <w:ind w:left="-40"/>
              <w:jc w:val="center"/>
            </w:pPr>
            <w:r w:rsidRPr="0070544E">
              <w:t>0.6 a 0.8</w:t>
            </w:r>
          </w:p>
        </w:tc>
        <w:tc>
          <w:tcPr>
            <w:tcW w:w="2051" w:type="dxa"/>
          </w:tcPr>
          <w:p w:rsidR="00DF579C" w:rsidRPr="0070544E" w:rsidRDefault="00DF579C" w:rsidP="00C52CE4">
            <w:pPr>
              <w:ind w:left="472"/>
            </w:pPr>
            <w:r w:rsidRPr="0070544E">
              <w:t>6.0 a 8.0</w:t>
            </w:r>
          </w:p>
        </w:tc>
      </w:tr>
      <w:tr w:rsidR="00DF579C" w:rsidRPr="0070544E" w:rsidTr="00C52CE4">
        <w:tc>
          <w:tcPr>
            <w:tcW w:w="1917" w:type="dxa"/>
          </w:tcPr>
          <w:p w:rsidR="00DF579C" w:rsidRPr="0070544E" w:rsidRDefault="00DF579C" w:rsidP="00C52CE4">
            <w:r w:rsidRPr="0070544E">
              <w:t>Moderado</w:t>
            </w:r>
          </w:p>
        </w:tc>
        <w:tc>
          <w:tcPr>
            <w:tcW w:w="2606" w:type="dxa"/>
          </w:tcPr>
          <w:p w:rsidR="00DF579C" w:rsidRPr="0070544E" w:rsidRDefault="00DF579C" w:rsidP="00C52CE4">
            <w:pPr>
              <w:ind w:left="-40"/>
              <w:jc w:val="center"/>
            </w:pPr>
            <w:r w:rsidRPr="0070544E">
              <w:t>0.4 a 0.6</w:t>
            </w:r>
          </w:p>
        </w:tc>
        <w:tc>
          <w:tcPr>
            <w:tcW w:w="2051" w:type="dxa"/>
          </w:tcPr>
          <w:p w:rsidR="00DF579C" w:rsidRPr="0070544E" w:rsidRDefault="00DF579C" w:rsidP="00C52CE4">
            <w:pPr>
              <w:ind w:left="472"/>
            </w:pPr>
            <w:r w:rsidRPr="0070544E">
              <w:t>4.0 a 6.0</w:t>
            </w:r>
          </w:p>
        </w:tc>
      </w:tr>
      <w:tr w:rsidR="00DF579C" w:rsidRPr="0070544E" w:rsidTr="00C52CE4">
        <w:tc>
          <w:tcPr>
            <w:tcW w:w="1917" w:type="dxa"/>
          </w:tcPr>
          <w:p w:rsidR="00DF579C" w:rsidRPr="0070544E" w:rsidRDefault="00DF579C" w:rsidP="00C52CE4">
            <w:r w:rsidRPr="0070544E">
              <w:t>Inferior</w:t>
            </w:r>
          </w:p>
        </w:tc>
        <w:tc>
          <w:tcPr>
            <w:tcW w:w="2606" w:type="dxa"/>
          </w:tcPr>
          <w:p w:rsidR="00DF579C" w:rsidRPr="0070544E" w:rsidRDefault="00DF579C" w:rsidP="00C52CE4">
            <w:pPr>
              <w:ind w:left="-40"/>
              <w:jc w:val="center"/>
            </w:pPr>
            <w:r w:rsidRPr="0070544E">
              <w:t>0.2 a 0.4</w:t>
            </w:r>
          </w:p>
        </w:tc>
        <w:tc>
          <w:tcPr>
            <w:tcW w:w="2051" w:type="dxa"/>
          </w:tcPr>
          <w:p w:rsidR="00DF579C" w:rsidRPr="0070544E" w:rsidRDefault="00DF579C" w:rsidP="00C52CE4">
            <w:pPr>
              <w:ind w:left="472"/>
            </w:pPr>
            <w:r w:rsidRPr="0070544E">
              <w:t>2.0 a 4.0</w:t>
            </w:r>
          </w:p>
        </w:tc>
      </w:tr>
      <w:tr w:rsidR="00DF579C" w:rsidRPr="0070544E" w:rsidTr="00C52CE4">
        <w:tc>
          <w:tcPr>
            <w:tcW w:w="1917" w:type="dxa"/>
          </w:tcPr>
          <w:p w:rsidR="00DF579C" w:rsidRPr="0070544E" w:rsidRDefault="00DF579C" w:rsidP="00C52CE4">
            <w:r w:rsidRPr="0070544E">
              <w:t>Bajo</w:t>
            </w:r>
          </w:p>
        </w:tc>
        <w:tc>
          <w:tcPr>
            <w:tcW w:w="2606" w:type="dxa"/>
          </w:tcPr>
          <w:p w:rsidR="00DF579C" w:rsidRPr="0070544E" w:rsidRDefault="00DF579C" w:rsidP="00C52CE4">
            <w:pPr>
              <w:ind w:left="-40"/>
              <w:jc w:val="center"/>
            </w:pPr>
            <w:r w:rsidRPr="0070544E">
              <w:t>0.0 a 0.2</w:t>
            </w:r>
          </w:p>
        </w:tc>
        <w:tc>
          <w:tcPr>
            <w:tcW w:w="2051" w:type="dxa"/>
          </w:tcPr>
          <w:p w:rsidR="00DF579C" w:rsidRPr="0070544E" w:rsidRDefault="00DF579C" w:rsidP="00C52CE4">
            <w:pPr>
              <w:ind w:left="472"/>
            </w:pPr>
            <w:r w:rsidRPr="0070544E">
              <w:t>0.0 a 2.0</w:t>
            </w:r>
          </w:p>
        </w:tc>
      </w:tr>
    </w:tbl>
    <w:p w:rsidR="00DF579C" w:rsidRDefault="00DF579C" w:rsidP="00DF579C">
      <w:pPr>
        <w:pStyle w:val="Ttulo2"/>
        <w:numPr>
          <w:ilvl w:val="0"/>
          <w:numId w:val="0"/>
        </w:numPr>
        <w:rPr>
          <w:color w:val="365F91"/>
          <w:sz w:val="28"/>
          <w:szCs w:val="28"/>
        </w:rPr>
      </w:pPr>
      <w:bookmarkStart w:id="11" w:name="_Toc10977395"/>
      <w:bookmarkStart w:id="12" w:name="_Toc5120594"/>
    </w:p>
    <w:p w:rsidR="00E55E04" w:rsidRDefault="00E55E04" w:rsidP="00E55E04">
      <w:pPr>
        <w:rPr>
          <w:lang w:val="es-CL" w:eastAsia="en-US"/>
        </w:rPr>
      </w:pPr>
    </w:p>
    <w:p w:rsidR="00E55E04" w:rsidRDefault="00E55E04" w:rsidP="00E55E04">
      <w:pPr>
        <w:rPr>
          <w:lang w:val="es-CL" w:eastAsia="en-US"/>
        </w:rPr>
      </w:pPr>
    </w:p>
    <w:p w:rsidR="00E55E04" w:rsidRDefault="00E55E04" w:rsidP="00E55E04">
      <w:pPr>
        <w:rPr>
          <w:lang w:val="es-CL" w:eastAsia="en-US"/>
        </w:rPr>
      </w:pPr>
    </w:p>
    <w:p w:rsidR="00E55E04" w:rsidRDefault="00E55E04" w:rsidP="00E55E04">
      <w:pPr>
        <w:rPr>
          <w:lang w:val="es-CL" w:eastAsia="en-US"/>
        </w:rPr>
      </w:pPr>
    </w:p>
    <w:p w:rsidR="00E55E04" w:rsidRPr="00E55E04" w:rsidRDefault="00E55E04" w:rsidP="00E55E04">
      <w:pPr>
        <w:rPr>
          <w:lang w:val="es-CL" w:eastAsia="en-US"/>
        </w:rPr>
      </w:pPr>
    </w:p>
    <w:p w:rsidR="00DF579C" w:rsidRPr="00DF579C" w:rsidRDefault="00DF579C" w:rsidP="00C36264">
      <w:pPr>
        <w:pStyle w:val="Ttulo1"/>
        <w:rPr>
          <w:rFonts w:cs="Arial"/>
        </w:rPr>
      </w:pPr>
      <w:r w:rsidRPr="00DF579C">
        <w:lastRenderedPageBreak/>
        <w:t>Resumen de los Riesgos</w:t>
      </w:r>
      <w:bookmarkEnd w:id="11"/>
      <w:bookmarkEnd w:id="12"/>
      <w:r w:rsidRPr="00DF579C">
        <w:rPr>
          <w:rFonts w:cs="Arial"/>
        </w:rPr>
        <w:t xml:space="preserve"> </w:t>
      </w:r>
    </w:p>
    <w:p w:rsidR="00DF579C" w:rsidRPr="0070544E" w:rsidRDefault="00DF579C" w:rsidP="00DF579C"/>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1702"/>
        <w:gridCol w:w="1701"/>
        <w:gridCol w:w="1843"/>
        <w:gridCol w:w="1559"/>
        <w:gridCol w:w="2977"/>
      </w:tblGrid>
      <w:tr w:rsidR="00E55E04" w:rsidRPr="0070544E" w:rsidTr="00DF579C">
        <w:trPr>
          <w:cantSplit/>
        </w:trPr>
        <w:tc>
          <w:tcPr>
            <w:tcW w:w="425" w:type="dxa"/>
            <w:vMerge w:val="restart"/>
            <w:shd w:val="clear" w:color="auto" w:fill="D9D9D9"/>
            <w:vAlign w:val="center"/>
          </w:tcPr>
          <w:p w:rsidR="00E55E04" w:rsidRPr="0070544E" w:rsidRDefault="00E55E04" w:rsidP="00C52CE4">
            <w:pPr>
              <w:jc w:val="center"/>
              <w:rPr>
                <w:b/>
              </w:rPr>
            </w:pPr>
            <w:r w:rsidRPr="0070544E">
              <w:rPr>
                <w:b/>
              </w:rPr>
              <w:t>M</w:t>
            </w:r>
            <w:r w:rsidRPr="0070544E">
              <w:rPr>
                <w:b/>
              </w:rPr>
              <w:br/>
              <w:t>a</w:t>
            </w:r>
            <w:r w:rsidRPr="0070544E">
              <w:rPr>
                <w:b/>
              </w:rPr>
              <w:br/>
              <w:t>g</w:t>
            </w:r>
            <w:r w:rsidRPr="0070544E">
              <w:rPr>
                <w:b/>
              </w:rPr>
              <w:br/>
              <w:t>n</w:t>
            </w:r>
            <w:r w:rsidRPr="0070544E">
              <w:rPr>
                <w:b/>
              </w:rPr>
              <w:br/>
              <w:t>i</w:t>
            </w:r>
            <w:r w:rsidRPr="0070544E">
              <w:rPr>
                <w:b/>
              </w:rPr>
              <w:br/>
              <w:t>t</w:t>
            </w:r>
            <w:r w:rsidRPr="0070544E">
              <w:rPr>
                <w:b/>
              </w:rPr>
              <w:br/>
              <w:t>u</w:t>
            </w:r>
            <w:r w:rsidRPr="0070544E">
              <w:rPr>
                <w:b/>
              </w:rPr>
              <w:br/>
              <w:t>d</w:t>
            </w:r>
          </w:p>
        </w:tc>
        <w:tc>
          <w:tcPr>
            <w:tcW w:w="6805" w:type="dxa"/>
            <w:gridSpan w:val="4"/>
            <w:shd w:val="clear" w:color="auto" w:fill="D9D9D9"/>
          </w:tcPr>
          <w:p w:rsidR="00E55E04" w:rsidRPr="0070544E" w:rsidRDefault="00E55E04" w:rsidP="00C52CE4">
            <w:pPr>
              <w:jc w:val="center"/>
              <w:rPr>
                <w:b/>
              </w:rPr>
            </w:pPr>
            <w:r w:rsidRPr="0070544E">
              <w:rPr>
                <w:b/>
              </w:rPr>
              <w:t>Fase/Iteración del proyecto</w:t>
            </w:r>
          </w:p>
        </w:tc>
        <w:tc>
          <w:tcPr>
            <w:tcW w:w="2977" w:type="dxa"/>
            <w:vMerge w:val="restart"/>
            <w:shd w:val="clear" w:color="auto" w:fill="D9D9D9"/>
            <w:vAlign w:val="center"/>
          </w:tcPr>
          <w:p w:rsidR="00E55E04" w:rsidRPr="0070544E" w:rsidRDefault="00E55E04" w:rsidP="00C52CE4">
            <w:pPr>
              <w:jc w:val="center"/>
              <w:rPr>
                <w:b/>
              </w:rPr>
            </w:pPr>
            <w:r w:rsidRPr="0070544E">
              <w:rPr>
                <w:b/>
              </w:rPr>
              <w:t>Riesgo</w:t>
            </w:r>
          </w:p>
        </w:tc>
      </w:tr>
      <w:tr w:rsidR="00E55E04" w:rsidRPr="0070544E" w:rsidTr="00DF579C">
        <w:trPr>
          <w:cantSplit/>
        </w:trPr>
        <w:tc>
          <w:tcPr>
            <w:tcW w:w="425" w:type="dxa"/>
            <w:vMerge/>
            <w:shd w:val="clear" w:color="auto" w:fill="D9D9D9"/>
            <w:vAlign w:val="center"/>
          </w:tcPr>
          <w:p w:rsidR="00E55E04" w:rsidRPr="0070544E" w:rsidRDefault="00E55E04" w:rsidP="00C52CE4"/>
        </w:tc>
        <w:tc>
          <w:tcPr>
            <w:tcW w:w="1702" w:type="dxa"/>
            <w:shd w:val="clear" w:color="auto" w:fill="D9D9D9"/>
            <w:vAlign w:val="center"/>
          </w:tcPr>
          <w:p w:rsidR="00E55E04" w:rsidRPr="0070544E" w:rsidRDefault="00E55E04" w:rsidP="00C52CE4">
            <w:pPr>
              <w:jc w:val="center"/>
              <w:rPr>
                <w:b/>
              </w:rPr>
            </w:pPr>
            <w:r w:rsidRPr="0070544E">
              <w:rPr>
                <w:b/>
              </w:rPr>
              <w:t>Concepción</w:t>
            </w:r>
          </w:p>
        </w:tc>
        <w:tc>
          <w:tcPr>
            <w:tcW w:w="1701" w:type="dxa"/>
            <w:shd w:val="clear" w:color="auto" w:fill="D9D9D9"/>
            <w:vAlign w:val="center"/>
          </w:tcPr>
          <w:p w:rsidR="00E55E04" w:rsidRPr="0070544E" w:rsidRDefault="00E55E04" w:rsidP="00C52CE4">
            <w:pPr>
              <w:jc w:val="center"/>
              <w:rPr>
                <w:b/>
              </w:rPr>
            </w:pPr>
            <w:r w:rsidRPr="0070544E">
              <w:rPr>
                <w:b/>
              </w:rPr>
              <w:t>Elaboración</w:t>
            </w:r>
          </w:p>
        </w:tc>
        <w:tc>
          <w:tcPr>
            <w:tcW w:w="1843" w:type="dxa"/>
            <w:shd w:val="clear" w:color="auto" w:fill="D9D9D9"/>
            <w:vAlign w:val="center"/>
          </w:tcPr>
          <w:p w:rsidR="00E55E04" w:rsidRPr="0070544E" w:rsidRDefault="00E55E04" w:rsidP="00C52CE4">
            <w:pPr>
              <w:jc w:val="center"/>
              <w:rPr>
                <w:b/>
              </w:rPr>
            </w:pPr>
            <w:r w:rsidRPr="0070544E">
              <w:rPr>
                <w:b/>
              </w:rPr>
              <w:t>Construcción</w:t>
            </w:r>
          </w:p>
        </w:tc>
        <w:tc>
          <w:tcPr>
            <w:tcW w:w="1559" w:type="dxa"/>
            <w:shd w:val="clear" w:color="auto" w:fill="D9D9D9"/>
            <w:vAlign w:val="center"/>
          </w:tcPr>
          <w:p w:rsidR="00E55E04" w:rsidRPr="0070544E" w:rsidRDefault="00E55E04" w:rsidP="00C52CE4">
            <w:pPr>
              <w:jc w:val="center"/>
              <w:rPr>
                <w:b/>
              </w:rPr>
            </w:pPr>
            <w:r w:rsidRPr="0070544E">
              <w:rPr>
                <w:b/>
              </w:rPr>
              <w:t>Transición</w:t>
            </w:r>
          </w:p>
        </w:tc>
        <w:tc>
          <w:tcPr>
            <w:tcW w:w="2977" w:type="dxa"/>
            <w:vMerge/>
            <w:shd w:val="clear" w:color="auto" w:fill="D9D9D9"/>
          </w:tcPr>
          <w:p w:rsidR="00E55E04" w:rsidRPr="0070544E" w:rsidRDefault="00E55E04" w:rsidP="00C52CE4"/>
        </w:tc>
      </w:tr>
      <w:tr w:rsidR="00E55E04" w:rsidRPr="0070544E" w:rsidTr="00E55E04">
        <w:trPr>
          <w:cantSplit/>
        </w:trPr>
        <w:tc>
          <w:tcPr>
            <w:tcW w:w="425" w:type="dxa"/>
            <w:vMerge/>
            <w:shd w:val="clear" w:color="auto" w:fill="D9D9D9"/>
            <w:vAlign w:val="center"/>
          </w:tcPr>
          <w:p w:rsidR="00E55E04" w:rsidRPr="0070544E" w:rsidRDefault="00E55E04" w:rsidP="00C52CE4"/>
        </w:tc>
        <w:tc>
          <w:tcPr>
            <w:tcW w:w="1702" w:type="dxa"/>
            <w:shd w:val="clear" w:color="auto" w:fill="D9D9D9"/>
          </w:tcPr>
          <w:p w:rsidR="00E55E04" w:rsidRPr="0070544E" w:rsidRDefault="00E55E04" w:rsidP="00C52CE4">
            <w:pPr>
              <w:jc w:val="center"/>
              <w:rPr>
                <w:b/>
              </w:rPr>
            </w:pPr>
            <w:r w:rsidRPr="0070544E">
              <w:rPr>
                <w:b/>
              </w:rPr>
              <w:t>1</w:t>
            </w:r>
          </w:p>
        </w:tc>
        <w:tc>
          <w:tcPr>
            <w:tcW w:w="1701" w:type="dxa"/>
            <w:shd w:val="clear" w:color="auto" w:fill="D9D9D9"/>
          </w:tcPr>
          <w:p w:rsidR="00E55E04" w:rsidRPr="0070544E" w:rsidRDefault="00E55E04" w:rsidP="00C52CE4">
            <w:pPr>
              <w:jc w:val="center"/>
              <w:rPr>
                <w:b/>
                <w:bCs/>
              </w:rPr>
            </w:pPr>
            <w:r w:rsidRPr="0070544E">
              <w:rPr>
                <w:b/>
                <w:bCs/>
              </w:rPr>
              <w:t>1</w:t>
            </w:r>
          </w:p>
        </w:tc>
        <w:tc>
          <w:tcPr>
            <w:tcW w:w="1843" w:type="dxa"/>
            <w:shd w:val="clear" w:color="auto" w:fill="D9D9D9"/>
          </w:tcPr>
          <w:p w:rsidR="00E55E04" w:rsidRPr="0070544E" w:rsidRDefault="00E55E04" w:rsidP="00C52CE4">
            <w:pPr>
              <w:jc w:val="center"/>
              <w:rPr>
                <w:b/>
                <w:bCs/>
              </w:rPr>
            </w:pPr>
            <w:r w:rsidRPr="0070544E">
              <w:rPr>
                <w:b/>
                <w:bCs/>
              </w:rPr>
              <w:t>1</w:t>
            </w:r>
          </w:p>
        </w:tc>
        <w:tc>
          <w:tcPr>
            <w:tcW w:w="1559" w:type="dxa"/>
            <w:shd w:val="clear" w:color="auto" w:fill="D9D9D9"/>
          </w:tcPr>
          <w:p w:rsidR="00E55E04" w:rsidRPr="0070544E" w:rsidRDefault="00E55E04" w:rsidP="00C52CE4">
            <w:pPr>
              <w:jc w:val="center"/>
              <w:rPr>
                <w:b/>
                <w:bCs/>
              </w:rPr>
            </w:pPr>
            <w:r w:rsidRPr="0070544E">
              <w:rPr>
                <w:b/>
                <w:bCs/>
              </w:rPr>
              <w:t>1</w:t>
            </w:r>
          </w:p>
        </w:tc>
        <w:tc>
          <w:tcPr>
            <w:tcW w:w="2977" w:type="dxa"/>
            <w:vMerge/>
            <w:shd w:val="clear" w:color="auto" w:fill="D9D9D9"/>
          </w:tcPr>
          <w:p w:rsidR="00E55E04" w:rsidRPr="0070544E" w:rsidRDefault="00E55E04" w:rsidP="00C52CE4"/>
        </w:tc>
      </w:tr>
      <w:tr w:rsidR="00E55E04" w:rsidRPr="0070544E" w:rsidTr="00E55E04">
        <w:trPr>
          <w:cantSplit/>
        </w:trPr>
        <w:tc>
          <w:tcPr>
            <w:tcW w:w="425" w:type="dxa"/>
            <w:vMerge/>
            <w:shd w:val="clear" w:color="auto" w:fill="D9D9D9"/>
            <w:vAlign w:val="center"/>
          </w:tcPr>
          <w:p w:rsidR="00E55E04" w:rsidRPr="0070544E" w:rsidRDefault="00E55E04" w:rsidP="00C52CE4"/>
        </w:tc>
        <w:tc>
          <w:tcPr>
            <w:tcW w:w="1702" w:type="dxa"/>
          </w:tcPr>
          <w:p w:rsidR="00E55E04" w:rsidRPr="0070544E" w:rsidRDefault="00E55E04" w:rsidP="00C52CE4">
            <w:pPr>
              <w:jc w:val="center"/>
              <w:rPr>
                <w:b/>
              </w:rPr>
            </w:pPr>
            <w:r w:rsidRPr="0070544E">
              <w:rPr>
                <w:b/>
              </w:rPr>
              <w:t>A</w:t>
            </w:r>
          </w:p>
        </w:tc>
        <w:tc>
          <w:tcPr>
            <w:tcW w:w="1701" w:type="dxa"/>
          </w:tcPr>
          <w:p w:rsidR="00E55E04" w:rsidRPr="0070544E" w:rsidRDefault="00E55E04" w:rsidP="00C52CE4">
            <w:pPr>
              <w:jc w:val="center"/>
              <w:rPr>
                <w:b/>
              </w:rPr>
            </w:pPr>
            <w:r w:rsidRPr="0070544E">
              <w:rPr>
                <w:b/>
              </w:rPr>
              <w:t>M</w:t>
            </w:r>
          </w:p>
        </w:tc>
        <w:tc>
          <w:tcPr>
            <w:tcW w:w="1843" w:type="dxa"/>
          </w:tcPr>
          <w:p w:rsidR="00E55E04" w:rsidRPr="0070544E" w:rsidRDefault="00E55E04" w:rsidP="00C52CE4">
            <w:pPr>
              <w:jc w:val="center"/>
              <w:rPr>
                <w:b/>
              </w:rPr>
            </w:pPr>
            <w:r w:rsidRPr="0070544E">
              <w:rPr>
                <w:b/>
              </w:rPr>
              <w:t>M</w:t>
            </w:r>
          </w:p>
        </w:tc>
        <w:tc>
          <w:tcPr>
            <w:tcW w:w="1559" w:type="dxa"/>
          </w:tcPr>
          <w:p w:rsidR="00E55E04" w:rsidRPr="0070544E" w:rsidRDefault="00E55E04" w:rsidP="00C52CE4">
            <w:pPr>
              <w:jc w:val="center"/>
              <w:rPr>
                <w:b/>
              </w:rPr>
            </w:pPr>
            <w:r w:rsidRPr="0070544E">
              <w:rPr>
                <w:b/>
              </w:rPr>
              <w:t>I</w:t>
            </w:r>
          </w:p>
        </w:tc>
        <w:tc>
          <w:tcPr>
            <w:tcW w:w="2977" w:type="dxa"/>
          </w:tcPr>
          <w:p w:rsidR="00E55E04" w:rsidRPr="0070544E" w:rsidRDefault="00E55E04" w:rsidP="00C52CE4">
            <w:r>
              <w:t>Falta de requisitos</w:t>
            </w:r>
          </w:p>
        </w:tc>
      </w:tr>
      <w:tr w:rsidR="00E55E04" w:rsidRPr="0070544E" w:rsidTr="00E55E04">
        <w:trPr>
          <w:cantSplit/>
        </w:trPr>
        <w:tc>
          <w:tcPr>
            <w:tcW w:w="425" w:type="dxa"/>
            <w:vMerge/>
            <w:shd w:val="clear" w:color="auto" w:fill="D9D9D9"/>
            <w:vAlign w:val="center"/>
          </w:tcPr>
          <w:p w:rsidR="00E55E04" w:rsidRPr="0070544E" w:rsidRDefault="00E55E04" w:rsidP="00C52CE4"/>
        </w:tc>
        <w:tc>
          <w:tcPr>
            <w:tcW w:w="1702" w:type="dxa"/>
          </w:tcPr>
          <w:p w:rsidR="00E55E04" w:rsidRPr="0070544E" w:rsidRDefault="00E55E04" w:rsidP="00C52CE4">
            <w:pPr>
              <w:jc w:val="center"/>
              <w:rPr>
                <w:b/>
              </w:rPr>
            </w:pPr>
            <w:r w:rsidRPr="0070544E">
              <w:rPr>
                <w:b/>
              </w:rPr>
              <w:t>S</w:t>
            </w:r>
          </w:p>
        </w:tc>
        <w:tc>
          <w:tcPr>
            <w:tcW w:w="1701" w:type="dxa"/>
          </w:tcPr>
          <w:p w:rsidR="00E55E04" w:rsidRPr="0070544E" w:rsidRDefault="00E55E04" w:rsidP="00C52CE4">
            <w:pPr>
              <w:jc w:val="center"/>
              <w:rPr>
                <w:b/>
              </w:rPr>
            </w:pPr>
            <w:r w:rsidRPr="0070544E">
              <w:rPr>
                <w:b/>
              </w:rPr>
              <w:t>S</w:t>
            </w:r>
          </w:p>
        </w:tc>
        <w:tc>
          <w:tcPr>
            <w:tcW w:w="1843" w:type="dxa"/>
          </w:tcPr>
          <w:p w:rsidR="00E55E04" w:rsidRPr="0070544E" w:rsidRDefault="00E55E04" w:rsidP="00C52CE4">
            <w:pPr>
              <w:jc w:val="center"/>
              <w:rPr>
                <w:b/>
              </w:rPr>
            </w:pPr>
            <w:r w:rsidRPr="0070544E">
              <w:rPr>
                <w:b/>
              </w:rPr>
              <w:t>S</w:t>
            </w:r>
          </w:p>
        </w:tc>
        <w:tc>
          <w:tcPr>
            <w:tcW w:w="1559" w:type="dxa"/>
          </w:tcPr>
          <w:p w:rsidR="00E55E04" w:rsidRPr="0070544E" w:rsidRDefault="00E55E04" w:rsidP="00C52CE4">
            <w:pPr>
              <w:jc w:val="center"/>
              <w:rPr>
                <w:b/>
              </w:rPr>
            </w:pPr>
            <w:r w:rsidRPr="0070544E">
              <w:rPr>
                <w:b/>
              </w:rPr>
              <w:t>S</w:t>
            </w:r>
          </w:p>
        </w:tc>
        <w:tc>
          <w:tcPr>
            <w:tcW w:w="2977" w:type="dxa"/>
          </w:tcPr>
          <w:p w:rsidR="00E55E04" w:rsidRPr="00E55E04" w:rsidRDefault="00E55E04" w:rsidP="00C52CE4">
            <w:r>
              <w:t>Falta de tecnologías</w:t>
            </w:r>
          </w:p>
        </w:tc>
      </w:tr>
      <w:tr w:rsidR="00E55E04" w:rsidRPr="0070544E" w:rsidTr="00E55E04">
        <w:trPr>
          <w:cantSplit/>
        </w:trPr>
        <w:tc>
          <w:tcPr>
            <w:tcW w:w="425" w:type="dxa"/>
            <w:vMerge/>
            <w:shd w:val="clear" w:color="auto" w:fill="D9D9D9"/>
            <w:vAlign w:val="center"/>
          </w:tcPr>
          <w:p w:rsidR="00E55E04" w:rsidRPr="0070544E" w:rsidRDefault="00E55E04" w:rsidP="00C52CE4"/>
        </w:tc>
        <w:tc>
          <w:tcPr>
            <w:tcW w:w="1702" w:type="dxa"/>
          </w:tcPr>
          <w:p w:rsidR="00E55E04" w:rsidRPr="0070544E" w:rsidRDefault="00E55E04" w:rsidP="00C52CE4">
            <w:pPr>
              <w:jc w:val="center"/>
              <w:rPr>
                <w:b/>
              </w:rPr>
            </w:pPr>
            <w:r w:rsidRPr="0070544E">
              <w:rPr>
                <w:b/>
              </w:rPr>
              <w:t>M</w:t>
            </w:r>
          </w:p>
        </w:tc>
        <w:tc>
          <w:tcPr>
            <w:tcW w:w="1701" w:type="dxa"/>
          </w:tcPr>
          <w:p w:rsidR="00E55E04" w:rsidRPr="0070544E" w:rsidRDefault="00E55E04" w:rsidP="00C52CE4">
            <w:pPr>
              <w:jc w:val="center"/>
              <w:rPr>
                <w:b/>
              </w:rPr>
            </w:pPr>
            <w:r w:rsidRPr="0070544E">
              <w:rPr>
                <w:b/>
              </w:rPr>
              <w:t>S</w:t>
            </w:r>
          </w:p>
        </w:tc>
        <w:tc>
          <w:tcPr>
            <w:tcW w:w="1843" w:type="dxa"/>
          </w:tcPr>
          <w:p w:rsidR="00E55E04" w:rsidRPr="0070544E" w:rsidRDefault="00E55E04" w:rsidP="00C52CE4">
            <w:pPr>
              <w:jc w:val="center"/>
              <w:rPr>
                <w:b/>
              </w:rPr>
            </w:pPr>
            <w:r w:rsidRPr="0070544E">
              <w:rPr>
                <w:b/>
              </w:rPr>
              <w:t>S</w:t>
            </w:r>
          </w:p>
        </w:tc>
        <w:tc>
          <w:tcPr>
            <w:tcW w:w="1559" w:type="dxa"/>
          </w:tcPr>
          <w:p w:rsidR="00E55E04" w:rsidRPr="0070544E" w:rsidRDefault="00E55E04" w:rsidP="00C52CE4">
            <w:pPr>
              <w:jc w:val="center"/>
              <w:rPr>
                <w:b/>
              </w:rPr>
            </w:pPr>
            <w:r w:rsidRPr="0070544E">
              <w:rPr>
                <w:b/>
              </w:rPr>
              <w:t>I</w:t>
            </w:r>
          </w:p>
        </w:tc>
        <w:tc>
          <w:tcPr>
            <w:tcW w:w="2977" w:type="dxa"/>
          </w:tcPr>
          <w:p w:rsidR="00E55E04" w:rsidRPr="00E55E04" w:rsidRDefault="00E55E04" w:rsidP="00C52CE4">
            <w:r>
              <w:t>Complejidades de interfaces</w:t>
            </w:r>
          </w:p>
        </w:tc>
      </w:tr>
      <w:tr w:rsidR="00E55E04" w:rsidRPr="0070544E" w:rsidTr="00E55E04">
        <w:trPr>
          <w:cantSplit/>
        </w:trPr>
        <w:tc>
          <w:tcPr>
            <w:tcW w:w="425" w:type="dxa"/>
            <w:vMerge/>
            <w:shd w:val="clear" w:color="auto" w:fill="D9D9D9"/>
            <w:vAlign w:val="center"/>
          </w:tcPr>
          <w:p w:rsidR="00E55E04" w:rsidRPr="0070544E" w:rsidRDefault="00E55E04" w:rsidP="00C52CE4"/>
        </w:tc>
        <w:tc>
          <w:tcPr>
            <w:tcW w:w="1702" w:type="dxa"/>
          </w:tcPr>
          <w:p w:rsidR="00E55E04" w:rsidRPr="0070544E" w:rsidRDefault="009C537A" w:rsidP="00C52CE4">
            <w:pPr>
              <w:jc w:val="center"/>
              <w:rPr>
                <w:b/>
              </w:rPr>
            </w:pPr>
            <w:r>
              <w:rPr>
                <w:b/>
              </w:rPr>
              <w:t>A</w:t>
            </w:r>
          </w:p>
        </w:tc>
        <w:tc>
          <w:tcPr>
            <w:tcW w:w="1701" w:type="dxa"/>
          </w:tcPr>
          <w:p w:rsidR="00E55E04" w:rsidRPr="0070544E" w:rsidRDefault="009C537A" w:rsidP="00C52CE4">
            <w:pPr>
              <w:jc w:val="center"/>
              <w:rPr>
                <w:b/>
              </w:rPr>
            </w:pPr>
            <w:r>
              <w:rPr>
                <w:b/>
              </w:rPr>
              <w:t>A</w:t>
            </w:r>
          </w:p>
        </w:tc>
        <w:tc>
          <w:tcPr>
            <w:tcW w:w="1843" w:type="dxa"/>
          </w:tcPr>
          <w:p w:rsidR="00E55E04" w:rsidRPr="0070544E" w:rsidRDefault="009C537A" w:rsidP="00C52CE4">
            <w:pPr>
              <w:jc w:val="center"/>
              <w:rPr>
                <w:b/>
              </w:rPr>
            </w:pPr>
            <w:r>
              <w:rPr>
                <w:b/>
              </w:rPr>
              <w:t>A</w:t>
            </w:r>
          </w:p>
        </w:tc>
        <w:tc>
          <w:tcPr>
            <w:tcW w:w="1559" w:type="dxa"/>
          </w:tcPr>
          <w:p w:rsidR="00E55E04" w:rsidRPr="0070544E" w:rsidRDefault="00E55E04" w:rsidP="00C52CE4">
            <w:pPr>
              <w:jc w:val="center"/>
              <w:rPr>
                <w:b/>
              </w:rPr>
            </w:pPr>
            <w:r w:rsidRPr="0070544E">
              <w:rPr>
                <w:b/>
              </w:rPr>
              <w:t>I</w:t>
            </w:r>
          </w:p>
        </w:tc>
        <w:tc>
          <w:tcPr>
            <w:tcW w:w="2977" w:type="dxa"/>
          </w:tcPr>
          <w:p w:rsidR="00E55E04" w:rsidRPr="0070544E" w:rsidRDefault="00E55E04" w:rsidP="00C52CE4">
            <w:r>
              <w:t>No cumple con la calidad</w:t>
            </w:r>
          </w:p>
        </w:tc>
      </w:tr>
      <w:tr w:rsidR="00E55E04" w:rsidRPr="0070544E" w:rsidTr="00E55E04">
        <w:trPr>
          <w:cantSplit/>
        </w:trPr>
        <w:tc>
          <w:tcPr>
            <w:tcW w:w="425" w:type="dxa"/>
            <w:vMerge/>
            <w:shd w:val="clear" w:color="auto" w:fill="D9D9D9"/>
            <w:vAlign w:val="center"/>
          </w:tcPr>
          <w:p w:rsidR="00E55E04" w:rsidRPr="0070544E" w:rsidRDefault="00E55E04" w:rsidP="00C52CE4"/>
        </w:tc>
        <w:tc>
          <w:tcPr>
            <w:tcW w:w="1702" w:type="dxa"/>
          </w:tcPr>
          <w:p w:rsidR="00E55E04" w:rsidRPr="0070544E" w:rsidRDefault="009C537A" w:rsidP="00C52CE4">
            <w:pPr>
              <w:jc w:val="center"/>
              <w:rPr>
                <w:b/>
              </w:rPr>
            </w:pPr>
            <w:r>
              <w:rPr>
                <w:b/>
              </w:rPr>
              <w:t>I</w:t>
            </w:r>
          </w:p>
        </w:tc>
        <w:tc>
          <w:tcPr>
            <w:tcW w:w="1701" w:type="dxa"/>
          </w:tcPr>
          <w:p w:rsidR="00E55E04" w:rsidRPr="0070544E" w:rsidRDefault="009C537A" w:rsidP="00C52CE4">
            <w:pPr>
              <w:jc w:val="center"/>
              <w:rPr>
                <w:b/>
              </w:rPr>
            </w:pPr>
            <w:r>
              <w:rPr>
                <w:b/>
              </w:rPr>
              <w:t>I</w:t>
            </w:r>
          </w:p>
        </w:tc>
        <w:tc>
          <w:tcPr>
            <w:tcW w:w="1843" w:type="dxa"/>
          </w:tcPr>
          <w:p w:rsidR="00E55E04" w:rsidRPr="0070544E" w:rsidRDefault="009C537A" w:rsidP="00C52CE4">
            <w:pPr>
              <w:pStyle w:val="Encabezado"/>
              <w:jc w:val="center"/>
              <w:rPr>
                <w:b/>
              </w:rPr>
            </w:pPr>
            <w:r>
              <w:rPr>
                <w:b/>
              </w:rPr>
              <w:t>I</w:t>
            </w:r>
          </w:p>
        </w:tc>
        <w:tc>
          <w:tcPr>
            <w:tcW w:w="1559" w:type="dxa"/>
          </w:tcPr>
          <w:p w:rsidR="00E55E04" w:rsidRPr="0070544E" w:rsidRDefault="009C537A" w:rsidP="00C52CE4">
            <w:pPr>
              <w:jc w:val="center"/>
              <w:rPr>
                <w:b/>
              </w:rPr>
            </w:pPr>
            <w:r>
              <w:rPr>
                <w:b/>
              </w:rPr>
              <w:t>I</w:t>
            </w:r>
          </w:p>
        </w:tc>
        <w:tc>
          <w:tcPr>
            <w:tcW w:w="2977" w:type="dxa"/>
          </w:tcPr>
          <w:p w:rsidR="00E55E04" w:rsidRPr="0070544E" w:rsidRDefault="00E55E04" w:rsidP="00C52CE4">
            <w:r>
              <w:t>Sub contratista y proveedores</w:t>
            </w:r>
          </w:p>
        </w:tc>
      </w:tr>
      <w:tr w:rsidR="00E55E04" w:rsidRPr="0070544E" w:rsidTr="00E55E04">
        <w:trPr>
          <w:cantSplit/>
        </w:trPr>
        <w:tc>
          <w:tcPr>
            <w:tcW w:w="425" w:type="dxa"/>
            <w:vMerge/>
            <w:shd w:val="clear" w:color="auto" w:fill="D9D9D9"/>
            <w:vAlign w:val="center"/>
          </w:tcPr>
          <w:p w:rsidR="00E55E04" w:rsidRPr="0070544E" w:rsidRDefault="00E55E04" w:rsidP="00C52CE4"/>
        </w:tc>
        <w:tc>
          <w:tcPr>
            <w:tcW w:w="1702" w:type="dxa"/>
          </w:tcPr>
          <w:p w:rsidR="00E55E04" w:rsidRPr="0070544E" w:rsidRDefault="00E55E04" w:rsidP="00C52CE4">
            <w:pPr>
              <w:jc w:val="center"/>
              <w:rPr>
                <w:b/>
              </w:rPr>
            </w:pPr>
            <w:r w:rsidRPr="0070544E">
              <w:rPr>
                <w:b/>
              </w:rPr>
              <w:t>I</w:t>
            </w:r>
          </w:p>
        </w:tc>
        <w:tc>
          <w:tcPr>
            <w:tcW w:w="1701" w:type="dxa"/>
          </w:tcPr>
          <w:p w:rsidR="00E55E04" w:rsidRPr="0070544E" w:rsidRDefault="00E55E04" w:rsidP="00C52CE4">
            <w:pPr>
              <w:jc w:val="center"/>
              <w:rPr>
                <w:b/>
              </w:rPr>
            </w:pPr>
            <w:r w:rsidRPr="0070544E">
              <w:rPr>
                <w:b/>
              </w:rPr>
              <w:t>S</w:t>
            </w:r>
          </w:p>
        </w:tc>
        <w:tc>
          <w:tcPr>
            <w:tcW w:w="1843" w:type="dxa"/>
          </w:tcPr>
          <w:p w:rsidR="00E55E04" w:rsidRPr="0070544E" w:rsidRDefault="00E55E04" w:rsidP="00C52CE4">
            <w:pPr>
              <w:pStyle w:val="Encabezado"/>
              <w:jc w:val="center"/>
              <w:rPr>
                <w:b/>
              </w:rPr>
            </w:pPr>
            <w:r w:rsidRPr="0070544E">
              <w:rPr>
                <w:b/>
              </w:rPr>
              <w:t>S</w:t>
            </w:r>
          </w:p>
        </w:tc>
        <w:tc>
          <w:tcPr>
            <w:tcW w:w="1559" w:type="dxa"/>
          </w:tcPr>
          <w:p w:rsidR="00E55E04" w:rsidRPr="0070544E" w:rsidRDefault="00E55E04" w:rsidP="00C52CE4">
            <w:pPr>
              <w:jc w:val="center"/>
              <w:rPr>
                <w:b/>
              </w:rPr>
            </w:pPr>
            <w:r w:rsidRPr="0070544E">
              <w:rPr>
                <w:b/>
              </w:rPr>
              <w:t>M</w:t>
            </w:r>
          </w:p>
        </w:tc>
        <w:tc>
          <w:tcPr>
            <w:tcW w:w="2977" w:type="dxa"/>
          </w:tcPr>
          <w:p w:rsidR="00E55E04" w:rsidRPr="0070544E" w:rsidRDefault="00E55E04" w:rsidP="00C52CE4">
            <w:r>
              <w:t>Complicaciones de cliente</w:t>
            </w:r>
          </w:p>
        </w:tc>
      </w:tr>
      <w:tr w:rsidR="00E55E04" w:rsidRPr="0070544E" w:rsidTr="00E55E04">
        <w:trPr>
          <w:cantSplit/>
        </w:trPr>
        <w:tc>
          <w:tcPr>
            <w:tcW w:w="425" w:type="dxa"/>
            <w:vMerge/>
            <w:shd w:val="clear" w:color="auto" w:fill="D9D9D9"/>
            <w:vAlign w:val="center"/>
          </w:tcPr>
          <w:p w:rsidR="00E55E04" w:rsidRPr="0070544E" w:rsidRDefault="00E55E04" w:rsidP="00C52CE4"/>
        </w:tc>
        <w:tc>
          <w:tcPr>
            <w:tcW w:w="1702" w:type="dxa"/>
          </w:tcPr>
          <w:p w:rsidR="00E55E04" w:rsidRPr="0070544E" w:rsidRDefault="00E55E04" w:rsidP="00C52CE4">
            <w:pPr>
              <w:jc w:val="center"/>
              <w:rPr>
                <w:b/>
              </w:rPr>
            </w:pPr>
            <w:r w:rsidRPr="0070544E">
              <w:rPr>
                <w:b/>
              </w:rPr>
              <w:t>I</w:t>
            </w:r>
          </w:p>
        </w:tc>
        <w:tc>
          <w:tcPr>
            <w:tcW w:w="1701" w:type="dxa"/>
          </w:tcPr>
          <w:p w:rsidR="00E55E04" w:rsidRPr="0070544E" w:rsidRDefault="00E55E04" w:rsidP="00C52CE4">
            <w:pPr>
              <w:jc w:val="center"/>
              <w:rPr>
                <w:b/>
              </w:rPr>
            </w:pPr>
            <w:r w:rsidRPr="0070544E">
              <w:rPr>
                <w:b/>
              </w:rPr>
              <w:t>I</w:t>
            </w:r>
          </w:p>
        </w:tc>
        <w:tc>
          <w:tcPr>
            <w:tcW w:w="1843" w:type="dxa"/>
          </w:tcPr>
          <w:p w:rsidR="00E55E04" w:rsidRPr="0070544E" w:rsidRDefault="00E55E04" w:rsidP="00C52CE4">
            <w:pPr>
              <w:jc w:val="center"/>
              <w:rPr>
                <w:b/>
              </w:rPr>
            </w:pPr>
            <w:r w:rsidRPr="0070544E">
              <w:rPr>
                <w:b/>
              </w:rPr>
              <w:t>I</w:t>
            </w:r>
          </w:p>
        </w:tc>
        <w:tc>
          <w:tcPr>
            <w:tcW w:w="1559" w:type="dxa"/>
          </w:tcPr>
          <w:p w:rsidR="00E55E04" w:rsidRPr="0070544E" w:rsidRDefault="00E55E04" w:rsidP="00C52CE4">
            <w:pPr>
              <w:jc w:val="center"/>
              <w:rPr>
                <w:b/>
              </w:rPr>
            </w:pPr>
            <w:r w:rsidRPr="0070544E">
              <w:rPr>
                <w:b/>
              </w:rPr>
              <w:t>I</w:t>
            </w:r>
          </w:p>
        </w:tc>
        <w:tc>
          <w:tcPr>
            <w:tcW w:w="2977" w:type="dxa"/>
          </w:tcPr>
          <w:p w:rsidR="00E55E04" w:rsidRPr="0070544E" w:rsidRDefault="00E55E04" w:rsidP="00C52CE4">
            <w:r>
              <w:t>Falta de comunicación</w:t>
            </w:r>
          </w:p>
        </w:tc>
      </w:tr>
      <w:tr w:rsidR="00E55E04" w:rsidRPr="0070544E" w:rsidTr="00E55E04">
        <w:trPr>
          <w:cantSplit/>
        </w:trPr>
        <w:tc>
          <w:tcPr>
            <w:tcW w:w="425" w:type="dxa"/>
            <w:vMerge/>
            <w:shd w:val="clear" w:color="auto" w:fill="D9D9D9"/>
            <w:vAlign w:val="center"/>
          </w:tcPr>
          <w:p w:rsidR="00E55E04" w:rsidRPr="0070544E" w:rsidRDefault="00E55E04" w:rsidP="00C52CE4"/>
        </w:tc>
        <w:tc>
          <w:tcPr>
            <w:tcW w:w="1702" w:type="dxa"/>
          </w:tcPr>
          <w:p w:rsidR="00E55E04" w:rsidRPr="0070544E" w:rsidRDefault="00E55E04" w:rsidP="00C52CE4">
            <w:pPr>
              <w:jc w:val="center"/>
              <w:rPr>
                <w:b/>
                <w:color w:val="000000"/>
              </w:rPr>
            </w:pPr>
            <w:r w:rsidRPr="0070544E">
              <w:rPr>
                <w:b/>
                <w:color w:val="000000"/>
              </w:rPr>
              <w:t>M</w:t>
            </w:r>
          </w:p>
        </w:tc>
        <w:tc>
          <w:tcPr>
            <w:tcW w:w="1701" w:type="dxa"/>
          </w:tcPr>
          <w:p w:rsidR="00E55E04" w:rsidRPr="0070544E" w:rsidRDefault="00E55E04" w:rsidP="00C52CE4">
            <w:pPr>
              <w:jc w:val="center"/>
              <w:rPr>
                <w:b/>
                <w:color w:val="000000"/>
              </w:rPr>
            </w:pPr>
            <w:r w:rsidRPr="0070544E">
              <w:rPr>
                <w:b/>
                <w:color w:val="000000"/>
              </w:rPr>
              <w:t>M</w:t>
            </w:r>
          </w:p>
        </w:tc>
        <w:tc>
          <w:tcPr>
            <w:tcW w:w="1843" w:type="dxa"/>
          </w:tcPr>
          <w:p w:rsidR="00E55E04" w:rsidRPr="0070544E" w:rsidRDefault="00E55E04" w:rsidP="00C52CE4">
            <w:pPr>
              <w:jc w:val="center"/>
              <w:rPr>
                <w:b/>
                <w:color w:val="000000"/>
              </w:rPr>
            </w:pPr>
            <w:r w:rsidRPr="0070544E">
              <w:rPr>
                <w:b/>
                <w:color w:val="000000"/>
              </w:rPr>
              <w:t>M</w:t>
            </w:r>
          </w:p>
        </w:tc>
        <w:tc>
          <w:tcPr>
            <w:tcW w:w="1559" w:type="dxa"/>
          </w:tcPr>
          <w:p w:rsidR="00E55E04" w:rsidRPr="0070544E" w:rsidRDefault="00E55E04" w:rsidP="00C52CE4">
            <w:pPr>
              <w:jc w:val="center"/>
              <w:rPr>
                <w:b/>
                <w:color w:val="000000"/>
              </w:rPr>
            </w:pPr>
            <w:r w:rsidRPr="0070544E">
              <w:rPr>
                <w:b/>
                <w:color w:val="000000"/>
              </w:rPr>
              <w:t>M</w:t>
            </w:r>
          </w:p>
        </w:tc>
        <w:tc>
          <w:tcPr>
            <w:tcW w:w="2977" w:type="dxa"/>
          </w:tcPr>
          <w:p w:rsidR="00E55E04" w:rsidRPr="0070544E" w:rsidRDefault="00E55E04" w:rsidP="00C52CE4">
            <w:r>
              <w:t>Dependencias del proyecto</w:t>
            </w:r>
          </w:p>
        </w:tc>
      </w:tr>
      <w:tr w:rsidR="00E55E04" w:rsidRPr="0070544E" w:rsidTr="00E55E04">
        <w:trPr>
          <w:cantSplit/>
        </w:trPr>
        <w:tc>
          <w:tcPr>
            <w:tcW w:w="425" w:type="dxa"/>
            <w:vMerge/>
            <w:shd w:val="clear" w:color="auto" w:fill="D9D9D9"/>
            <w:vAlign w:val="center"/>
          </w:tcPr>
          <w:p w:rsidR="00E55E04" w:rsidRPr="0070544E" w:rsidRDefault="00E55E04" w:rsidP="00C52CE4"/>
        </w:tc>
        <w:tc>
          <w:tcPr>
            <w:tcW w:w="1702" w:type="dxa"/>
          </w:tcPr>
          <w:p w:rsidR="00E55E04" w:rsidRPr="0070544E" w:rsidRDefault="009C537A" w:rsidP="00C52CE4">
            <w:pPr>
              <w:jc w:val="center"/>
              <w:rPr>
                <w:b/>
                <w:color w:val="000000"/>
              </w:rPr>
            </w:pPr>
            <w:r>
              <w:rPr>
                <w:b/>
                <w:color w:val="000000"/>
              </w:rPr>
              <w:t>A</w:t>
            </w:r>
          </w:p>
        </w:tc>
        <w:tc>
          <w:tcPr>
            <w:tcW w:w="1701" w:type="dxa"/>
          </w:tcPr>
          <w:p w:rsidR="00E55E04" w:rsidRPr="0070544E" w:rsidRDefault="009C537A" w:rsidP="00C52CE4">
            <w:pPr>
              <w:jc w:val="center"/>
              <w:rPr>
                <w:b/>
                <w:color w:val="000000"/>
              </w:rPr>
            </w:pPr>
            <w:r>
              <w:rPr>
                <w:b/>
                <w:color w:val="000000"/>
              </w:rPr>
              <w:t>A</w:t>
            </w:r>
          </w:p>
        </w:tc>
        <w:tc>
          <w:tcPr>
            <w:tcW w:w="1843" w:type="dxa"/>
          </w:tcPr>
          <w:p w:rsidR="00E55E04" w:rsidRPr="0070544E" w:rsidRDefault="009C537A" w:rsidP="00C52CE4">
            <w:pPr>
              <w:jc w:val="center"/>
              <w:rPr>
                <w:b/>
                <w:color w:val="000000"/>
              </w:rPr>
            </w:pPr>
            <w:r>
              <w:rPr>
                <w:b/>
                <w:color w:val="000000"/>
              </w:rPr>
              <w:t>A</w:t>
            </w:r>
          </w:p>
        </w:tc>
        <w:tc>
          <w:tcPr>
            <w:tcW w:w="1559" w:type="dxa"/>
          </w:tcPr>
          <w:p w:rsidR="00E55E04" w:rsidRPr="0070544E" w:rsidRDefault="009C537A" w:rsidP="00C52CE4">
            <w:pPr>
              <w:jc w:val="center"/>
              <w:rPr>
                <w:b/>
                <w:color w:val="000000"/>
              </w:rPr>
            </w:pPr>
            <w:r>
              <w:rPr>
                <w:b/>
                <w:color w:val="000000"/>
              </w:rPr>
              <w:t>S</w:t>
            </w:r>
          </w:p>
        </w:tc>
        <w:tc>
          <w:tcPr>
            <w:tcW w:w="2977" w:type="dxa"/>
          </w:tcPr>
          <w:p w:rsidR="00E55E04" w:rsidRPr="0070544E" w:rsidRDefault="00E55E04" w:rsidP="00C52CE4">
            <w:r>
              <w:t>Financiamiento</w:t>
            </w:r>
          </w:p>
        </w:tc>
      </w:tr>
      <w:tr w:rsidR="00E55E04" w:rsidRPr="0070544E" w:rsidTr="00E55E04">
        <w:trPr>
          <w:cantSplit/>
        </w:trPr>
        <w:tc>
          <w:tcPr>
            <w:tcW w:w="425" w:type="dxa"/>
            <w:vMerge/>
            <w:shd w:val="clear" w:color="auto" w:fill="D9D9D9"/>
            <w:vAlign w:val="center"/>
          </w:tcPr>
          <w:p w:rsidR="00E55E04" w:rsidRPr="0070544E" w:rsidRDefault="00E55E04" w:rsidP="00C52CE4"/>
        </w:tc>
        <w:tc>
          <w:tcPr>
            <w:tcW w:w="1702" w:type="dxa"/>
          </w:tcPr>
          <w:p w:rsidR="00E55E04" w:rsidRPr="0070544E" w:rsidRDefault="009C537A" w:rsidP="00C52CE4">
            <w:pPr>
              <w:jc w:val="center"/>
              <w:rPr>
                <w:b/>
                <w:color w:val="000000"/>
              </w:rPr>
            </w:pPr>
            <w:r>
              <w:rPr>
                <w:b/>
                <w:color w:val="000000"/>
              </w:rPr>
              <w:t>M</w:t>
            </w:r>
          </w:p>
        </w:tc>
        <w:tc>
          <w:tcPr>
            <w:tcW w:w="1701" w:type="dxa"/>
          </w:tcPr>
          <w:p w:rsidR="00E55E04" w:rsidRPr="0070544E" w:rsidRDefault="009C537A" w:rsidP="00C52CE4">
            <w:pPr>
              <w:jc w:val="center"/>
              <w:rPr>
                <w:b/>
                <w:color w:val="000000"/>
              </w:rPr>
            </w:pPr>
            <w:r>
              <w:rPr>
                <w:b/>
                <w:color w:val="000000"/>
              </w:rPr>
              <w:t>M</w:t>
            </w:r>
          </w:p>
        </w:tc>
        <w:tc>
          <w:tcPr>
            <w:tcW w:w="1843" w:type="dxa"/>
          </w:tcPr>
          <w:p w:rsidR="00E55E04" w:rsidRPr="0070544E" w:rsidRDefault="009C537A" w:rsidP="00C52CE4">
            <w:pPr>
              <w:jc w:val="center"/>
              <w:rPr>
                <w:b/>
                <w:color w:val="000000"/>
              </w:rPr>
            </w:pPr>
            <w:r>
              <w:rPr>
                <w:b/>
                <w:color w:val="000000"/>
              </w:rPr>
              <w:t>I</w:t>
            </w:r>
          </w:p>
        </w:tc>
        <w:tc>
          <w:tcPr>
            <w:tcW w:w="1559" w:type="dxa"/>
          </w:tcPr>
          <w:p w:rsidR="00E55E04" w:rsidRPr="0070544E" w:rsidRDefault="009C537A" w:rsidP="00C52CE4">
            <w:pPr>
              <w:jc w:val="center"/>
              <w:rPr>
                <w:b/>
                <w:color w:val="000000"/>
              </w:rPr>
            </w:pPr>
            <w:r>
              <w:rPr>
                <w:b/>
                <w:color w:val="000000"/>
              </w:rPr>
              <w:t>I</w:t>
            </w:r>
          </w:p>
        </w:tc>
        <w:tc>
          <w:tcPr>
            <w:tcW w:w="2977" w:type="dxa"/>
          </w:tcPr>
          <w:p w:rsidR="00E55E04" w:rsidRPr="0070544E" w:rsidRDefault="009C537A" w:rsidP="00C52CE4">
            <w:r>
              <w:t>Priorización</w:t>
            </w:r>
          </w:p>
        </w:tc>
      </w:tr>
    </w:tbl>
    <w:p w:rsidR="00DF579C" w:rsidRPr="0070544E" w:rsidRDefault="00DF579C" w:rsidP="00DF579C">
      <w:pPr>
        <w:jc w:val="center"/>
      </w:pPr>
    </w:p>
    <w:p w:rsidR="00DF579C" w:rsidRPr="0070544E" w:rsidRDefault="00DF579C" w:rsidP="00DF579C">
      <w:pPr>
        <w:pStyle w:val="Textoindependiente"/>
        <w:ind w:left="0"/>
        <w:rPr>
          <w:rFonts w:ascii="Arial" w:hAnsi="Arial" w:cs="Arial"/>
          <w:sz w:val="24"/>
          <w:szCs w:val="24"/>
        </w:rPr>
      </w:pPr>
      <w:r w:rsidRPr="0070544E">
        <w:rPr>
          <w:rFonts w:ascii="Arial" w:hAnsi="Arial" w:cs="Arial"/>
          <w:sz w:val="24"/>
          <w:szCs w:val="24"/>
        </w:rPr>
        <w:t>Exposición = Probabilidad*Impacto, luego con el valor Exposición se obtiene la Magnitud.</w:t>
      </w:r>
    </w:p>
    <w:p w:rsidR="00DF579C" w:rsidRDefault="00DF579C" w:rsidP="00DF579C">
      <w:pPr>
        <w:pStyle w:val="Ttulo2"/>
        <w:numPr>
          <w:ilvl w:val="0"/>
          <w:numId w:val="0"/>
        </w:numPr>
        <w:rPr>
          <w:rFonts w:eastAsia="Arial" w:cs="Arial"/>
          <w:b w:val="0"/>
          <w:sz w:val="24"/>
          <w:szCs w:val="24"/>
          <w:lang w:val="es-VE" w:eastAsia="es-ES"/>
        </w:rPr>
      </w:pPr>
      <w:bookmarkStart w:id="13" w:name="_Toc10977396"/>
      <w:bookmarkStart w:id="14" w:name="_Toc5120595"/>
    </w:p>
    <w:p w:rsidR="00E55E04" w:rsidRDefault="00E55E04" w:rsidP="00E55E04"/>
    <w:p w:rsidR="00E55E04" w:rsidRDefault="00E55E04" w:rsidP="00E55E04"/>
    <w:p w:rsidR="00E55E04" w:rsidRDefault="00E55E04" w:rsidP="00E55E04"/>
    <w:p w:rsidR="00E55E04" w:rsidRDefault="00E55E04" w:rsidP="00E55E04"/>
    <w:p w:rsidR="00E55E04" w:rsidRDefault="00E55E04" w:rsidP="00E55E04"/>
    <w:p w:rsidR="00E55E04" w:rsidRPr="00E55E04" w:rsidRDefault="00E55E04" w:rsidP="00E55E04"/>
    <w:p w:rsidR="00DF579C" w:rsidRPr="00DF579C" w:rsidRDefault="00DF579C" w:rsidP="00C36264">
      <w:pPr>
        <w:pStyle w:val="Ttulo1"/>
        <w:rPr>
          <w:rFonts w:cs="Arial"/>
        </w:rPr>
      </w:pPr>
      <w:r w:rsidRPr="00DF579C">
        <w:lastRenderedPageBreak/>
        <w:t>Nivel de magnitud y valores de exposición</w:t>
      </w:r>
      <w:bookmarkEnd w:id="13"/>
      <w:bookmarkEnd w:id="14"/>
    </w:p>
    <w:p w:rsidR="00DF579C" w:rsidRPr="0070544E" w:rsidRDefault="00DF579C" w:rsidP="00DF579C"/>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2410"/>
      </w:tblGrid>
      <w:tr w:rsidR="00DF579C" w:rsidRPr="0070544E" w:rsidTr="00C52CE4">
        <w:tc>
          <w:tcPr>
            <w:tcW w:w="2551" w:type="dxa"/>
            <w:shd w:val="clear" w:color="auto" w:fill="D9D9D9"/>
          </w:tcPr>
          <w:p w:rsidR="00DF579C" w:rsidRPr="0070544E" w:rsidRDefault="00DF579C" w:rsidP="00C52CE4">
            <w:pPr>
              <w:jc w:val="center"/>
              <w:rPr>
                <w:b/>
              </w:rPr>
            </w:pPr>
            <w:r w:rsidRPr="0070544E">
              <w:rPr>
                <w:b/>
              </w:rPr>
              <w:t>Magnitud</w:t>
            </w:r>
          </w:p>
        </w:tc>
        <w:tc>
          <w:tcPr>
            <w:tcW w:w="2410" w:type="dxa"/>
            <w:shd w:val="clear" w:color="auto" w:fill="D9D9D9"/>
          </w:tcPr>
          <w:p w:rsidR="00DF579C" w:rsidRPr="0070544E" w:rsidRDefault="00DF579C" w:rsidP="00C52CE4">
            <w:pPr>
              <w:jc w:val="center"/>
              <w:rPr>
                <w:b/>
              </w:rPr>
            </w:pPr>
            <w:r w:rsidRPr="0070544E">
              <w:rPr>
                <w:b/>
              </w:rPr>
              <w:t>Exposición</w:t>
            </w:r>
          </w:p>
        </w:tc>
      </w:tr>
      <w:tr w:rsidR="00DF579C" w:rsidRPr="0070544E" w:rsidTr="00C52CE4">
        <w:tc>
          <w:tcPr>
            <w:tcW w:w="2551" w:type="dxa"/>
          </w:tcPr>
          <w:p w:rsidR="00DF579C" w:rsidRPr="0070544E" w:rsidRDefault="00DF579C" w:rsidP="00C52CE4">
            <w:pPr>
              <w:pStyle w:val="Encabezado"/>
            </w:pPr>
            <w:r w:rsidRPr="0070544E">
              <w:rPr>
                <w:b/>
              </w:rPr>
              <w:t>A</w:t>
            </w:r>
            <w:r w:rsidRPr="0070544E">
              <w:t xml:space="preserve"> – Alto </w:t>
            </w:r>
          </w:p>
        </w:tc>
        <w:tc>
          <w:tcPr>
            <w:tcW w:w="2410" w:type="dxa"/>
          </w:tcPr>
          <w:p w:rsidR="00DF579C" w:rsidRPr="0070544E" w:rsidRDefault="00DF579C" w:rsidP="00C52CE4">
            <w:pPr>
              <w:pStyle w:val="Encabezado"/>
            </w:pPr>
            <w:r w:rsidRPr="0070544E">
              <w:t>6.4 a 10.0</w:t>
            </w:r>
          </w:p>
        </w:tc>
      </w:tr>
      <w:tr w:rsidR="00DF579C" w:rsidRPr="0070544E" w:rsidTr="00C52CE4">
        <w:tc>
          <w:tcPr>
            <w:tcW w:w="2551" w:type="dxa"/>
          </w:tcPr>
          <w:p w:rsidR="00DF579C" w:rsidRPr="0070544E" w:rsidRDefault="00DF579C" w:rsidP="00C52CE4">
            <w:r w:rsidRPr="0070544E">
              <w:rPr>
                <w:b/>
              </w:rPr>
              <w:t>S</w:t>
            </w:r>
            <w:r w:rsidRPr="0070544E">
              <w:t xml:space="preserve"> – Significativo </w:t>
            </w:r>
          </w:p>
        </w:tc>
        <w:tc>
          <w:tcPr>
            <w:tcW w:w="2410" w:type="dxa"/>
          </w:tcPr>
          <w:p w:rsidR="00DF579C" w:rsidRPr="0070544E" w:rsidRDefault="00DF579C" w:rsidP="00C52CE4">
            <w:r w:rsidRPr="0070544E">
              <w:t>3.6 a 6.4</w:t>
            </w:r>
          </w:p>
        </w:tc>
      </w:tr>
      <w:tr w:rsidR="00DF579C" w:rsidRPr="0070544E" w:rsidTr="00C52CE4">
        <w:tc>
          <w:tcPr>
            <w:tcW w:w="2551" w:type="dxa"/>
          </w:tcPr>
          <w:p w:rsidR="00DF579C" w:rsidRPr="0070544E" w:rsidRDefault="00DF579C" w:rsidP="00C52CE4">
            <w:r w:rsidRPr="0070544E">
              <w:rPr>
                <w:b/>
              </w:rPr>
              <w:t>M</w:t>
            </w:r>
            <w:r w:rsidRPr="0070544E">
              <w:t xml:space="preserve"> – Moderado </w:t>
            </w:r>
          </w:p>
        </w:tc>
        <w:tc>
          <w:tcPr>
            <w:tcW w:w="2410" w:type="dxa"/>
          </w:tcPr>
          <w:p w:rsidR="00DF579C" w:rsidRPr="0070544E" w:rsidRDefault="00DF579C" w:rsidP="00C52CE4">
            <w:r w:rsidRPr="0070544E">
              <w:t>1.6 a 3.6</w:t>
            </w:r>
          </w:p>
        </w:tc>
      </w:tr>
      <w:tr w:rsidR="00DF579C" w:rsidRPr="0070544E" w:rsidTr="00C52CE4">
        <w:tc>
          <w:tcPr>
            <w:tcW w:w="2551" w:type="dxa"/>
          </w:tcPr>
          <w:p w:rsidR="00DF579C" w:rsidRPr="0070544E" w:rsidRDefault="00DF579C" w:rsidP="00C52CE4">
            <w:r w:rsidRPr="0070544E">
              <w:rPr>
                <w:b/>
              </w:rPr>
              <w:t>I</w:t>
            </w:r>
            <w:r w:rsidRPr="0070544E">
              <w:t xml:space="preserve"> – Inferior </w:t>
            </w:r>
          </w:p>
        </w:tc>
        <w:tc>
          <w:tcPr>
            <w:tcW w:w="2410" w:type="dxa"/>
          </w:tcPr>
          <w:p w:rsidR="00DF579C" w:rsidRPr="0070544E" w:rsidRDefault="00DF579C" w:rsidP="00C52CE4">
            <w:r w:rsidRPr="0070544E">
              <w:t>0.4 a 1.6</w:t>
            </w:r>
          </w:p>
        </w:tc>
      </w:tr>
      <w:tr w:rsidR="00DF579C" w:rsidRPr="0070544E" w:rsidTr="00C52CE4">
        <w:tc>
          <w:tcPr>
            <w:tcW w:w="2551" w:type="dxa"/>
          </w:tcPr>
          <w:p w:rsidR="00DF579C" w:rsidRPr="0070544E" w:rsidRDefault="00DF579C" w:rsidP="00C52CE4">
            <w:r w:rsidRPr="0070544E">
              <w:rPr>
                <w:b/>
              </w:rPr>
              <w:t>B</w:t>
            </w:r>
            <w:r w:rsidRPr="0070544E">
              <w:t xml:space="preserve"> – Baja </w:t>
            </w:r>
          </w:p>
        </w:tc>
        <w:tc>
          <w:tcPr>
            <w:tcW w:w="2410" w:type="dxa"/>
          </w:tcPr>
          <w:p w:rsidR="00DF579C" w:rsidRPr="0070544E" w:rsidRDefault="00DF579C" w:rsidP="00C52CE4">
            <w:r w:rsidRPr="0070544E">
              <w:t>0 a 0.4</w:t>
            </w:r>
          </w:p>
        </w:tc>
      </w:tr>
    </w:tbl>
    <w:p w:rsidR="006F6E85" w:rsidRDefault="006F6E85" w:rsidP="006F6E85">
      <w:pPr>
        <w:pBdr>
          <w:top w:val="nil"/>
          <w:left w:val="nil"/>
          <w:bottom w:val="nil"/>
          <w:right w:val="nil"/>
          <w:between w:val="nil"/>
        </w:pBdr>
        <w:spacing w:before="280" w:after="280" w:line="240" w:lineRule="auto"/>
        <w:rPr>
          <w:b/>
          <w:color w:val="365F91"/>
          <w:sz w:val="32"/>
          <w:szCs w:val="32"/>
        </w:rPr>
      </w:pPr>
    </w:p>
    <w:p w:rsidR="006F6E85" w:rsidRDefault="006F6E85" w:rsidP="006F6E85">
      <w:pPr>
        <w:pBdr>
          <w:top w:val="nil"/>
          <w:left w:val="nil"/>
          <w:bottom w:val="nil"/>
          <w:right w:val="nil"/>
          <w:between w:val="nil"/>
        </w:pBdr>
        <w:spacing w:before="280" w:after="280" w:line="240" w:lineRule="auto"/>
        <w:rPr>
          <w:b/>
          <w:color w:val="365F91"/>
          <w:sz w:val="32"/>
          <w:szCs w:val="32"/>
        </w:rPr>
      </w:pPr>
    </w:p>
    <w:p w:rsidR="006F6E85" w:rsidRDefault="006F6E85">
      <w:bookmarkStart w:id="15" w:name="_26in1rg" w:colFirst="0" w:colLast="0"/>
      <w:bookmarkEnd w:id="15"/>
    </w:p>
    <w:p w:rsidR="006F6E85" w:rsidRDefault="006F6E85"/>
    <w:p w:rsidR="006F6E85" w:rsidRDefault="006F6E85" w:rsidP="006F6E85">
      <w:pPr>
        <w:pBdr>
          <w:top w:val="nil"/>
          <w:left w:val="nil"/>
          <w:bottom w:val="nil"/>
          <w:right w:val="nil"/>
          <w:between w:val="nil"/>
        </w:pBdr>
        <w:spacing w:before="280" w:after="280" w:line="240" w:lineRule="auto"/>
        <w:rPr>
          <w:b/>
          <w:color w:val="365F91"/>
          <w:sz w:val="32"/>
          <w:szCs w:val="32"/>
        </w:rPr>
      </w:pPr>
      <w:r>
        <w:rPr>
          <w:b/>
          <w:color w:val="365F91"/>
          <w:sz w:val="32"/>
          <w:szCs w:val="32"/>
        </w:rPr>
        <w:t>Seguimiento</w:t>
      </w:r>
    </w:p>
    <w:tbl>
      <w:tblPr>
        <w:tblW w:w="87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70"/>
      </w:tblGrid>
      <w:tr w:rsidR="006F6E85" w:rsidTr="006F6E85">
        <w:trPr>
          <w:trHeight w:val="809"/>
        </w:trPr>
        <w:tc>
          <w:tcPr>
            <w:tcW w:w="8770" w:type="dxa"/>
          </w:tcPr>
          <w:p w:rsidR="006F6E85" w:rsidRDefault="006F6E85" w:rsidP="00C52CE4">
            <w:pPr>
              <w:spacing w:after="0" w:line="240" w:lineRule="auto"/>
              <w:rPr>
                <w:color w:val="000000"/>
              </w:rPr>
            </w:pPr>
            <w:r>
              <w:t>Las actividades de gestión y seguimiento de riesgos se llevarán a cabo al fin de cada iteración presentada al cliente, identificando riesgos mitigados, riesgos emergentes y riesgos tolerables.</w:t>
            </w:r>
          </w:p>
          <w:p w:rsidR="006F6E85" w:rsidRDefault="006F6E85" w:rsidP="00C52CE4">
            <w:pPr>
              <w:spacing w:after="0" w:line="240" w:lineRule="auto"/>
              <w:rPr>
                <w:color w:val="000000"/>
              </w:rPr>
            </w:pPr>
          </w:p>
          <w:p w:rsidR="006F6E85" w:rsidRDefault="006F6E85" w:rsidP="00C52CE4">
            <w:pPr>
              <w:spacing w:after="0" w:line="240" w:lineRule="auto"/>
              <w:rPr>
                <w:color w:val="000000"/>
              </w:rPr>
            </w:pPr>
          </w:p>
        </w:tc>
      </w:tr>
    </w:tbl>
    <w:p w:rsidR="006F6E85" w:rsidRDefault="006F6E85"/>
    <w:p w:rsidR="00717704" w:rsidRPr="009C537A" w:rsidRDefault="00717704">
      <w:pPr>
        <w:rPr>
          <w:u w:val="single"/>
        </w:rPr>
      </w:pPr>
    </w:p>
    <w:sectPr w:rsidR="00717704" w:rsidRPr="009C537A" w:rsidSect="00D0031A">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ACB" w:rsidRDefault="00F60ACB" w:rsidP="00D0031A">
      <w:pPr>
        <w:spacing w:after="0" w:line="240" w:lineRule="auto"/>
      </w:pPr>
      <w:r>
        <w:separator/>
      </w:r>
    </w:p>
  </w:endnote>
  <w:endnote w:type="continuationSeparator" w:id="0">
    <w:p w:rsidR="00F60ACB" w:rsidRDefault="00F60ACB" w:rsidP="00D00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ACB" w:rsidRDefault="00F60ACB" w:rsidP="00D0031A">
      <w:pPr>
        <w:spacing w:after="0" w:line="240" w:lineRule="auto"/>
      </w:pPr>
      <w:r>
        <w:separator/>
      </w:r>
    </w:p>
  </w:footnote>
  <w:footnote w:type="continuationSeparator" w:id="0">
    <w:p w:rsidR="00F60ACB" w:rsidRDefault="00F60ACB" w:rsidP="00D00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31A"/>
    <w:rsid w:val="0007280A"/>
    <w:rsid w:val="00173D21"/>
    <w:rsid w:val="002B0DD8"/>
    <w:rsid w:val="00336FB2"/>
    <w:rsid w:val="0049042A"/>
    <w:rsid w:val="004A7507"/>
    <w:rsid w:val="005F4B4A"/>
    <w:rsid w:val="006F6E85"/>
    <w:rsid w:val="00717704"/>
    <w:rsid w:val="009C537A"/>
    <w:rsid w:val="00A90F17"/>
    <w:rsid w:val="00C36264"/>
    <w:rsid w:val="00C56014"/>
    <w:rsid w:val="00D0031A"/>
    <w:rsid w:val="00DF579C"/>
    <w:rsid w:val="00E55E04"/>
    <w:rsid w:val="00F60AC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0031A"/>
    <w:rPr>
      <w:rFonts w:ascii="Arial" w:eastAsia="Arial" w:hAnsi="Arial" w:cs="Arial"/>
      <w:sz w:val="24"/>
      <w:szCs w:val="24"/>
      <w:lang w:val="es-VE" w:eastAsia="es-ES"/>
    </w:rPr>
  </w:style>
  <w:style w:type="paragraph" w:styleId="Ttulo1">
    <w:name w:val="heading 1"/>
    <w:basedOn w:val="Normal"/>
    <w:next w:val="Normal"/>
    <w:link w:val="Ttulo1Car"/>
    <w:qFormat/>
    <w:rsid w:val="00DF579C"/>
    <w:pPr>
      <w:keepNext/>
      <w:widowControl w:val="0"/>
      <w:numPr>
        <w:numId w:val="1"/>
      </w:numPr>
      <w:spacing w:before="120" w:after="60" w:line="240" w:lineRule="atLeast"/>
      <w:jc w:val="both"/>
      <w:outlineLvl w:val="0"/>
    </w:pPr>
    <w:rPr>
      <w:rFonts w:eastAsia="Times New Roman" w:cs="Times New Roman"/>
      <w:b/>
      <w:szCs w:val="20"/>
      <w:lang w:val="es-CL" w:eastAsia="en-US"/>
    </w:rPr>
  </w:style>
  <w:style w:type="paragraph" w:styleId="Ttulo2">
    <w:name w:val="heading 2"/>
    <w:basedOn w:val="Ttulo1"/>
    <w:next w:val="Normal"/>
    <w:link w:val="Ttulo2Car"/>
    <w:qFormat/>
    <w:rsid w:val="00DF579C"/>
    <w:pPr>
      <w:numPr>
        <w:ilvl w:val="1"/>
      </w:numPr>
      <w:outlineLvl w:val="1"/>
    </w:pPr>
    <w:rPr>
      <w:sz w:val="20"/>
    </w:rPr>
  </w:style>
  <w:style w:type="paragraph" w:styleId="Ttulo3">
    <w:name w:val="heading 3"/>
    <w:basedOn w:val="Ttulo1"/>
    <w:next w:val="Normal"/>
    <w:link w:val="Ttulo3Car"/>
    <w:qFormat/>
    <w:rsid w:val="00DF579C"/>
    <w:pPr>
      <w:numPr>
        <w:ilvl w:val="2"/>
      </w:numPr>
      <w:outlineLvl w:val="2"/>
    </w:pPr>
    <w:rPr>
      <w:b w:val="0"/>
      <w:i/>
      <w:sz w:val="20"/>
    </w:rPr>
  </w:style>
  <w:style w:type="paragraph" w:styleId="Ttulo4">
    <w:name w:val="heading 4"/>
    <w:basedOn w:val="Ttulo1"/>
    <w:next w:val="Normal"/>
    <w:link w:val="Ttulo4Car"/>
    <w:qFormat/>
    <w:rsid w:val="00DF579C"/>
    <w:pPr>
      <w:numPr>
        <w:ilvl w:val="3"/>
      </w:numPr>
      <w:outlineLvl w:val="3"/>
    </w:pPr>
    <w:rPr>
      <w:b w:val="0"/>
      <w:sz w:val="20"/>
    </w:rPr>
  </w:style>
  <w:style w:type="paragraph" w:styleId="Ttulo5">
    <w:name w:val="heading 5"/>
    <w:basedOn w:val="Normal"/>
    <w:next w:val="Normal"/>
    <w:link w:val="Ttulo5Car"/>
    <w:qFormat/>
    <w:rsid w:val="00DF579C"/>
    <w:pPr>
      <w:widowControl w:val="0"/>
      <w:numPr>
        <w:ilvl w:val="4"/>
        <w:numId w:val="1"/>
      </w:numPr>
      <w:spacing w:before="240" w:after="60" w:line="240" w:lineRule="atLeast"/>
      <w:ind w:left="2880"/>
      <w:jc w:val="both"/>
      <w:outlineLvl w:val="4"/>
    </w:pPr>
    <w:rPr>
      <w:rFonts w:ascii="Verdana" w:eastAsia="Times New Roman" w:hAnsi="Verdana" w:cs="Times New Roman"/>
      <w:sz w:val="22"/>
      <w:szCs w:val="20"/>
      <w:lang w:val="es-CL" w:eastAsia="en-US"/>
    </w:rPr>
  </w:style>
  <w:style w:type="paragraph" w:styleId="Ttulo6">
    <w:name w:val="heading 6"/>
    <w:basedOn w:val="Normal"/>
    <w:next w:val="Normal"/>
    <w:link w:val="Ttulo6Car"/>
    <w:qFormat/>
    <w:rsid w:val="00DF579C"/>
    <w:pPr>
      <w:widowControl w:val="0"/>
      <w:numPr>
        <w:ilvl w:val="5"/>
        <w:numId w:val="1"/>
      </w:numPr>
      <w:spacing w:before="240" w:after="60" w:line="240" w:lineRule="atLeast"/>
      <w:ind w:left="2880"/>
      <w:jc w:val="both"/>
      <w:outlineLvl w:val="5"/>
    </w:pPr>
    <w:rPr>
      <w:rFonts w:ascii="Verdana" w:eastAsia="Times New Roman" w:hAnsi="Verdana" w:cs="Times New Roman"/>
      <w:i/>
      <w:sz w:val="22"/>
      <w:szCs w:val="20"/>
      <w:lang w:val="es-CL" w:eastAsia="en-US"/>
    </w:rPr>
  </w:style>
  <w:style w:type="paragraph" w:styleId="Ttulo7">
    <w:name w:val="heading 7"/>
    <w:basedOn w:val="Normal"/>
    <w:next w:val="Normal"/>
    <w:link w:val="Ttulo7Car"/>
    <w:qFormat/>
    <w:rsid w:val="00DF579C"/>
    <w:pPr>
      <w:widowControl w:val="0"/>
      <w:numPr>
        <w:ilvl w:val="6"/>
        <w:numId w:val="1"/>
      </w:numPr>
      <w:spacing w:before="240" w:after="60" w:line="240" w:lineRule="atLeast"/>
      <w:ind w:left="2880"/>
      <w:jc w:val="both"/>
      <w:outlineLvl w:val="6"/>
    </w:pPr>
    <w:rPr>
      <w:rFonts w:ascii="Verdana" w:eastAsia="Times New Roman" w:hAnsi="Verdana" w:cs="Times New Roman"/>
      <w:sz w:val="20"/>
      <w:szCs w:val="20"/>
      <w:lang w:val="es-CL" w:eastAsia="en-US"/>
    </w:rPr>
  </w:style>
  <w:style w:type="paragraph" w:styleId="Ttulo8">
    <w:name w:val="heading 8"/>
    <w:basedOn w:val="Normal"/>
    <w:next w:val="Normal"/>
    <w:link w:val="Ttulo8Car"/>
    <w:qFormat/>
    <w:rsid w:val="00DF579C"/>
    <w:pPr>
      <w:widowControl w:val="0"/>
      <w:numPr>
        <w:ilvl w:val="7"/>
        <w:numId w:val="1"/>
      </w:numPr>
      <w:spacing w:before="240" w:after="60" w:line="240" w:lineRule="atLeast"/>
      <w:ind w:left="2880"/>
      <w:jc w:val="both"/>
      <w:outlineLvl w:val="7"/>
    </w:pPr>
    <w:rPr>
      <w:rFonts w:ascii="Verdana" w:eastAsia="Times New Roman" w:hAnsi="Verdana" w:cs="Times New Roman"/>
      <w:i/>
      <w:sz w:val="20"/>
      <w:szCs w:val="20"/>
      <w:lang w:val="es-CL" w:eastAsia="en-US"/>
    </w:rPr>
  </w:style>
  <w:style w:type="paragraph" w:styleId="Ttulo9">
    <w:name w:val="heading 9"/>
    <w:basedOn w:val="Normal"/>
    <w:next w:val="Normal"/>
    <w:link w:val="Ttulo9Car"/>
    <w:qFormat/>
    <w:rsid w:val="00DF579C"/>
    <w:pPr>
      <w:widowControl w:val="0"/>
      <w:numPr>
        <w:ilvl w:val="8"/>
        <w:numId w:val="1"/>
      </w:numPr>
      <w:spacing w:before="240" w:after="60" w:line="240" w:lineRule="atLeast"/>
      <w:ind w:left="2880"/>
      <w:jc w:val="both"/>
      <w:outlineLvl w:val="8"/>
    </w:pPr>
    <w:rPr>
      <w:rFonts w:ascii="Verdana" w:eastAsia="Times New Roman" w:hAnsi="Verdana" w:cs="Times New Roman"/>
      <w:b/>
      <w:i/>
      <w:sz w:val="18"/>
      <w:szCs w:val="20"/>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003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031A"/>
    <w:rPr>
      <w:rFonts w:ascii="Arial" w:eastAsia="Arial" w:hAnsi="Arial" w:cs="Arial"/>
      <w:sz w:val="24"/>
      <w:szCs w:val="24"/>
      <w:lang w:val="es-VE" w:eastAsia="es-ES"/>
    </w:rPr>
  </w:style>
  <w:style w:type="paragraph" w:styleId="Piedepgina">
    <w:name w:val="footer"/>
    <w:basedOn w:val="Normal"/>
    <w:link w:val="PiedepginaCar"/>
    <w:uiPriority w:val="99"/>
    <w:unhideWhenUsed/>
    <w:rsid w:val="00D003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031A"/>
    <w:rPr>
      <w:rFonts w:ascii="Arial" w:eastAsia="Arial" w:hAnsi="Arial" w:cs="Arial"/>
      <w:sz w:val="24"/>
      <w:szCs w:val="24"/>
      <w:lang w:val="es-VE" w:eastAsia="es-ES"/>
    </w:rPr>
  </w:style>
  <w:style w:type="paragraph" w:styleId="Textodeglobo">
    <w:name w:val="Balloon Text"/>
    <w:basedOn w:val="Normal"/>
    <w:link w:val="TextodegloboCar"/>
    <w:uiPriority w:val="99"/>
    <w:semiHidden/>
    <w:unhideWhenUsed/>
    <w:rsid w:val="00D003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031A"/>
    <w:rPr>
      <w:rFonts w:ascii="Tahoma" w:eastAsia="Arial" w:hAnsi="Tahoma" w:cs="Tahoma"/>
      <w:sz w:val="16"/>
      <w:szCs w:val="16"/>
      <w:lang w:val="es-VE" w:eastAsia="es-ES"/>
    </w:rPr>
  </w:style>
  <w:style w:type="character" w:customStyle="1" w:styleId="Ttulo1Car">
    <w:name w:val="Título 1 Car"/>
    <w:basedOn w:val="Fuentedeprrafopredeter"/>
    <w:link w:val="Ttulo1"/>
    <w:rsid w:val="00DF579C"/>
    <w:rPr>
      <w:rFonts w:ascii="Arial" w:eastAsia="Times New Roman" w:hAnsi="Arial" w:cs="Times New Roman"/>
      <w:b/>
      <w:sz w:val="24"/>
      <w:szCs w:val="20"/>
      <w:lang w:val="es-CL"/>
    </w:rPr>
  </w:style>
  <w:style w:type="character" w:customStyle="1" w:styleId="Ttulo2Car">
    <w:name w:val="Título 2 Car"/>
    <w:basedOn w:val="Fuentedeprrafopredeter"/>
    <w:link w:val="Ttulo2"/>
    <w:rsid w:val="00DF579C"/>
    <w:rPr>
      <w:rFonts w:ascii="Arial" w:eastAsia="Times New Roman" w:hAnsi="Arial" w:cs="Times New Roman"/>
      <w:b/>
      <w:sz w:val="20"/>
      <w:szCs w:val="20"/>
      <w:lang w:val="es-CL"/>
    </w:rPr>
  </w:style>
  <w:style w:type="character" w:customStyle="1" w:styleId="Ttulo3Car">
    <w:name w:val="Título 3 Car"/>
    <w:basedOn w:val="Fuentedeprrafopredeter"/>
    <w:link w:val="Ttulo3"/>
    <w:rsid w:val="00DF579C"/>
    <w:rPr>
      <w:rFonts w:ascii="Arial" w:eastAsia="Times New Roman" w:hAnsi="Arial" w:cs="Times New Roman"/>
      <w:i/>
      <w:sz w:val="20"/>
      <w:szCs w:val="20"/>
      <w:lang w:val="es-CL"/>
    </w:rPr>
  </w:style>
  <w:style w:type="character" w:customStyle="1" w:styleId="Ttulo4Car">
    <w:name w:val="Título 4 Car"/>
    <w:basedOn w:val="Fuentedeprrafopredeter"/>
    <w:link w:val="Ttulo4"/>
    <w:rsid w:val="00DF579C"/>
    <w:rPr>
      <w:rFonts w:ascii="Arial" w:eastAsia="Times New Roman" w:hAnsi="Arial" w:cs="Times New Roman"/>
      <w:sz w:val="20"/>
      <w:szCs w:val="20"/>
      <w:lang w:val="es-CL"/>
    </w:rPr>
  </w:style>
  <w:style w:type="character" w:customStyle="1" w:styleId="Ttulo5Car">
    <w:name w:val="Título 5 Car"/>
    <w:basedOn w:val="Fuentedeprrafopredeter"/>
    <w:link w:val="Ttulo5"/>
    <w:rsid w:val="00DF579C"/>
    <w:rPr>
      <w:rFonts w:ascii="Verdana" w:eastAsia="Times New Roman" w:hAnsi="Verdana" w:cs="Times New Roman"/>
      <w:szCs w:val="20"/>
      <w:lang w:val="es-CL"/>
    </w:rPr>
  </w:style>
  <w:style w:type="character" w:customStyle="1" w:styleId="Ttulo6Car">
    <w:name w:val="Título 6 Car"/>
    <w:basedOn w:val="Fuentedeprrafopredeter"/>
    <w:link w:val="Ttulo6"/>
    <w:rsid w:val="00DF579C"/>
    <w:rPr>
      <w:rFonts w:ascii="Verdana" w:eastAsia="Times New Roman" w:hAnsi="Verdana" w:cs="Times New Roman"/>
      <w:i/>
      <w:szCs w:val="20"/>
      <w:lang w:val="es-CL"/>
    </w:rPr>
  </w:style>
  <w:style w:type="character" w:customStyle="1" w:styleId="Ttulo7Car">
    <w:name w:val="Título 7 Car"/>
    <w:basedOn w:val="Fuentedeprrafopredeter"/>
    <w:link w:val="Ttulo7"/>
    <w:rsid w:val="00DF579C"/>
    <w:rPr>
      <w:rFonts w:ascii="Verdana" w:eastAsia="Times New Roman" w:hAnsi="Verdana" w:cs="Times New Roman"/>
      <w:sz w:val="20"/>
      <w:szCs w:val="20"/>
      <w:lang w:val="es-CL"/>
    </w:rPr>
  </w:style>
  <w:style w:type="character" w:customStyle="1" w:styleId="Ttulo8Car">
    <w:name w:val="Título 8 Car"/>
    <w:basedOn w:val="Fuentedeprrafopredeter"/>
    <w:link w:val="Ttulo8"/>
    <w:rsid w:val="00DF579C"/>
    <w:rPr>
      <w:rFonts w:ascii="Verdana" w:eastAsia="Times New Roman" w:hAnsi="Verdana" w:cs="Times New Roman"/>
      <w:i/>
      <w:sz w:val="20"/>
      <w:szCs w:val="20"/>
      <w:lang w:val="es-CL"/>
    </w:rPr>
  </w:style>
  <w:style w:type="character" w:customStyle="1" w:styleId="Ttulo9Car">
    <w:name w:val="Título 9 Car"/>
    <w:basedOn w:val="Fuentedeprrafopredeter"/>
    <w:link w:val="Ttulo9"/>
    <w:rsid w:val="00DF579C"/>
    <w:rPr>
      <w:rFonts w:ascii="Verdana" w:eastAsia="Times New Roman" w:hAnsi="Verdana" w:cs="Times New Roman"/>
      <w:b/>
      <w:i/>
      <w:sz w:val="18"/>
      <w:szCs w:val="20"/>
      <w:lang w:val="es-CL"/>
    </w:rPr>
  </w:style>
  <w:style w:type="paragraph" w:styleId="Textoindependiente">
    <w:name w:val="Body Text"/>
    <w:basedOn w:val="Normal"/>
    <w:link w:val="TextoindependienteCar"/>
    <w:rsid w:val="00DF579C"/>
    <w:pPr>
      <w:keepLines/>
      <w:widowControl w:val="0"/>
      <w:spacing w:after="120" w:line="240" w:lineRule="atLeast"/>
      <w:ind w:left="720"/>
      <w:jc w:val="both"/>
    </w:pPr>
    <w:rPr>
      <w:rFonts w:ascii="Verdana" w:eastAsia="Times New Roman" w:hAnsi="Verdana" w:cs="Times New Roman"/>
      <w:sz w:val="20"/>
      <w:szCs w:val="20"/>
      <w:lang w:val="es-CL" w:eastAsia="en-US"/>
    </w:rPr>
  </w:style>
  <w:style w:type="character" w:customStyle="1" w:styleId="TextoindependienteCar">
    <w:name w:val="Texto independiente Car"/>
    <w:basedOn w:val="Fuentedeprrafopredeter"/>
    <w:link w:val="Textoindependiente"/>
    <w:rsid w:val="00DF579C"/>
    <w:rPr>
      <w:rFonts w:ascii="Verdana" w:eastAsia="Times New Roman" w:hAnsi="Verdana" w:cs="Times New Roman"/>
      <w:sz w:val="20"/>
      <w:szCs w:val="20"/>
      <w:lang w:val="es-CL"/>
    </w:rPr>
  </w:style>
  <w:style w:type="paragraph" w:styleId="TDC1">
    <w:name w:val="toc 1"/>
    <w:basedOn w:val="Normal"/>
    <w:next w:val="Normal"/>
    <w:autoRedefine/>
    <w:uiPriority w:val="39"/>
    <w:unhideWhenUsed/>
    <w:rsid w:val="00C36264"/>
    <w:pPr>
      <w:spacing w:after="100"/>
    </w:pPr>
  </w:style>
  <w:style w:type="paragraph" w:styleId="TDC2">
    <w:name w:val="toc 2"/>
    <w:basedOn w:val="Normal"/>
    <w:next w:val="Normal"/>
    <w:autoRedefine/>
    <w:uiPriority w:val="39"/>
    <w:unhideWhenUsed/>
    <w:rsid w:val="00C36264"/>
    <w:pPr>
      <w:spacing w:after="100"/>
      <w:ind w:left="240"/>
    </w:pPr>
  </w:style>
  <w:style w:type="character" w:styleId="Hipervnculo">
    <w:name w:val="Hyperlink"/>
    <w:basedOn w:val="Fuentedeprrafopredeter"/>
    <w:uiPriority w:val="99"/>
    <w:unhideWhenUsed/>
    <w:rsid w:val="00C362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0031A"/>
    <w:rPr>
      <w:rFonts w:ascii="Arial" w:eastAsia="Arial" w:hAnsi="Arial" w:cs="Arial"/>
      <w:sz w:val="24"/>
      <w:szCs w:val="24"/>
      <w:lang w:val="es-VE" w:eastAsia="es-ES"/>
    </w:rPr>
  </w:style>
  <w:style w:type="paragraph" w:styleId="Ttulo1">
    <w:name w:val="heading 1"/>
    <w:basedOn w:val="Normal"/>
    <w:next w:val="Normal"/>
    <w:link w:val="Ttulo1Car"/>
    <w:qFormat/>
    <w:rsid w:val="00DF579C"/>
    <w:pPr>
      <w:keepNext/>
      <w:widowControl w:val="0"/>
      <w:numPr>
        <w:numId w:val="1"/>
      </w:numPr>
      <w:spacing w:before="120" w:after="60" w:line="240" w:lineRule="atLeast"/>
      <w:jc w:val="both"/>
      <w:outlineLvl w:val="0"/>
    </w:pPr>
    <w:rPr>
      <w:rFonts w:eastAsia="Times New Roman" w:cs="Times New Roman"/>
      <w:b/>
      <w:szCs w:val="20"/>
      <w:lang w:val="es-CL" w:eastAsia="en-US"/>
    </w:rPr>
  </w:style>
  <w:style w:type="paragraph" w:styleId="Ttulo2">
    <w:name w:val="heading 2"/>
    <w:basedOn w:val="Ttulo1"/>
    <w:next w:val="Normal"/>
    <w:link w:val="Ttulo2Car"/>
    <w:qFormat/>
    <w:rsid w:val="00DF579C"/>
    <w:pPr>
      <w:numPr>
        <w:ilvl w:val="1"/>
      </w:numPr>
      <w:outlineLvl w:val="1"/>
    </w:pPr>
    <w:rPr>
      <w:sz w:val="20"/>
    </w:rPr>
  </w:style>
  <w:style w:type="paragraph" w:styleId="Ttulo3">
    <w:name w:val="heading 3"/>
    <w:basedOn w:val="Ttulo1"/>
    <w:next w:val="Normal"/>
    <w:link w:val="Ttulo3Car"/>
    <w:qFormat/>
    <w:rsid w:val="00DF579C"/>
    <w:pPr>
      <w:numPr>
        <w:ilvl w:val="2"/>
      </w:numPr>
      <w:outlineLvl w:val="2"/>
    </w:pPr>
    <w:rPr>
      <w:b w:val="0"/>
      <w:i/>
      <w:sz w:val="20"/>
    </w:rPr>
  </w:style>
  <w:style w:type="paragraph" w:styleId="Ttulo4">
    <w:name w:val="heading 4"/>
    <w:basedOn w:val="Ttulo1"/>
    <w:next w:val="Normal"/>
    <w:link w:val="Ttulo4Car"/>
    <w:qFormat/>
    <w:rsid w:val="00DF579C"/>
    <w:pPr>
      <w:numPr>
        <w:ilvl w:val="3"/>
      </w:numPr>
      <w:outlineLvl w:val="3"/>
    </w:pPr>
    <w:rPr>
      <w:b w:val="0"/>
      <w:sz w:val="20"/>
    </w:rPr>
  </w:style>
  <w:style w:type="paragraph" w:styleId="Ttulo5">
    <w:name w:val="heading 5"/>
    <w:basedOn w:val="Normal"/>
    <w:next w:val="Normal"/>
    <w:link w:val="Ttulo5Car"/>
    <w:qFormat/>
    <w:rsid w:val="00DF579C"/>
    <w:pPr>
      <w:widowControl w:val="0"/>
      <w:numPr>
        <w:ilvl w:val="4"/>
        <w:numId w:val="1"/>
      </w:numPr>
      <w:spacing w:before="240" w:after="60" w:line="240" w:lineRule="atLeast"/>
      <w:ind w:left="2880"/>
      <w:jc w:val="both"/>
      <w:outlineLvl w:val="4"/>
    </w:pPr>
    <w:rPr>
      <w:rFonts w:ascii="Verdana" w:eastAsia="Times New Roman" w:hAnsi="Verdana" w:cs="Times New Roman"/>
      <w:sz w:val="22"/>
      <w:szCs w:val="20"/>
      <w:lang w:val="es-CL" w:eastAsia="en-US"/>
    </w:rPr>
  </w:style>
  <w:style w:type="paragraph" w:styleId="Ttulo6">
    <w:name w:val="heading 6"/>
    <w:basedOn w:val="Normal"/>
    <w:next w:val="Normal"/>
    <w:link w:val="Ttulo6Car"/>
    <w:qFormat/>
    <w:rsid w:val="00DF579C"/>
    <w:pPr>
      <w:widowControl w:val="0"/>
      <w:numPr>
        <w:ilvl w:val="5"/>
        <w:numId w:val="1"/>
      </w:numPr>
      <w:spacing w:before="240" w:after="60" w:line="240" w:lineRule="atLeast"/>
      <w:ind w:left="2880"/>
      <w:jc w:val="both"/>
      <w:outlineLvl w:val="5"/>
    </w:pPr>
    <w:rPr>
      <w:rFonts w:ascii="Verdana" w:eastAsia="Times New Roman" w:hAnsi="Verdana" w:cs="Times New Roman"/>
      <w:i/>
      <w:sz w:val="22"/>
      <w:szCs w:val="20"/>
      <w:lang w:val="es-CL" w:eastAsia="en-US"/>
    </w:rPr>
  </w:style>
  <w:style w:type="paragraph" w:styleId="Ttulo7">
    <w:name w:val="heading 7"/>
    <w:basedOn w:val="Normal"/>
    <w:next w:val="Normal"/>
    <w:link w:val="Ttulo7Car"/>
    <w:qFormat/>
    <w:rsid w:val="00DF579C"/>
    <w:pPr>
      <w:widowControl w:val="0"/>
      <w:numPr>
        <w:ilvl w:val="6"/>
        <w:numId w:val="1"/>
      </w:numPr>
      <w:spacing w:before="240" w:after="60" w:line="240" w:lineRule="atLeast"/>
      <w:ind w:left="2880"/>
      <w:jc w:val="both"/>
      <w:outlineLvl w:val="6"/>
    </w:pPr>
    <w:rPr>
      <w:rFonts w:ascii="Verdana" w:eastAsia="Times New Roman" w:hAnsi="Verdana" w:cs="Times New Roman"/>
      <w:sz w:val="20"/>
      <w:szCs w:val="20"/>
      <w:lang w:val="es-CL" w:eastAsia="en-US"/>
    </w:rPr>
  </w:style>
  <w:style w:type="paragraph" w:styleId="Ttulo8">
    <w:name w:val="heading 8"/>
    <w:basedOn w:val="Normal"/>
    <w:next w:val="Normal"/>
    <w:link w:val="Ttulo8Car"/>
    <w:qFormat/>
    <w:rsid w:val="00DF579C"/>
    <w:pPr>
      <w:widowControl w:val="0"/>
      <w:numPr>
        <w:ilvl w:val="7"/>
        <w:numId w:val="1"/>
      </w:numPr>
      <w:spacing w:before="240" w:after="60" w:line="240" w:lineRule="atLeast"/>
      <w:ind w:left="2880"/>
      <w:jc w:val="both"/>
      <w:outlineLvl w:val="7"/>
    </w:pPr>
    <w:rPr>
      <w:rFonts w:ascii="Verdana" w:eastAsia="Times New Roman" w:hAnsi="Verdana" w:cs="Times New Roman"/>
      <w:i/>
      <w:sz w:val="20"/>
      <w:szCs w:val="20"/>
      <w:lang w:val="es-CL" w:eastAsia="en-US"/>
    </w:rPr>
  </w:style>
  <w:style w:type="paragraph" w:styleId="Ttulo9">
    <w:name w:val="heading 9"/>
    <w:basedOn w:val="Normal"/>
    <w:next w:val="Normal"/>
    <w:link w:val="Ttulo9Car"/>
    <w:qFormat/>
    <w:rsid w:val="00DF579C"/>
    <w:pPr>
      <w:widowControl w:val="0"/>
      <w:numPr>
        <w:ilvl w:val="8"/>
        <w:numId w:val="1"/>
      </w:numPr>
      <w:spacing w:before="240" w:after="60" w:line="240" w:lineRule="atLeast"/>
      <w:ind w:left="2880"/>
      <w:jc w:val="both"/>
      <w:outlineLvl w:val="8"/>
    </w:pPr>
    <w:rPr>
      <w:rFonts w:ascii="Verdana" w:eastAsia="Times New Roman" w:hAnsi="Verdana" w:cs="Times New Roman"/>
      <w:b/>
      <w:i/>
      <w:sz w:val="18"/>
      <w:szCs w:val="20"/>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003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031A"/>
    <w:rPr>
      <w:rFonts w:ascii="Arial" w:eastAsia="Arial" w:hAnsi="Arial" w:cs="Arial"/>
      <w:sz w:val="24"/>
      <w:szCs w:val="24"/>
      <w:lang w:val="es-VE" w:eastAsia="es-ES"/>
    </w:rPr>
  </w:style>
  <w:style w:type="paragraph" w:styleId="Piedepgina">
    <w:name w:val="footer"/>
    <w:basedOn w:val="Normal"/>
    <w:link w:val="PiedepginaCar"/>
    <w:uiPriority w:val="99"/>
    <w:unhideWhenUsed/>
    <w:rsid w:val="00D003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031A"/>
    <w:rPr>
      <w:rFonts w:ascii="Arial" w:eastAsia="Arial" w:hAnsi="Arial" w:cs="Arial"/>
      <w:sz w:val="24"/>
      <w:szCs w:val="24"/>
      <w:lang w:val="es-VE" w:eastAsia="es-ES"/>
    </w:rPr>
  </w:style>
  <w:style w:type="paragraph" w:styleId="Textodeglobo">
    <w:name w:val="Balloon Text"/>
    <w:basedOn w:val="Normal"/>
    <w:link w:val="TextodegloboCar"/>
    <w:uiPriority w:val="99"/>
    <w:semiHidden/>
    <w:unhideWhenUsed/>
    <w:rsid w:val="00D003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031A"/>
    <w:rPr>
      <w:rFonts w:ascii="Tahoma" w:eastAsia="Arial" w:hAnsi="Tahoma" w:cs="Tahoma"/>
      <w:sz w:val="16"/>
      <w:szCs w:val="16"/>
      <w:lang w:val="es-VE" w:eastAsia="es-ES"/>
    </w:rPr>
  </w:style>
  <w:style w:type="character" w:customStyle="1" w:styleId="Ttulo1Car">
    <w:name w:val="Título 1 Car"/>
    <w:basedOn w:val="Fuentedeprrafopredeter"/>
    <w:link w:val="Ttulo1"/>
    <w:rsid w:val="00DF579C"/>
    <w:rPr>
      <w:rFonts w:ascii="Arial" w:eastAsia="Times New Roman" w:hAnsi="Arial" w:cs="Times New Roman"/>
      <w:b/>
      <w:sz w:val="24"/>
      <w:szCs w:val="20"/>
      <w:lang w:val="es-CL"/>
    </w:rPr>
  </w:style>
  <w:style w:type="character" w:customStyle="1" w:styleId="Ttulo2Car">
    <w:name w:val="Título 2 Car"/>
    <w:basedOn w:val="Fuentedeprrafopredeter"/>
    <w:link w:val="Ttulo2"/>
    <w:rsid w:val="00DF579C"/>
    <w:rPr>
      <w:rFonts w:ascii="Arial" w:eastAsia="Times New Roman" w:hAnsi="Arial" w:cs="Times New Roman"/>
      <w:b/>
      <w:sz w:val="20"/>
      <w:szCs w:val="20"/>
      <w:lang w:val="es-CL"/>
    </w:rPr>
  </w:style>
  <w:style w:type="character" w:customStyle="1" w:styleId="Ttulo3Car">
    <w:name w:val="Título 3 Car"/>
    <w:basedOn w:val="Fuentedeprrafopredeter"/>
    <w:link w:val="Ttulo3"/>
    <w:rsid w:val="00DF579C"/>
    <w:rPr>
      <w:rFonts w:ascii="Arial" w:eastAsia="Times New Roman" w:hAnsi="Arial" w:cs="Times New Roman"/>
      <w:i/>
      <w:sz w:val="20"/>
      <w:szCs w:val="20"/>
      <w:lang w:val="es-CL"/>
    </w:rPr>
  </w:style>
  <w:style w:type="character" w:customStyle="1" w:styleId="Ttulo4Car">
    <w:name w:val="Título 4 Car"/>
    <w:basedOn w:val="Fuentedeprrafopredeter"/>
    <w:link w:val="Ttulo4"/>
    <w:rsid w:val="00DF579C"/>
    <w:rPr>
      <w:rFonts w:ascii="Arial" w:eastAsia="Times New Roman" w:hAnsi="Arial" w:cs="Times New Roman"/>
      <w:sz w:val="20"/>
      <w:szCs w:val="20"/>
      <w:lang w:val="es-CL"/>
    </w:rPr>
  </w:style>
  <w:style w:type="character" w:customStyle="1" w:styleId="Ttulo5Car">
    <w:name w:val="Título 5 Car"/>
    <w:basedOn w:val="Fuentedeprrafopredeter"/>
    <w:link w:val="Ttulo5"/>
    <w:rsid w:val="00DF579C"/>
    <w:rPr>
      <w:rFonts w:ascii="Verdana" w:eastAsia="Times New Roman" w:hAnsi="Verdana" w:cs="Times New Roman"/>
      <w:szCs w:val="20"/>
      <w:lang w:val="es-CL"/>
    </w:rPr>
  </w:style>
  <w:style w:type="character" w:customStyle="1" w:styleId="Ttulo6Car">
    <w:name w:val="Título 6 Car"/>
    <w:basedOn w:val="Fuentedeprrafopredeter"/>
    <w:link w:val="Ttulo6"/>
    <w:rsid w:val="00DF579C"/>
    <w:rPr>
      <w:rFonts w:ascii="Verdana" w:eastAsia="Times New Roman" w:hAnsi="Verdana" w:cs="Times New Roman"/>
      <w:i/>
      <w:szCs w:val="20"/>
      <w:lang w:val="es-CL"/>
    </w:rPr>
  </w:style>
  <w:style w:type="character" w:customStyle="1" w:styleId="Ttulo7Car">
    <w:name w:val="Título 7 Car"/>
    <w:basedOn w:val="Fuentedeprrafopredeter"/>
    <w:link w:val="Ttulo7"/>
    <w:rsid w:val="00DF579C"/>
    <w:rPr>
      <w:rFonts w:ascii="Verdana" w:eastAsia="Times New Roman" w:hAnsi="Verdana" w:cs="Times New Roman"/>
      <w:sz w:val="20"/>
      <w:szCs w:val="20"/>
      <w:lang w:val="es-CL"/>
    </w:rPr>
  </w:style>
  <w:style w:type="character" w:customStyle="1" w:styleId="Ttulo8Car">
    <w:name w:val="Título 8 Car"/>
    <w:basedOn w:val="Fuentedeprrafopredeter"/>
    <w:link w:val="Ttulo8"/>
    <w:rsid w:val="00DF579C"/>
    <w:rPr>
      <w:rFonts w:ascii="Verdana" w:eastAsia="Times New Roman" w:hAnsi="Verdana" w:cs="Times New Roman"/>
      <w:i/>
      <w:sz w:val="20"/>
      <w:szCs w:val="20"/>
      <w:lang w:val="es-CL"/>
    </w:rPr>
  </w:style>
  <w:style w:type="character" w:customStyle="1" w:styleId="Ttulo9Car">
    <w:name w:val="Título 9 Car"/>
    <w:basedOn w:val="Fuentedeprrafopredeter"/>
    <w:link w:val="Ttulo9"/>
    <w:rsid w:val="00DF579C"/>
    <w:rPr>
      <w:rFonts w:ascii="Verdana" w:eastAsia="Times New Roman" w:hAnsi="Verdana" w:cs="Times New Roman"/>
      <w:b/>
      <w:i/>
      <w:sz w:val="18"/>
      <w:szCs w:val="20"/>
      <w:lang w:val="es-CL"/>
    </w:rPr>
  </w:style>
  <w:style w:type="paragraph" w:styleId="Textoindependiente">
    <w:name w:val="Body Text"/>
    <w:basedOn w:val="Normal"/>
    <w:link w:val="TextoindependienteCar"/>
    <w:rsid w:val="00DF579C"/>
    <w:pPr>
      <w:keepLines/>
      <w:widowControl w:val="0"/>
      <w:spacing w:after="120" w:line="240" w:lineRule="atLeast"/>
      <w:ind w:left="720"/>
      <w:jc w:val="both"/>
    </w:pPr>
    <w:rPr>
      <w:rFonts w:ascii="Verdana" w:eastAsia="Times New Roman" w:hAnsi="Verdana" w:cs="Times New Roman"/>
      <w:sz w:val="20"/>
      <w:szCs w:val="20"/>
      <w:lang w:val="es-CL" w:eastAsia="en-US"/>
    </w:rPr>
  </w:style>
  <w:style w:type="character" w:customStyle="1" w:styleId="TextoindependienteCar">
    <w:name w:val="Texto independiente Car"/>
    <w:basedOn w:val="Fuentedeprrafopredeter"/>
    <w:link w:val="Textoindependiente"/>
    <w:rsid w:val="00DF579C"/>
    <w:rPr>
      <w:rFonts w:ascii="Verdana" w:eastAsia="Times New Roman" w:hAnsi="Verdana" w:cs="Times New Roman"/>
      <w:sz w:val="20"/>
      <w:szCs w:val="20"/>
      <w:lang w:val="es-CL"/>
    </w:rPr>
  </w:style>
  <w:style w:type="paragraph" w:styleId="TDC1">
    <w:name w:val="toc 1"/>
    <w:basedOn w:val="Normal"/>
    <w:next w:val="Normal"/>
    <w:autoRedefine/>
    <w:uiPriority w:val="39"/>
    <w:unhideWhenUsed/>
    <w:rsid w:val="00C36264"/>
    <w:pPr>
      <w:spacing w:after="100"/>
    </w:pPr>
  </w:style>
  <w:style w:type="paragraph" w:styleId="TDC2">
    <w:name w:val="toc 2"/>
    <w:basedOn w:val="Normal"/>
    <w:next w:val="Normal"/>
    <w:autoRedefine/>
    <w:uiPriority w:val="39"/>
    <w:unhideWhenUsed/>
    <w:rsid w:val="00C36264"/>
    <w:pPr>
      <w:spacing w:after="100"/>
      <w:ind w:left="240"/>
    </w:pPr>
  </w:style>
  <w:style w:type="character" w:styleId="Hipervnculo">
    <w:name w:val="Hyperlink"/>
    <w:basedOn w:val="Fuentedeprrafopredeter"/>
    <w:uiPriority w:val="99"/>
    <w:unhideWhenUsed/>
    <w:rsid w:val="00C362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76233-EA01-4FF4-ADCE-8DD457695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756</Words>
  <Characters>4161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Lennon</dc:creator>
  <cp:lastModifiedBy>Zeit</cp:lastModifiedBy>
  <cp:revision>3</cp:revision>
  <dcterms:created xsi:type="dcterms:W3CDTF">2019-08-16T21:10:00Z</dcterms:created>
  <dcterms:modified xsi:type="dcterms:W3CDTF">2019-08-17T00:49:00Z</dcterms:modified>
</cp:coreProperties>
</file>