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55EF5" w14:textId="5B519D81" w:rsidR="001743A2" w:rsidRPr="0091709E" w:rsidRDefault="0001412C" w:rsidP="0091709E">
      <w:pPr>
        <w:pStyle w:val="a5"/>
        <w:rPr>
          <w:i w:val="0"/>
          <w:iCs w:val="0"/>
        </w:rPr>
      </w:pPr>
      <w:r w:rsidRPr="0091709E">
        <w:rPr>
          <w:i w:val="0"/>
          <w:iCs w:val="0"/>
        </w:rPr>
        <w:t>Александр Второй. Время великих реформ</w:t>
      </w:r>
    </w:p>
    <w:p w14:paraId="75BC28A7" w14:textId="594C1579" w:rsidR="00FD062E" w:rsidRDefault="00FD062E" w:rsidP="00FD062E">
      <w:r>
        <w:t xml:space="preserve">Александр </w:t>
      </w:r>
      <w:r>
        <w:rPr>
          <w:lang w:val="en-US"/>
        </w:rPr>
        <w:t>II</w:t>
      </w:r>
      <w:r>
        <w:t xml:space="preserve"> (Освободитель) (1818-1881)</w:t>
      </w:r>
    </w:p>
    <w:p w14:paraId="56E0972D" w14:textId="553D7DDD" w:rsidR="001243F2" w:rsidRDefault="001243F2" w:rsidP="00A948E7">
      <w:pPr>
        <w:pStyle w:val="2"/>
      </w:pPr>
      <w:r>
        <w:t>Выкупная операция</w:t>
      </w:r>
    </w:p>
    <w:p w14:paraId="65F6B12A" w14:textId="43F78A4C" w:rsidR="003B7F77" w:rsidRDefault="001243F2" w:rsidP="00FD062E">
      <w:r>
        <w:t>Реформа была проведена в интересах господствующего класса.</w:t>
      </w:r>
    </w:p>
    <w:p w14:paraId="0195B2FA" w14:textId="05CFD4F4" w:rsidR="001243F2" w:rsidRDefault="003B7F77" w:rsidP="00FD062E">
      <w:r>
        <w:t xml:space="preserve">Историческое значение отмены крепостного права для экономики России: </w:t>
      </w:r>
      <w:r w:rsidR="00B97EEB">
        <w:t>Освобождение крестьян привело к увеличению рынка рабочей силы и бурному развитию промышленности.</w:t>
      </w:r>
    </w:p>
    <w:p w14:paraId="743BC12D" w14:textId="336EE392" w:rsidR="007923E6" w:rsidRDefault="007923E6" w:rsidP="00A948E7">
      <w:pPr>
        <w:pStyle w:val="2"/>
      </w:pPr>
      <w:r>
        <w:t>Городская Реформа</w:t>
      </w:r>
    </w:p>
    <w:p w14:paraId="58FD81BE" w14:textId="3B0E6844" w:rsidR="003B7F77" w:rsidRDefault="007923E6" w:rsidP="00FD062E">
      <w:r>
        <w:t>Никакой политики, только хозяйство</w:t>
      </w:r>
    </w:p>
    <w:p w14:paraId="32C2DF6E" w14:textId="3C968CAF" w:rsidR="0086741D" w:rsidRDefault="0086741D" w:rsidP="00FD062E">
      <w:r>
        <w:t>Итоги земской и городской реформ:</w:t>
      </w:r>
    </w:p>
    <w:p w14:paraId="769FD8B5" w14:textId="0E302928" w:rsidR="0086741D" w:rsidRDefault="0086741D" w:rsidP="0086741D">
      <w:pPr>
        <w:pStyle w:val="a3"/>
        <w:numPr>
          <w:ilvl w:val="0"/>
          <w:numId w:val="1"/>
        </w:numPr>
      </w:pPr>
      <w:r>
        <w:t>Создавались выборные органы местной власти от представителей всех сословий</w:t>
      </w:r>
    </w:p>
    <w:p w14:paraId="68A78AA4" w14:textId="29581785" w:rsidR="0086741D" w:rsidRDefault="0086741D" w:rsidP="0086741D">
      <w:pPr>
        <w:pStyle w:val="a3"/>
        <w:numPr>
          <w:ilvl w:val="0"/>
          <w:numId w:val="1"/>
        </w:numPr>
      </w:pPr>
      <w:r>
        <w:t>Функции органов самоуправления были ограничены хозяйственными полномочиями</w:t>
      </w:r>
    </w:p>
    <w:p w14:paraId="338B070F" w14:textId="759A1047" w:rsidR="0086741D" w:rsidRDefault="000B33C7" w:rsidP="00A948E7">
      <w:pPr>
        <w:pStyle w:val="2"/>
      </w:pPr>
      <w:r>
        <w:t>Судебная реформа (1864)</w:t>
      </w:r>
    </w:p>
    <w:p w14:paraId="326F7605" w14:textId="00A12218" w:rsidR="000B33C7" w:rsidRDefault="000B33C7" w:rsidP="0086741D">
      <w:r>
        <w:t>Содержание:</w:t>
      </w:r>
    </w:p>
    <w:p w14:paraId="40A5AB24" w14:textId="39BDC6DE" w:rsidR="000B33C7" w:rsidRDefault="000B33C7" w:rsidP="000B33C7">
      <w:pPr>
        <w:pStyle w:val="a3"/>
        <w:numPr>
          <w:ilvl w:val="0"/>
          <w:numId w:val="2"/>
        </w:numPr>
      </w:pPr>
      <w:r>
        <w:t>Разделение властей (Судебной и административной)</w:t>
      </w:r>
    </w:p>
    <w:p w14:paraId="40830FC9" w14:textId="4D65CF87" w:rsidR="000B33C7" w:rsidRDefault="000B33C7" w:rsidP="000B33C7">
      <w:pPr>
        <w:pStyle w:val="a3"/>
        <w:numPr>
          <w:ilvl w:val="0"/>
          <w:numId w:val="2"/>
        </w:numPr>
      </w:pPr>
      <w:r>
        <w:t xml:space="preserve">Независимость судей </w:t>
      </w:r>
    </w:p>
    <w:p w14:paraId="55D75DC3" w14:textId="7C8669CA" w:rsidR="000B33C7" w:rsidRDefault="000B33C7" w:rsidP="000B33C7">
      <w:pPr>
        <w:pStyle w:val="a3"/>
        <w:numPr>
          <w:ilvl w:val="0"/>
          <w:numId w:val="2"/>
        </w:numPr>
      </w:pPr>
      <w:r>
        <w:t>Равноправие всех сословий перед судом</w:t>
      </w:r>
    </w:p>
    <w:p w14:paraId="4B955C20" w14:textId="4C34DE83" w:rsidR="000B33C7" w:rsidRDefault="000B33C7" w:rsidP="000B33C7">
      <w:pPr>
        <w:pStyle w:val="a3"/>
        <w:numPr>
          <w:ilvl w:val="0"/>
          <w:numId w:val="2"/>
        </w:numPr>
      </w:pPr>
      <w:r>
        <w:t>Гласность и состязательность сторон в суде, учреждение адвокатуры</w:t>
      </w:r>
    </w:p>
    <w:p w14:paraId="23492939" w14:textId="02176A99" w:rsidR="000B33C7" w:rsidRDefault="000B33C7" w:rsidP="000B33C7">
      <w:pPr>
        <w:pStyle w:val="a3"/>
        <w:numPr>
          <w:ilvl w:val="0"/>
          <w:numId w:val="2"/>
        </w:numPr>
      </w:pPr>
      <w:r>
        <w:t>Введение суда присяжных</w:t>
      </w:r>
    </w:p>
    <w:p w14:paraId="576119EA" w14:textId="604D2528" w:rsidR="000B33C7" w:rsidRDefault="000B33C7" w:rsidP="000B33C7">
      <w:pPr>
        <w:ind w:left="360"/>
      </w:pPr>
      <w:r>
        <w:t>Итог: зарождение в России системы буржуазного судопроизводства</w:t>
      </w:r>
    </w:p>
    <w:p w14:paraId="110B7E4F" w14:textId="3B3B5675" w:rsidR="00A50F36" w:rsidRDefault="00693820" w:rsidP="00A948E7">
      <w:pPr>
        <w:pStyle w:val="2"/>
      </w:pPr>
      <w:r>
        <w:t>Военная реформа (1862-1874)</w:t>
      </w:r>
      <w:r w:rsidR="00F4499F">
        <w:t xml:space="preserve"> (Д. А. Милютин)</w:t>
      </w:r>
    </w:p>
    <w:p w14:paraId="16493A51" w14:textId="47C2AD84" w:rsidR="000B33C7" w:rsidRDefault="006F5214" w:rsidP="0086741D">
      <w:r>
        <w:t>Девиз юнкеров: Душу богу, жизнь государю, сердце даме, честь никому.</w:t>
      </w:r>
    </w:p>
    <w:p w14:paraId="12876F1B" w14:textId="73F4986D" w:rsidR="00212211" w:rsidRDefault="00212211" w:rsidP="00212211">
      <w:pPr>
        <w:pStyle w:val="2"/>
      </w:pPr>
      <w:r>
        <w:t>Проект Конституции (январь 1881) (М. Т. Лорис-Меликов)</w:t>
      </w:r>
    </w:p>
    <w:p w14:paraId="098892D3" w14:textId="17EB2DDA" w:rsidR="008C49DD" w:rsidRDefault="00445C1A" w:rsidP="008C49DD">
      <w:r>
        <w:t>Убийство Александра</w:t>
      </w:r>
      <w:r>
        <w:rPr>
          <w:lang w:val="en-US"/>
        </w:rPr>
        <w:t xml:space="preserve"> II</w:t>
      </w:r>
      <w:r>
        <w:t xml:space="preserve"> (1 марта 1881)</w:t>
      </w:r>
    </w:p>
    <w:p w14:paraId="344AB2F4" w14:textId="0BF0DA56" w:rsidR="005A379A" w:rsidRDefault="005A379A" w:rsidP="005A379A">
      <w:pPr>
        <w:pStyle w:val="2"/>
      </w:pPr>
      <w:r>
        <w:t>Выводы:</w:t>
      </w:r>
    </w:p>
    <w:p w14:paraId="31F4D1B6" w14:textId="531B7BD4" w:rsidR="005A379A" w:rsidRDefault="005A379A" w:rsidP="005A379A">
      <w:r>
        <w:t>Александр Второй по праву носит титул Освободитель, но официальная крестьянская реформа была недоведена.</w:t>
      </w:r>
    </w:p>
    <w:p w14:paraId="606A5618" w14:textId="1DFF89D5" w:rsidR="00A44316" w:rsidRPr="005A379A" w:rsidRDefault="00A44316" w:rsidP="005A379A">
      <w:r>
        <w:t>В целом реформы Александра Второго – исключительно положительный потенциал</w:t>
      </w:r>
      <w:r w:rsidR="0085358D">
        <w:t>, ибо был дан мощный толчок к развитию капитализма.</w:t>
      </w:r>
    </w:p>
    <w:sectPr w:rsidR="00A44316" w:rsidRPr="005A3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14BE7"/>
    <w:multiLevelType w:val="hybridMultilevel"/>
    <w:tmpl w:val="374A8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86EE0"/>
    <w:multiLevelType w:val="hybridMultilevel"/>
    <w:tmpl w:val="6DD89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2C"/>
    <w:rsid w:val="0001412C"/>
    <w:rsid w:val="000B33C7"/>
    <w:rsid w:val="001243F2"/>
    <w:rsid w:val="001743A2"/>
    <w:rsid w:val="00212211"/>
    <w:rsid w:val="003B7F77"/>
    <w:rsid w:val="00445C1A"/>
    <w:rsid w:val="005A379A"/>
    <w:rsid w:val="00693820"/>
    <w:rsid w:val="006F5214"/>
    <w:rsid w:val="007923E6"/>
    <w:rsid w:val="0085358D"/>
    <w:rsid w:val="0086741D"/>
    <w:rsid w:val="008C49DD"/>
    <w:rsid w:val="0091709E"/>
    <w:rsid w:val="00A44316"/>
    <w:rsid w:val="00A50F36"/>
    <w:rsid w:val="00A948E7"/>
    <w:rsid w:val="00B97EEB"/>
    <w:rsid w:val="00BA6B4E"/>
    <w:rsid w:val="00F4499F"/>
    <w:rsid w:val="00FD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DAD61"/>
  <w15:chartTrackingRefBased/>
  <w15:docId w15:val="{F78F136E-DF0F-4C98-BE96-2CE5580E9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4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48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41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6741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948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5A379A"/>
    <w:pPr>
      <w:spacing w:after="0" w:line="240" w:lineRule="auto"/>
    </w:pPr>
  </w:style>
  <w:style w:type="paragraph" w:styleId="a5">
    <w:name w:val="Intense Quote"/>
    <w:basedOn w:val="a"/>
    <w:next w:val="a"/>
    <w:link w:val="a6"/>
    <w:uiPriority w:val="30"/>
    <w:qFormat/>
    <w:rsid w:val="0091709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91709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Влад</dc:creator>
  <cp:keywords/>
  <dc:description/>
  <cp:lastModifiedBy>Влад Влад</cp:lastModifiedBy>
  <cp:revision>22</cp:revision>
  <dcterms:created xsi:type="dcterms:W3CDTF">2023-10-23T06:32:00Z</dcterms:created>
  <dcterms:modified xsi:type="dcterms:W3CDTF">2023-12-01T06:52:00Z</dcterms:modified>
</cp:coreProperties>
</file>