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87CAF3" w14:textId="77777777" w:rsidR="00457116" w:rsidRPr="00BC59E8" w:rsidRDefault="009D0AE1" w:rsidP="00BC59E8">
      <w:pPr>
        <w:pStyle w:val="a7"/>
        <w:ind w:left="0" w:firstLine="720"/>
        <w:rPr>
          <w:i w:val="0"/>
          <w:iCs w:val="0"/>
        </w:rPr>
      </w:pPr>
      <w:r w:rsidRPr="00BC59E8">
        <w:rPr>
          <w:i w:val="0"/>
          <w:iCs w:val="0"/>
        </w:rPr>
        <w:t>Россия XVII век - век “бунташный”.</w:t>
      </w:r>
    </w:p>
    <w:p w14:paraId="1281A9A4" w14:textId="77777777" w:rsidR="00457116" w:rsidRPr="00BC59E8" w:rsidRDefault="00457116">
      <w:pPr>
        <w:rPr>
          <w:rFonts w:asciiTheme="majorHAnsi" w:eastAsia="Roboto" w:hAnsiTheme="majorHAnsi" w:cstheme="majorHAnsi"/>
          <w:sz w:val="30"/>
          <w:szCs w:val="30"/>
        </w:rPr>
      </w:pPr>
    </w:p>
    <w:p w14:paraId="1355B87F" w14:textId="77777777" w:rsidR="00457116" w:rsidRPr="00BC59E8" w:rsidRDefault="009D0AE1">
      <w:p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Анатолий Казанцев “”</w:t>
      </w:r>
    </w:p>
    <w:p w14:paraId="5A93914A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p w14:paraId="6A39A3B7" w14:textId="77777777" w:rsidR="00457116" w:rsidRPr="00BC59E8" w:rsidRDefault="009D0AE1">
      <w:p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Я мыслю, следовательно я существую.</w:t>
      </w:r>
    </w:p>
    <w:p w14:paraId="404A8988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p w14:paraId="068B0F62" w14:textId="77777777" w:rsidR="00457116" w:rsidRPr="00BC59E8" w:rsidRDefault="009D0AE1">
      <w:pPr>
        <w:rPr>
          <w:rFonts w:asciiTheme="majorHAnsi" w:eastAsia="Roboto" w:hAnsiTheme="majorHAnsi" w:cstheme="majorHAnsi"/>
          <w:sz w:val="28"/>
          <w:szCs w:val="28"/>
        </w:rPr>
      </w:pPr>
      <w:r w:rsidRPr="00BC59E8">
        <w:rPr>
          <w:rFonts w:asciiTheme="majorHAnsi" w:eastAsia="Roboto" w:hAnsiTheme="majorHAnsi" w:cstheme="majorHAnsi"/>
          <w:sz w:val="28"/>
          <w:szCs w:val="28"/>
        </w:rPr>
        <w:t>Правители России в XVII веке</w:t>
      </w:r>
    </w:p>
    <w:p w14:paraId="1FD9E870" w14:textId="77777777" w:rsidR="00457116" w:rsidRPr="00BC59E8" w:rsidRDefault="00457116">
      <w:pPr>
        <w:rPr>
          <w:rFonts w:asciiTheme="majorHAnsi" w:eastAsia="Roboto" w:hAnsiTheme="majorHAnsi" w:cstheme="majorHAnsi"/>
          <w:sz w:val="28"/>
          <w:szCs w:val="28"/>
        </w:rPr>
      </w:pPr>
    </w:p>
    <w:p w14:paraId="05B6CF42" w14:textId="77777777" w:rsidR="00457116" w:rsidRPr="00BC59E8" w:rsidRDefault="009D0AE1">
      <w:pPr>
        <w:numPr>
          <w:ilvl w:val="0"/>
          <w:numId w:val="4"/>
        </w:num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Михаил Федорович (1613-1645)</w:t>
      </w:r>
    </w:p>
    <w:p w14:paraId="5139BDCA" w14:textId="77777777" w:rsidR="00457116" w:rsidRPr="00BC59E8" w:rsidRDefault="009D0AE1">
      <w:pPr>
        <w:numPr>
          <w:ilvl w:val="0"/>
          <w:numId w:val="4"/>
        </w:num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Алексей Михайлович (1645-1676)</w:t>
      </w:r>
    </w:p>
    <w:p w14:paraId="2F32CBAB" w14:textId="77777777" w:rsidR="00457116" w:rsidRPr="00BC59E8" w:rsidRDefault="009D0AE1">
      <w:pPr>
        <w:numPr>
          <w:ilvl w:val="0"/>
          <w:numId w:val="4"/>
        </w:num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Федор Алексеевич (1676-1682)</w:t>
      </w:r>
    </w:p>
    <w:p w14:paraId="4ABC3E6E" w14:textId="77777777" w:rsidR="00457116" w:rsidRPr="00BC59E8" w:rsidRDefault="009D0AE1">
      <w:pPr>
        <w:numPr>
          <w:ilvl w:val="0"/>
          <w:numId w:val="4"/>
        </w:num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Иван V (1682-1696) и Петр | (1682-1725) (При регентстве Софьи Алексеевны (1682-1689</w:t>
      </w:r>
      <w:proofErr w:type="gramStart"/>
      <w:r w:rsidRPr="00BC59E8">
        <w:rPr>
          <w:rFonts w:asciiTheme="majorHAnsi" w:eastAsia="Roboto" w:hAnsiTheme="majorHAnsi" w:cstheme="majorHAnsi"/>
        </w:rPr>
        <w:t>) )</w:t>
      </w:r>
      <w:proofErr w:type="gramEnd"/>
    </w:p>
    <w:p w14:paraId="32B3DD99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p w14:paraId="3949160B" w14:textId="77777777" w:rsidR="00457116" w:rsidRPr="00BC59E8" w:rsidRDefault="009D0AE1">
      <w:pPr>
        <w:rPr>
          <w:rFonts w:asciiTheme="majorHAnsi" w:eastAsia="Roboto" w:hAnsiTheme="majorHAnsi" w:cstheme="majorHAnsi"/>
          <w:sz w:val="30"/>
          <w:szCs w:val="30"/>
        </w:rPr>
      </w:pPr>
      <w:r w:rsidRPr="00BC59E8">
        <w:rPr>
          <w:rFonts w:asciiTheme="majorHAnsi" w:eastAsia="Roboto" w:hAnsiTheme="majorHAnsi" w:cstheme="majorHAnsi"/>
          <w:sz w:val="30"/>
          <w:szCs w:val="30"/>
        </w:rPr>
        <w:t>Правление Алексея Михайловича</w:t>
      </w:r>
    </w:p>
    <w:p w14:paraId="43DF6735" w14:textId="77777777" w:rsidR="00457116" w:rsidRPr="00BC59E8" w:rsidRDefault="00457116">
      <w:pPr>
        <w:rPr>
          <w:rFonts w:asciiTheme="majorHAnsi" w:eastAsia="Roboto" w:hAnsiTheme="majorHAnsi" w:cstheme="majorHAnsi"/>
          <w:sz w:val="30"/>
          <w:szCs w:val="30"/>
        </w:rPr>
      </w:pPr>
    </w:p>
    <w:p w14:paraId="6C873378" w14:textId="77777777" w:rsidR="00457116" w:rsidRPr="00BC59E8" w:rsidRDefault="009D0AE1">
      <w:pPr>
        <w:rPr>
          <w:rFonts w:asciiTheme="majorHAnsi" w:eastAsia="Roboto" w:hAnsiTheme="majorHAnsi" w:cstheme="majorHAnsi"/>
          <w:b/>
          <w:sz w:val="24"/>
          <w:szCs w:val="24"/>
        </w:rPr>
      </w:pPr>
      <w:r w:rsidRPr="00BC59E8">
        <w:rPr>
          <w:rFonts w:asciiTheme="majorHAnsi" w:eastAsia="Roboto" w:hAnsiTheme="majorHAnsi" w:cstheme="majorHAnsi"/>
          <w:b/>
          <w:sz w:val="24"/>
          <w:szCs w:val="24"/>
        </w:rPr>
        <w:t>Основные направления деятельности</w:t>
      </w:r>
    </w:p>
    <w:p w14:paraId="19CE6CEB" w14:textId="77777777" w:rsidR="00457116" w:rsidRPr="00BC59E8" w:rsidRDefault="009D0AE1">
      <w:pPr>
        <w:numPr>
          <w:ilvl w:val="0"/>
          <w:numId w:val="2"/>
        </w:num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Усиление единоличной власти царя</w:t>
      </w:r>
    </w:p>
    <w:p w14:paraId="1F35439F" w14:textId="77777777" w:rsidR="00457116" w:rsidRPr="00BC59E8" w:rsidRDefault="009D0AE1">
      <w:pPr>
        <w:numPr>
          <w:ilvl w:val="0"/>
          <w:numId w:val="2"/>
        </w:num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Государственное закрепощение крестьян</w:t>
      </w:r>
    </w:p>
    <w:p w14:paraId="36C41845" w14:textId="2A50EDE4" w:rsidR="00457116" w:rsidRPr="00BC59E8" w:rsidRDefault="009D0AE1" w:rsidP="00BC59E8">
      <w:pPr>
        <w:numPr>
          <w:ilvl w:val="0"/>
          <w:numId w:val="2"/>
        </w:num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Церковные реформы</w:t>
      </w:r>
    </w:p>
    <w:p w14:paraId="1BE3D3B4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p w14:paraId="63FAA3F8" w14:textId="7DC3163F" w:rsidR="00457116" w:rsidRPr="00BC59E8" w:rsidRDefault="009D0AE1">
      <w:pPr>
        <w:rPr>
          <w:rFonts w:asciiTheme="majorHAnsi" w:eastAsia="Roboto" w:hAnsiTheme="majorHAnsi" w:cstheme="majorHAnsi"/>
          <w:sz w:val="30"/>
          <w:szCs w:val="30"/>
        </w:rPr>
      </w:pPr>
      <w:r w:rsidRPr="00BC59E8">
        <w:rPr>
          <w:rFonts w:asciiTheme="majorHAnsi" w:eastAsia="Roboto" w:hAnsiTheme="majorHAnsi" w:cstheme="majorHAnsi"/>
          <w:sz w:val="30"/>
          <w:szCs w:val="30"/>
        </w:rPr>
        <w:t>Многочисленные восстания (“бунташный век”)</w:t>
      </w:r>
    </w:p>
    <w:p w14:paraId="3B08FD44" w14:textId="77777777" w:rsidR="00457116" w:rsidRPr="00BC59E8" w:rsidRDefault="009D0AE1">
      <w:pPr>
        <w:rPr>
          <w:rFonts w:asciiTheme="majorHAnsi" w:eastAsia="Roboto" w:hAnsiTheme="majorHAnsi" w:cstheme="majorHAnsi"/>
          <w:b/>
          <w:sz w:val="26"/>
          <w:szCs w:val="26"/>
        </w:rPr>
      </w:pPr>
      <w:r w:rsidRPr="00BC59E8">
        <w:rPr>
          <w:rFonts w:asciiTheme="majorHAnsi" w:eastAsia="Roboto" w:hAnsiTheme="majorHAnsi" w:cstheme="majorHAnsi"/>
          <w:b/>
          <w:sz w:val="26"/>
          <w:szCs w:val="26"/>
        </w:rPr>
        <w:t>Создание первых мануфактур</w:t>
      </w:r>
    </w:p>
    <w:p w14:paraId="62E8DB30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p w14:paraId="1A2DB734" w14:textId="77777777" w:rsidR="00457116" w:rsidRPr="00BC59E8" w:rsidRDefault="009D0AE1">
      <w:pPr>
        <w:rPr>
          <w:rFonts w:asciiTheme="majorHAnsi" w:eastAsia="Roboto" w:hAnsiTheme="majorHAnsi" w:cstheme="majorHAnsi"/>
          <w:sz w:val="24"/>
          <w:szCs w:val="24"/>
        </w:rPr>
      </w:pPr>
      <w:r w:rsidRPr="00BC59E8">
        <w:rPr>
          <w:rFonts w:asciiTheme="majorHAnsi" w:eastAsia="Roboto" w:hAnsiTheme="majorHAnsi" w:cstheme="majorHAnsi"/>
          <w:sz w:val="24"/>
          <w:szCs w:val="24"/>
        </w:rPr>
        <w:t>МАНУФАКТУРА</w:t>
      </w:r>
    </w:p>
    <w:p w14:paraId="66D9F58B" w14:textId="77777777" w:rsidR="00457116" w:rsidRPr="00BC59E8" w:rsidRDefault="009D0AE1">
      <w:pPr>
        <w:rPr>
          <w:rFonts w:asciiTheme="majorHAnsi" w:eastAsia="Roboto" w:hAnsiTheme="majorHAnsi" w:cstheme="majorHAnsi"/>
          <w:sz w:val="24"/>
          <w:szCs w:val="24"/>
        </w:rPr>
      </w:pPr>
      <w:r w:rsidRPr="00BC59E8">
        <w:rPr>
          <w:rFonts w:asciiTheme="majorHAnsi" w:eastAsia="Roboto" w:hAnsiTheme="majorHAnsi" w:cstheme="majorHAnsi"/>
          <w:sz w:val="24"/>
          <w:szCs w:val="24"/>
        </w:rPr>
        <w:t>промышленное предприятие, основанное в основном на ручном труде, при специализации работников на отдельных производственных операциях</w:t>
      </w:r>
    </w:p>
    <w:p w14:paraId="52ADC36A" w14:textId="77777777" w:rsidR="00457116" w:rsidRPr="00BC59E8" w:rsidRDefault="00457116">
      <w:pPr>
        <w:rPr>
          <w:rFonts w:asciiTheme="majorHAnsi" w:eastAsia="Roboto" w:hAnsiTheme="majorHAnsi" w:cstheme="majorHAnsi"/>
          <w:sz w:val="24"/>
          <w:szCs w:val="24"/>
        </w:rPr>
      </w:pPr>
    </w:p>
    <w:p w14:paraId="6F2EA541" w14:textId="77777777" w:rsidR="00457116" w:rsidRPr="00BC59E8" w:rsidRDefault="009D0AE1">
      <w:p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ОСОБЕННОСТИ В РОССИИ</w:t>
      </w:r>
    </w:p>
    <w:p w14:paraId="6B869018" w14:textId="77777777" w:rsidR="00457116" w:rsidRPr="00BC59E8" w:rsidRDefault="009D0AE1">
      <w:pPr>
        <w:numPr>
          <w:ilvl w:val="0"/>
          <w:numId w:val="6"/>
        </w:num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крепостной труд</w:t>
      </w:r>
    </w:p>
    <w:p w14:paraId="2452CEB3" w14:textId="77777777" w:rsidR="00457116" w:rsidRPr="00BC59E8" w:rsidRDefault="009D0AE1">
      <w:pPr>
        <w:numPr>
          <w:ilvl w:val="0"/>
          <w:numId w:val="6"/>
        </w:num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в отраслях тяжелой промышленности</w:t>
      </w:r>
    </w:p>
    <w:p w14:paraId="17D064BF" w14:textId="77777777" w:rsidR="00457116" w:rsidRPr="00BC59E8" w:rsidRDefault="009D0AE1">
      <w:pPr>
        <w:numPr>
          <w:ilvl w:val="0"/>
          <w:numId w:val="6"/>
        </w:num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государственная поддержка</w:t>
      </w:r>
    </w:p>
    <w:p w14:paraId="30B5C44F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p w14:paraId="4838EB22" w14:textId="77777777" w:rsidR="00457116" w:rsidRPr="00BC59E8" w:rsidRDefault="009D0AE1">
      <w:pPr>
        <w:rPr>
          <w:rFonts w:asciiTheme="majorHAnsi" w:eastAsia="Roboto" w:hAnsiTheme="majorHAnsi" w:cstheme="majorHAnsi"/>
          <w:sz w:val="24"/>
          <w:szCs w:val="24"/>
        </w:rPr>
      </w:pPr>
      <w:r w:rsidRPr="00BC59E8">
        <w:rPr>
          <w:rFonts w:asciiTheme="majorHAnsi" w:eastAsia="Roboto" w:hAnsiTheme="majorHAnsi" w:cstheme="majorHAnsi"/>
          <w:sz w:val="24"/>
          <w:szCs w:val="24"/>
        </w:rPr>
        <w:t>Экономически отрицательные последствия Смуты</w:t>
      </w:r>
    </w:p>
    <w:p w14:paraId="4AA1486C" w14:textId="75482408" w:rsidR="00457116" w:rsidRDefault="00457116">
      <w:pPr>
        <w:rPr>
          <w:rFonts w:asciiTheme="majorHAnsi" w:eastAsia="Roboto" w:hAnsiTheme="majorHAnsi" w:cstheme="majorHAnsi"/>
          <w:sz w:val="24"/>
          <w:szCs w:val="24"/>
        </w:rPr>
      </w:pPr>
    </w:p>
    <w:p w14:paraId="6B9B43BC" w14:textId="3E8274D0" w:rsidR="00BC59E8" w:rsidRDefault="00BC59E8">
      <w:pPr>
        <w:rPr>
          <w:rFonts w:asciiTheme="majorHAnsi" w:eastAsia="Roboto" w:hAnsiTheme="majorHAnsi" w:cstheme="majorHAnsi"/>
          <w:sz w:val="24"/>
          <w:szCs w:val="24"/>
        </w:rPr>
      </w:pPr>
    </w:p>
    <w:p w14:paraId="2DC83099" w14:textId="77777777" w:rsidR="00BC59E8" w:rsidRPr="00BC59E8" w:rsidRDefault="00BC59E8">
      <w:pPr>
        <w:rPr>
          <w:rFonts w:asciiTheme="majorHAnsi" w:eastAsia="Roboto" w:hAnsiTheme="majorHAnsi" w:cstheme="majorHAnsi"/>
          <w:sz w:val="24"/>
          <w:szCs w:val="24"/>
        </w:rPr>
      </w:pPr>
    </w:p>
    <w:p w14:paraId="2864459B" w14:textId="77777777" w:rsidR="00457116" w:rsidRPr="00BC59E8" w:rsidRDefault="00457116">
      <w:pPr>
        <w:rPr>
          <w:rFonts w:asciiTheme="majorHAnsi" w:eastAsia="Roboto" w:hAnsiTheme="majorHAnsi" w:cstheme="majorHAnsi"/>
          <w:sz w:val="24"/>
          <w:szCs w:val="24"/>
        </w:rPr>
      </w:pPr>
    </w:p>
    <w:p w14:paraId="29CF1424" w14:textId="77777777" w:rsidR="00457116" w:rsidRPr="00BC59E8" w:rsidRDefault="009D0AE1">
      <w:pPr>
        <w:rPr>
          <w:rFonts w:asciiTheme="majorHAnsi" w:eastAsia="Roboto" w:hAnsiTheme="majorHAnsi" w:cstheme="majorHAnsi"/>
          <w:b/>
          <w:sz w:val="28"/>
          <w:szCs w:val="28"/>
        </w:rPr>
      </w:pPr>
      <w:r w:rsidRPr="00BC59E8">
        <w:rPr>
          <w:rFonts w:asciiTheme="majorHAnsi" w:eastAsia="Roboto" w:hAnsiTheme="majorHAnsi" w:cstheme="majorHAnsi"/>
          <w:b/>
          <w:sz w:val="28"/>
          <w:szCs w:val="28"/>
        </w:rPr>
        <w:t>Военные преобразования</w:t>
      </w:r>
    </w:p>
    <w:p w14:paraId="084471D6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p w14:paraId="44CFE087" w14:textId="77777777" w:rsidR="00457116" w:rsidRPr="00BC59E8" w:rsidRDefault="009D0AE1">
      <w:pPr>
        <w:rPr>
          <w:rFonts w:asciiTheme="majorHAnsi" w:eastAsia="Roboto" w:hAnsiTheme="majorHAnsi" w:cstheme="majorHAnsi"/>
          <w:b/>
        </w:rPr>
      </w:pPr>
      <w:r w:rsidRPr="00BC59E8">
        <w:rPr>
          <w:rFonts w:asciiTheme="majorHAnsi" w:eastAsia="Roboto" w:hAnsiTheme="majorHAnsi" w:cstheme="majorHAnsi"/>
          <w:b/>
        </w:rPr>
        <w:t>Проникновение в вооруженные силы России элементов западноевропейской армии</w:t>
      </w:r>
    </w:p>
    <w:p w14:paraId="75E58750" w14:textId="77777777" w:rsidR="00457116" w:rsidRPr="00BC59E8" w:rsidRDefault="00457116">
      <w:pPr>
        <w:rPr>
          <w:rFonts w:asciiTheme="majorHAnsi" w:eastAsia="Roboto" w:hAnsiTheme="majorHAnsi" w:cstheme="majorHAnsi"/>
          <w:b/>
        </w:rPr>
      </w:pPr>
    </w:p>
    <w:p w14:paraId="0184F3F7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tbl>
      <w:tblPr>
        <w:tblStyle w:val="a5"/>
        <w:tblW w:w="10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00"/>
        <w:gridCol w:w="5000"/>
      </w:tblGrid>
      <w:tr w:rsidR="00457116" w:rsidRPr="00BC59E8" w14:paraId="4E7EA971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ED6C" w14:textId="77777777" w:rsidR="00457116" w:rsidRPr="00BC59E8" w:rsidRDefault="009D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СТАРОЕ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25E6" w14:textId="77777777" w:rsidR="00457116" w:rsidRPr="00BC59E8" w:rsidRDefault="009D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НОВОЕ</w:t>
            </w:r>
          </w:p>
        </w:tc>
      </w:tr>
      <w:tr w:rsidR="00457116" w:rsidRPr="00BC59E8" w14:paraId="638CD972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396D" w14:textId="77777777" w:rsidR="00457116" w:rsidRPr="00BC59E8" w:rsidRDefault="009D0AE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Дворянское ополчение</w:t>
            </w:r>
          </w:p>
          <w:p w14:paraId="1DA30D0D" w14:textId="77777777" w:rsidR="00457116" w:rsidRPr="00BC59E8" w:rsidRDefault="009D0AE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Стрелецкие полки</w:t>
            </w:r>
          </w:p>
          <w:p w14:paraId="13386858" w14:textId="77777777" w:rsidR="00457116" w:rsidRPr="00BC59E8" w:rsidRDefault="009D0AE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Ополчения башкир, татар, мордвы, чувашей, казаков</w:t>
            </w:r>
          </w:p>
          <w:p w14:paraId="7607A96B" w14:textId="77777777" w:rsidR="00457116" w:rsidRPr="00BC59E8" w:rsidRDefault="009D0AE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Единые руководящие документы (XVI)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6994" w14:textId="77777777" w:rsidR="00457116" w:rsidRPr="00BC59E8" w:rsidRDefault="009D0AE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Полки “нового строя” (1630-е гг.)</w:t>
            </w:r>
          </w:p>
          <w:p w14:paraId="2E0E2869" w14:textId="77777777" w:rsidR="00457116" w:rsidRPr="00BC59E8" w:rsidRDefault="009D0AE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рейтарские</w:t>
            </w:r>
          </w:p>
          <w:p w14:paraId="70310F38" w14:textId="77777777" w:rsidR="00457116" w:rsidRPr="00BC59E8" w:rsidRDefault="009D0AE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драгунские</w:t>
            </w:r>
          </w:p>
          <w:p w14:paraId="2521D7B3" w14:textId="77777777" w:rsidR="00457116" w:rsidRPr="00BC59E8" w:rsidRDefault="009D0AE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солдатские</w:t>
            </w:r>
          </w:p>
          <w:p w14:paraId="1E5CA75A" w14:textId="77777777" w:rsidR="00457116" w:rsidRPr="00BC59E8" w:rsidRDefault="009D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 xml:space="preserve">      2.  Новый Устав (1647)</w:t>
            </w:r>
          </w:p>
        </w:tc>
      </w:tr>
    </w:tbl>
    <w:p w14:paraId="2D7EDBA2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p w14:paraId="76BC9AEF" w14:textId="77777777" w:rsidR="00457116" w:rsidRPr="00BC59E8" w:rsidRDefault="009D0AE1">
      <w:pPr>
        <w:rPr>
          <w:rFonts w:asciiTheme="majorHAnsi" w:eastAsia="Roboto" w:hAnsiTheme="majorHAnsi" w:cstheme="majorHAnsi"/>
          <w:sz w:val="24"/>
          <w:szCs w:val="24"/>
        </w:rPr>
      </w:pPr>
      <w:r w:rsidRPr="00BC59E8">
        <w:rPr>
          <w:rFonts w:asciiTheme="majorHAnsi" w:eastAsia="Roboto" w:hAnsiTheme="majorHAnsi" w:cstheme="majorHAnsi"/>
          <w:sz w:val="24"/>
          <w:szCs w:val="24"/>
        </w:rPr>
        <w:t>Секуляризация культуры - выход культуры из тотального контроля церкви</w:t>
      </w:r>
    </w:p>
    <w:p w14:paraId="3C90AECC" w14:textId="77777777" w:rsidR="00457116" w:rsidRPr="00BC59E8" w:rsidRDefault="00457116">
      <w:pPr>
        <w:rPr>
          <w:rFonts w:asciiTheme="majorHAnsi" w:eastAsia="Roboto" w:hAnsiTheme="majorHAnsi" w:cstheme="majorHAnsi"/>
          <w:sz w:val="24"/>
          <w:szCs w:val="24"/>
        </w:rPr>
      </w:pPr>
    </w:p>
    <w:p w14:paraId="158E9836" w14:textId="77777777" w:rsidR="00457116" w:rsidRPr="00BC59E8" w:rsidRDefault="00457116">
      <w:pPr>
        <w:rPr>
          <w:rFonts w:asciiTheme="majorHAnsi" w:eastAsia="Roboto" w:hAnsiTheme="majorHAnsi" w:cstheme="majorHAnsi"/>
          <w:sz w:val="24"/>
          <w:szCs w:val="24"/>
        </w:rPr>
      </w:pPr>
    </w:p>
    <w:p w14:paraId="1A7209C4" w14:textId="77777777" w:rsidR="00457116" w:rsidRPr="00BC59E8" w:rsidRDefault="009D0AE1">
      <w:pPr>
        <w:rPr>
          <w:rFonts w:asciiTheme="majorHAnsi" w:eastAsia="Roboto" w:hAnsiTheme="majorHAnsi" w:cstheme="majorHAnsi"/>
          <w:sz w:val="30"/>
          <w:szCs w:val="30"/>
        </w:rPr>
      </w:pPr>
      <w:r w:rsidRPr="00BC59E8">
        <w:rPr>
          <w:rFonts w:asciiTheme="majorHAnsi" w:eastAsia="Roboto" w:hAnsiTheme="majorHAnsi" w:cstheme="majorHAnsi"/>
          <w:sz w:val="30"/>
          <w:szCs w:val="30"/>
        </w:rPr>
        <w:t>Элементы секуляризации культуры</w:t>
      </w:r>
    </w:p>
    <w:p w14:paraId="23ED55E2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p w14:paraId="630482FC" w14:textId="77777777" w:rsidR="00457116" w:rsidRPr="00BC59E8" w:rsidRDefault="009D0AE1">
      <w:pPr>
        <w:rPr>
          <w:rFonts w:asciiTheme="majorHAnsi" w:eastAsia="Roboto" w:hAnsiTheme="majorHAnsi" w:cstheme="majorHAnsi"/>
          <w:b/>
        </w:rPr>
      </w:pPr>
      <w:r w:rsidRPr="00BC59E8">
        <w:rPr>
          <w:rFonts w:asciiTheme="majorHAnsi" w:eastAsia="Roboto" w:hAnsiTheme="majorHAnsi" w:cstheme="majorHAnsi"/>
          <w:b/>
        </w:rPr>
        <w:t>Просвещение</w:t>
      </w:r>
    </w:p>
    <w:p w14:paraId="3F21ED1E" w14:textId="77777777" w:rsidR="00457116" w:rsidRPr="00BC59E8" w:rsidRDefault="009D0AE1">
      <w:pPr>
        <w:numPr>
          <w:ilvl w:val="0"/>
          <w:numId w:val="1"/>
        </w:num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Открыта первая книжная лавка.</w:t>
      </w:r>
    </w:p>
    <w:p w14:paraId="13925D23" w14:textId="77777777" w:rsidR="00457116" w:rsidRPr="00BC59E8" w:rsidRDefault="009D0AE1">
      <w:pPr>
        <w:numPr>
          <w:ilvl w:val="0"/>
          <w:numId w:val="1"/>
        </w:num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Издаются первые учебники.</w:t>
      </w:r>
    </w:p>
    <w:p w14:paraId="710BB4E5" w14:textId="77777777" w:rsidR="00457116" w:rsidRPr="00BC59E8" w:rsidRDefault="009D0AE1">
      <w:pPr>
        <w:numPr>
          <w:ilvl w:val="0"/>
          <w:numId w:val="1"/>
        </w:num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В Москве открывается первое высшее учебное заведение в России - Славяно-Греко-Латинская академия (1685)</w:t>
      </w:r>
    </w:p>
    <w:p w14:paraId="6927A355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p w14:paraId="30B1F4AF" w14:textId="77777777" w:rsidR="00457116" w:rsidRPr="00BC59E8" w:rsidRDefault="009D0AE1">
      <w:pPr>
        <w:rPr>
          <w:rFonts w:asciiTheme="majorHAnsi" w:eastAsia="Roboto" w:hAnsiTheme="majorHAnsi" w:cstheme="majorHAnsi"/>
          <w:b/>
          <w:sz w:val="26"/>
          <w:szCs w:val="26"/>
        </w:rPr>
      </w:pPr>
      <w:r w:rsidRPr="00BC59E8">
        <w:rPr>
          <w:rFonts w:asciiTheme="majorHAnsi" w:eastAsia="Roboto" w:hAnsiTheme="majorHAnsi" w:cstheme="majorHAnsi"/>
          <w:b/>
          <w:sz w:val="26"/>
          <w:szCs w:val="26"/>
        </w:rPr>
        <w:t>Появляются новые жанры литературы</w:t>
      </w:r>
    </w:p>
    <w:p w14:paraId="36049A44" w14:textId="77777777" w:rsidR="00457116" w:rsidRPr="00BC59E8" w:rsidRDefault="009D0AE1">
      <w:pPr>
        <w:numPr>
          <w:ilvl w:val="0"/>
          <w:numId w:val="9"/>
        </w:num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Сатирическая повесть</w:t>
      </w:r>
    </w:p>
    <w:p w14:paraId="699F017C" w14:textId="77777777" w:rsidR="00457116" w:rsidRPr="00BC59E8" w:rsidRDefault="009D0AE1">
      <w:pPr>
        <w:numPr>
          <w:ilvl w:val="0"/>
          <w:numId w:val="9"/>
        </w:num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Биографическая повесть</w:t>
      </w:r>
    </w:p>
    <w:p w14:paraId="1408E9A3" w14:textId="77777777" w:rsidR="00457116" w:rsidRPr="00BC59E8" w:rsidRDefault="009D0AE1">
      <w:pPr>
        <w:numPr>
          <w:ilvl w:val="0"/>
          <w:numId w:val="9"/>
        </w:num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Публицистика</w:t>
      </w:r>
    </w:p>
    <w:p w14:paraId="34F7C1CC" w14:textId="77777777" w:rsidR="00457116" w:rsidRPr="00BC59E8" w:rsidRDefault="009D0AE1">
      <w:pPr>
        <w:numPr>
          <w:ilvl w:val="0"/>
          <w:numId w:val="9"/>
        </w:num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Поэзия</w:t>
      </w:r>
    </w:p>
    <w:p w14:paraId="1FD26FB3" w14:textId="77777777" w:rsidR="00457116" w:rsidRPr="00BC59E8" w:rsidRDefault="009D0AE1">
      <w:pPr>
        <w:numPr>
          <w:ilvl w:val="0"/>
          <w:numId w:val="9"/>
        </w:num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Пьесы</w:t>
      </w:r>
    </w:p>
    <w:p w14:paraId="76745EBB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p w14:paraId="69633580" w14:textId="77777777" w:rsidR="00457116" w:rsidRPr="00BC59E8" w:rsidRDefault="009D0AE1">
      <w:p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Грамотных среди купечества - 96%</w:t>
      </w:r>
    </w:p>
    <w:p w14:paraId="1E085C39" w14:textId="77777777" w:rsidR="00457116" w:rsidRPr="00BC59E8" w:rsidRDefault="009D0AE1">
      <w:p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дворян - 65%</w:t>
      </w:r>
    </w:p>
    <w:p w14:paraId="41C6BFB0" w14:textId="77777777" w:rsidR="00457116" w:rsidRPr="00BC59E8" w:rsidRDefault="009D0AE1">
      <w:p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посадских - 40%</w:t>
      </w:r>
    </w:p>
    <w:p w14:paraId="00B499A2" w14:textId="77777777" w:rsidR="00457116" w:rsidRPr="00BC59E8" w:rsidRDefault="009D0AE1">
      <w:p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>крестьян - 15%</w:t>
      </w:r>
    </w:p>
    <w:p w14:paraId="2B769566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p w14:paraId="75AFA678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p w14:paraId="6E9244D9" w14:textId="77777777" w:rsidR="00457116" w:rsidRPr="00BC59E8" w:rsidRDefault="009D0AE1">
      <w:p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lastRenderedPageBreak/>
        <w:t>Абсолютизм - форма феодального государства, при которой монарху принадлежала неограниченная верховная власть, а феодальная государственность достигла наивысшей степени централизации.</w:t>
      </w:r>
    </w:p>
    <w:p w14:paraId="7C683163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p w14:paraId="443BAD35" w14:textId="77777777" w:rsidR="00457116" w:rsidRPr="00BC59E8" w:rsidRDefault="009D0AE1">
      <w:pPr>
        <w:rPr>
          <w:rFonts w:asciiTheme="majorHAnsi" w:eastAsia="Roboto" w:hAnsiTheme="majorHAnsi" w:cstheme="majorHAnsi"/>
          <w:sz w:val="28"/>
          <w:szCs w:val="28"/>
        </w:rPr>
      </w:pPr>
      <w:r w:rsidRPr="00BC59E8">
        <w:rPr>
          <w:rFonts w:asciiTheme="majorHAnsi" w:eastAsia="Roboto" w:hAnsiTheme="majorHAnsi" w:cstheme="majorHAnsi"/>
          <w:sz w:val="28"/>
          <w:szCs w:val="28"/>
        </w:rPr>
        <w:t>Внутренняя политика А.М. Романова</w:t>
      </w:r>
    </w:p>
    <w:p w14:paraId="4070A90A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tbl>
      <w:tblPr>
        <w:tblStyle w:val="a6"/>
        <w:tblW w:w="105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</w:tblGrid>
      <w:tr w:rsidR="00457116" w:rsidRPr="00BC59E8" w14:paraId="12C774CC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B5DB" w14:textId="77777777" w:rsidR="00457116" w:rsidRPr="00BC59E8" w:rsidRDefault="009D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Задачи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6880" w14:textId="77777777" w:rsidR="00457116" w:rsidRPr="00BC59E8" w:rsidRDefault="009D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Реализация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DD73" w14:textId="77777777" w:rsidR="00457116" w:rsidRPr="00BC59E8" w:rsidRDefault="009D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Итоги</w:t>
            </w:r>
          </w:p>
        </w:tc>
      </w:tr>
      <w:tr w:rsidR="00457116" w:rsidRPr="00BC59E8" w14:paraId="279A49F3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7ECB" w14:textId="77777777" w:rsidR="00457116" w:rsidRPr="00BC59E8" w:rsidRDefault="009D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Дальнейшее развитие экономической сферы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EC90" w14:textId="77777777" w:rsidR="00457116" w:rsidRPr="00BC59E8" w:rsidRDefault="009D0AE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4 ярмарки</w:t>
            </w:r>
          </w:p>
          <w:p w14:paraId="2A7440B5" w14:textId="77777777" w:rsidR="00457116" w:rsidRPr="00BC59E8" w:rsidRDefault="009D0AE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Специализация районов</w:t>
            </w:r>
          </w:p>
          <w:p w14:paraId="48E324EA" w14:textId="77777777" w:rsidR="00457116" w:rsidRPr="00BC59E8" w:rsidRDefault="009D0AE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30 мануфактур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F196" w14:textId="77777777" w:rsidR="00457116" w:rsidRPr="00BC59E8" w:rsidRDefault="009D0AE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Формирование всероссийского рынка</w:t>
            </w:r>
          </w:p>
          <w:p w14:paraId="5E3FD365" w14:textId="77777777" w:rsidR="00457116" w:rsidRPr="00BC59E8" w:rsidRDefault="009D0AE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Зарождение мануфактурного производства</w:t>
            </w:r>
          </w:p>
          <w:p w14:paraId="519DA39B" w14:textId="77777777" w:rsidR="00457116" w:rsidRPr="00BC59E8" w:rsidRDefault="009D0AE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Городские бунты</w:t>
            </w:r>
          </w:p>
        </w:tc>
      </w:tr>
      <w:tr w:rsidR="00457116" w:rsidRPr="00BC59E8" w14:paraId="09D340AF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C48B" w14:textId="77777777" w:rsidR="00457116" w:rsidRPr="00BC59E8" w:rsidRDefault="009D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Повышение обороноспособности страны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FD76" w14:textId="77777777" w:rsidR="00457116" w:rsidRPr="00BC59E8" w:rsidRDefault="009D0AE1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Реформы в армии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601A" w14:textId="77777777" w:rsidR="00457116" w:rsidRPr="00BC59E8" w:rsidRDefault="009D0AE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Создание полков нового строя</w:t>
            </w:r>
          </w:p>
          <w:p w14:paraId="273A7CD2" w14:textId="77777777" w:rsidR="00457116" w:rsidRPr="00BC59E8" w:rsidRDefault="009D0AE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BC59E8">
              <w:rPr>
                <w:rFonts w:asciiTheme="majorHAnsi" w:eastAsia="Roboto" w:hAnsiTheme="majorHAnsi" w:cstheme="majorHAnsi"/>
              </w:rPr>
              <w:t>Введение воинских званий</w:t>
            </w:r>
          </w:p>
        </w:tc>
      </w:tr>
    </w:tbl>
    <w:p w14:paraId="08653C7D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p w14:paraId="2ECE42C1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p w14:paraId="39E3BA8F" w14:textId="77777777" w:rsidR="00457116" w:rsidRPr="00BC59E8" w:rsidRDefault="009D0AE1">
      <w:pPr>
        <w:rPr>
          <w:rFonts w:asciiTheme="majorHAnsi" w:eastAsia="Roboto" w:hAnsiTheme="majorHAnsi" w:cstheme="majorHAnsi"/>
        </w:rPr>
      </w:pPr>
      <w:r w:rsidRPr="00BC59E8">
        <w:rPr>
          <w:rFonts w:asciiTheme="majorHAnsi" w:eastAsia="Roboto" w:hAnsiTheme="majorHAnsi" w:cstheme="majorHAnsi"/>
        </w:rPr>
        <w:t xml:space="preserve">Несмотря на тяжелые болезни Федор Алексеевич усиленно сопротивлялся боярам диктовать свою волю. </w:t>
      </w:r>
    </w:p>
    <w:p w14:paraId="7078CE9F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p w14:paraId="3B47FAC4" w14:textId="77777777" w:rsidR="00457116" w:rsidRPr="00BC59E8" w:rsidRDefault="00457116">
      <w:pPr>
        <w:rPr>
          <w:rFonts w:asciiTheme="majorHAnsi" w:eastAsia="Roboto" w:hAnsiTheme="majorHAnsi" w:cstheme="majorHAnsi"/>
        </w:rPr>
      </w:pPr>
    </w:p>
    <w:sectPr w:rsidR="00457116" w:rsidRPr="00BC59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D9A"/>
    <w:multiLevelType w:val="multilevel"/>
    <w:tmpl w:val="1CEAB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77668A"/>
    <w:multiLevelType w:val="multilevel"/>
    <w:tmpl w:val="FEDE3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4418C5"/>
    <w:multiLevelType w:val="multilevel"/>
    <w:tmpl w:val="D02EF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0B634D"/>
    <w:multiLevelType w:val="multilevel"/>
    <w:tmpl w:val="95649B6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8335822"/>
    <w:multiLevelType w:val="multilevel"/>
    <w:tmpl w:val="9FF87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4F1ED4"/>
    <w:multiLevelType w:val="multilevel"/>
    <w:tmpl w:val="9EDCD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5F0B3F"/>
    <w:multiLevelType w:val="multilevel"/>
    <w:tmpl w:val="27E62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471710"/>
    <w:multiLevelType w:val="multilevel"/>
    <w:tmpl w:val="ED22E1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FD14ABC"/>
    <w:multiLevelType w:val="multilevel"/>
    <w:tmpl w:val="B0F2B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4C7E94"/>
    <w:multiLevelType w:val="multilevel"/>
    <w:tmpl w:val="B198A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A47A82"/>
    <w:multiLevelType w:val="multilevel"/>
    <w:tmpl w:val="2B220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B94228"/>
    <w:multiLevelType w:val="multilevel"/>
    <w:tmpl w:val="50AE9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3E2199"/>
    <w:multiLevelType w:val="multilevel"/>
    <w:tmpl w:val="400EB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8"/>
  </w:num>
  <w:num w:numId="8">
    <w:abstractNumId w:val="5"/>
  </w:num>
  <w:num w:numId="9">
    <w:abstractNumId w:val="12"/>
  </w:num>
  <w:num w:numId="10">
    <w:abstractNumId w:val="10"/>
  </w:num>
  <w:num w:numId="11">
    <w:abstractNumId w:val="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116"/>
    <w:rsid w:val="001C5753"/>
    <w:rsid w:val="00400820"/>
    <w:rsid w:val="00457116"/>
    <w:rsid w:val="009D0AE1"/>
    <w:rsid w:val="00BC59E8"/>
    <w:rsid w:val="00C9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A325"/>
  <w15:docId w15:val="{0F0CDEB1-032E-455F-BBBA-0D2E90BB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Intense Quote"/>
    <w:basedOn w:val="a"/>
    <w:next w:val="a"/>
    <w:link w:val="a8"/>
    <w:uiPriority w:val="30"/>
    <w:qFormat/>
    <w:rsid w:val="00BC59E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BC59E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Valerii Fedorov</dc:creator>
  <cp:lastModifiedBy>Влад Влад</cp:lastModifiedBy>
  <cp:revision>5</cp:revision>
  <dcterms:created xsi:type="dcterms:W3CDTF">2023-11-03T07:21:00Z</dcterms:created>
  <dcterms:modified xsi:type="dcterms:W3CDTF">2023-12-01T06:44:00Z</dcterms:modified>
</cp:coreProperties>
</file>