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F2F" w:rsidRPr="00093D15" w:rsidRDefault="0032265A" w:rsidP="0032265A">
      <w:pPr>
        <w:ind w:left="0"/>
        <w:jc w:val="center"/>
        <w:rPr>
          <w:b/>
          <w:sz w:val="24"/>
          <w:szCs w:val="24"/>
        </w:rPr>
      </w:pPr>
      <w:r w:rsidRPr="00093D15">
        <w:rPr>
          <w:b/>
          <w:sz w:val="24"/>
          <w:szCs w:val="24"/>
        </w:rPr>
        <w:t>Вопросы к экзамену.</w:t>
      </w:r>
    </w:p>
    <w:p w:rsidR="0032265A" w:rsidRPr="00093D15" w:rsidRDefault="0032265A" w:rsidP="0032265A">
      <w:pPr>
        <w:ind w:left="0"/>
        <w:jc w:val="center"/>
        <w:rPr>
          <w:sz w:val="24"/>
          <w:szCs w:val="24"/>
        </w:rPr>
      </w:pPr>
    </w:p>
    <w:p w:rsidR="0032265A" w:rsidRPr="00093D15" w:rsidRDefault="0032265A" w:rsidP="0032265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Определители. Основные определения. </w:t>
      </w:r>
    </w:p>
    <w:p w:rsidR="0032265A" w:rsidRPr="00093D15" w:rsidRDefault="0032265A" w:rsidP="0032265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Свойства определителей. </w:t>
      </w:r>
    </w:p>
    <w:p w:rsidR="0032265A" w:rsidRPr="00093D15" w:rsidRDefault="0032265A" w:rsidP="0032265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Определитель </w:t>
      </w:r>
      <w:r w:rsidRPr="00093D15">
        <w:rPr>
          <w:sz w:val="24"/>
          <w:szCs w:val="24"/>
          <w:lang w:val="en-US"/>
        </w:rPr>
        <w:t>n</w:t>
      </w:r>
      <w:r w:rsidRPr="00093D15">
        <w:rPr>
          <w:sz w:val="24"/>
          <w:szCs w:val="24"/>
        </w:rPr>
        <w:t>-го порядка.</w:t>
      </w:r>
    </w:p>
    <w:p w:rsidR="0032265A" w:rsidRPr="00093D15" w:rsidRDefault="0032265A" w:rsidP="0032265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Система линейных алгебраических уравнений. Правило </w:t>
      </w:r>
      <w:proofErr w:type="spellStart"/>
      <w:r w:rsidRPr="00093D15">
        <w:rPr>
          <w:sz w:val="24"/>
          <w:szCs w:val="24"/>
        </w:rPr>
        <w:t>Крамера</w:t>
      </w:r>
      <w:proofErr w:type="spellEnd"/>
      <w:r w:rsidRPr="00093D15">
        <w:rPr>
          <w:sz w:val="24"/>
          <w:szCs w:val="24"/>
        </w:rPr>
        <w:t>.</w:t>
      </w:r>
    </w:p>
    <w:p w:rsidR="0032265A" w:rsidRPr="00093D15" w:rsidRDefault="0032265A" w:rsidP="0032265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Однородные системы линейных алгебраических уравнений.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b/>
          <w:i/>
          <w:sz w:val="24"/>
          <w:szCs w:val="24"/>
          <w:u w:val="single"/>
        </w:rPr>
      </w:pPr>
      <w:r w:rsidRPr="00093D15">
        <w:rPr>
          <w:b/>
          <w:i/>
          <w:sz w:val="24"/>
          <w:szCs w:val="24"/>
          <w:u w:val="single"/>
        </w:rPr>
        <w:t>Векторы.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Основные понятия.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Линейные операции над векторами.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Свойства линейных операций над векторами.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Необходимое и достаточное условие </w:t>
      </w:r>
      <w:proofErr w:type="spellStart"/>
      <w:r w:rsidRPr="00093D15">
        <w:rPr>
          <w:sz w:val="24"/>
          <w:szCs w:val="24"/>
        </w:rPr>
        <w:t>коллинеарности</w:t>
      </w:r>
      <w:proofErr w:type="spellEnd"/>
      <w:r w:rsidRPr="00093D15">
        <w:rPr>
          <w:sz w:val="24"/>
          <w:szCs w:val="24"/>
        </w:rPr>
        <w:t xml:space="preserve"> векторов.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Проекция вектора на ось. Свойства проекций суммы, умножения на число и вид числовой проекции.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Линейная зависимость и независимость векторов. 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Предложение о разложении в зависимой системе одного вектора через другие.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Теорема о зависимых системах в разных пространствах. 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Разложение вектора по базису. Теорема о единственности разложения вектора в базис. 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Декартовый базис и декартовые координаты вектора. Теорема о разложении вектора в декартовый базис.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Длина вектора.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Линейные операции над векторами заданными своими координатами. Теорема о нахождении координат вектора через две точки (без доказательства).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Направляющие косинусы.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b/>
          <w:i/>
          <w:sz w:val="24"/>
          <w:szCs w:val="24"/>
          <w:u w:val="single"/>
        </w:rPr>
      </w:pPr>
      <w:r w:rsidRPr="00093D15">
        <w:rPr>
          <w:b/>
          <w:i/>
          <w:sz w:val="24"/>
          <w:szCs w:val="24"/>
          <w:u w:val="single"/>
        </w:rPr>
        <w:t>Скалярное произведение векторов.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Основные понятия.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Свойства скалярного произведения. 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Теорема о необходимом и достаточном условии перпендикулярности векторов.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Выражение скалярного произведения двух векторов через координаты сомножителей.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Угол между векторами, условие параллельности и перпендикулярности двух векторов.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b/>
          <w:i/>
          <w:sz w:val="24"/>
          <w:szCs w:val="24"/>
          <w:u w:val="single"/>
        </w:rPr>
      </w:pPr>
      <w:r w:rsidRPr="00093D15">
        <w:rPr>
          <w:b/>
          <w:i/>
          <w:sz w:val="24"/>
          <w:szCs w:val="24"/>
          <w:u w:val="single"/>
        </w:rPr>
        <w:t>Векторное произведение векторов.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Основные понятия.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Геометрический смысл.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lastRenderedPageBreak/>
        <w:t>Свойства векторного произведения.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Теорема о необходимом и достаточном условии </w:t>
      </w:r>
      <w:proofErr w:type="spellStart"/>
      <w:r w:rsidRPr="00093D15">
        <w:rPr>
          <w:sz w:val="24"/>
          <w:szCs w:val="24"/>
        </w:rPr>
        <w:t>коллинеарности</w:t>
      </w:r>
      <w:proofErr w:type="spellEnd"/>
      <w:r w:rsidRPr="00093D15">
        <w:rPr>
          <w:sz w:val="24"/>
          <w:szCs w:val="24"/>
        </w:rPr>
        <w:t xml:space="preserve"> 2 векторов.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Выражение векторного произведения через координаты сомножителей.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b/>
          <w:i/>
          <w:sz w:val="24"/>
          <w:szCs w:val="24"/>
          <w:u w:val="single"/>
        </w:rPr>
      </w:pPr>
      <w:r w:rsidRPr="00093D15">
        <w:rPr>
          <w:b/>
          <w:i/>
          <w:sz w:val="24"/>
          <w:szCs w:val="24"/>
          <w:u w:val="single"/>
        </w:rPr>
        <w:t>Смешанное произведение векторов.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Основные понятия.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Геометрический смысл.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Выражение смешанного произведения через координаты сомножителей.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Свойства смешанного произведения.</w:t>
      </w:r>
    </w:p>
    <w:p w:rsidR="00B1398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Теорема о необходимом и достаточном условии </w:t>
      </w:r>
      <w:proofErr w:type="spellStart"/>
      <w:r w:rsidRPr="00093D15">
        <w:rPr>
          <w:sz w:val="24"/>
          <w:szCs w:val="24"/>
        </w:rPr>
        <w:t>компланарности</w:t>
      </w:r>
      <w:proofErr w:type="spellEnd"/>
      <w:r w:rsidRPr="00093D15">
        <w:rPr>
          <w:sz w:val="24"/>
          <w:szCs w:val="24"/>
        </w:rPr>
        <w:t xml:space="preserve"> двух векторов.</w:t>
      </w:r>
    </w:p>
    <w:p w:rsidR="00B1398A" w:rsidRPr="00093D15" w:rsidRDefault="00B1398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b/>
          <w:i/>
          <w:sz w:val="24"/>
          <w:szCs w:val="24"/>
          <w:u w:val="single"/>
        </w:rPr>
        <w:t>Аналитическая геометрия.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Полярная система координат.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Связь между полярными и декартовыми координатами.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Уравнение плоскости, проходящей через заданную точку.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Общее уравнение плоскости. Доказательство теорем.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Частный случай общего уравнения плоскости.  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Взаимное расположение плоскостей. Угол между двумя плоскостями.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Уравнение плоскости проходящей через три точки.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Уравнение плоскости в отрезках.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Нормальное уравнение плоскости.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Приведение общего уравнения плоскости к нормальному виду.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Расстояние от точки до плоскости.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Уравнение линии в пространстве. Параметрическое уравнение линии.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Общее уравнение прямой линии в пространстве.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Векторное уравнение </w:t>
      </w:r>
      <w:proofErr w:type="gramStart"/>
      <w:r w:rsidRPr="00093D15">
        <w:rPr>
          <w:sz w:val="24"/>
          <w:szCs w:val="24"/>
        </w:rPr>
        <w:t>прямой</w:t>
      </w:r>
      <w:proofErr w:type="gramEnd"/>
      <w:r w:rsidRPr="00093D15">
        <w:rPr>
          <w:sz w:val="24"/>
          <w:szCs w:val="24"/>
        </w:rPr>
        <w:t xml:space="preserve"> в пространстве.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Параметрическое уравнение </w:t>
      </w:r>
      <w:proofErr w:type="gramStart"/>
      <w:r w:rsidRPr="00093D15">
        <w:rPr>
          <w:sz w:val="24"/>
          <w:szCs w:val="24"/>
        </w:rPr>
        <w:t>прямой</w:t>
      </w:r>
      <w:proofErr w:type="gramEnd"/>
      <w:r w:rsidRPr="00093D15">
        <w:rPr>
          <w:sz w:val="24"/>
          <w:szCs w:val="24"/>
        </w:rPr>
        <w:t>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Каноническое уравнение </w:t>
      </w:r>
      <w:proofErr w:type="gramStart"/>
      <w:r w:rsidRPr="00093D15">
        <w:rPr>
          <w:sz w:val="24"/>
          <w:szCs w:val="24"/>
        </w:rPr>
        <w:t>прямой</w:t>
      </w:r>
      <w:proofErr w:type="gramEnd"/>
      <w:r w:rsidRPr="00093D15">
        <w:rPr>
          <w:sz w:val="24"/>
          <w:szCs w:val="24"/>
        </w:rPr>
        <w:t xml:space="preserve"> в пространстве.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Уравнение прямой проходящей через две точки.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Угол между двумя прямыми условие параллельности и перпендикулярности </w:t>
      </w:r>
      <w:proofErr w:type="gramStart"/>
      <w:r w:rsidRPr="00093D15">
        <w:rPr>
          <w:sz w:val="24"/>
          <w:szCs w:val="24"/>
        </w:rPr>
        <w:t>прямых</w:t>
      </w:r>
      <w:proofErr w:type="gramEnd"/>
      <w:r w:rsidRPr="00093D15">
        <w:rPr>
          <w:sz w:val="24"/>
          <w:szCs w:val="24"/>
        </w:rPr>
        <w:t>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Приведение общего уравнения </w:t>
      </w:r>
      <w:proofErr w:type="gramStart"/>
      <w:r w:rsidRPr="00093D15">
        <w:rPr>
          <w:sz w:val="24"/>
          <w:szCs w:val="24"/>
        </w:rPr>
        <w:t>прямой</w:t>
      </w:r>
      <w:proofErr w:type="gramEnd"/>
      <w:r w:rsidRPr="00093D15">
        <w:rPr>
          <w:sz w:val="24"/>
          <w:szCs w:val="24"/>
        </w:rPr>
        <w:t xml:space="preserve"> к каноническому виду.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Условие параллельности и перпендикулярности прямой и плоскости.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Общее уравнение </w:t>
      </w:r>
      <w:proofErr w:type="gramStart"/>
      <w:r w:rsidRPr="00093D15">
        <w:rPr>
          <w:sz w:val="24"/>
          <w:szCs w:val="24"/>
        </w:rPr>
        <w:t>прямой</w:t>
      </w:r>
      <w:proofErr w:type="gramEnd"/>
      <w:r w:rsidRPr="00093D15">
        <w:rPr>
          <w:sz w:val="24"/>
          <w:szCs w:val="24"/>
        </w:rPr>
        <w:t>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Частные случаи общего уравнения </w:t>
      </w:r>
      <w:proofErr w:type="gramStart"/>
      <w:r w:rsidRPr="00093D15">
        <w:rPr>
          <w:sz w:val="24"/>
          <w:szCs w:val="24"/>
        </w:rPr>
        <w:t>прямой</w:t>
      </w:r>
      <w:proofErr w:type="gramEnd"/>
      <w:r w:rsidRPr="00093D15">
        <w:rPr>
          <w:sz w:val="24"/>
          <w:szCs w:val="24"/>
        </w:rPr>
        <w:t>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Угол между двумя прямыми, заданными общим уравнением. Условие параллельности и перпендикулярности.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lastRenderedPageBreak/>
        <w:t xml:space="preserve"> Уравнение</w:t>
      </w:r>
      <w:proofErr w:type="gramStart"/>
      <w:r w:rsidRPr="00093D15">
        <w:rPr>
          <w:sz w:val="24"/>
          <w:szCs w:val="24"/>
        </w:rPr>
        <w:t>6</w:t>
      </w:r>
      <w:proofErr w:type="gramEnd"/>
      <w:r w:rsidRPr="00093D15">
        <w:rPr>
          <w:sz w:val="24"/>
          <w:szCs w:val="24"/>
        </w:rPr>
        <w:t xml:space="preserve"> прямой, проходящей через заданную точку.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Уравнение </w:t>
      </w:r>
      <w:proofErr w:type="gramStart"/>
      <w:r w:rsidRPr="00093D15">
        <w:rPr>
          <w:sz w:val="24"/>
          <w:szCs w:val="24"/>
        </w:rPr>
        <w:t>прямой</w:t>
      </w:r>
      <w:proofErr w:type="gramEnd"/>
      <w:r w:rsidRPr="00093D15">
        <w:rPr>
          <w:sz w:val="24"/>
          <w:szCs w:val="24"/>
        </w:rPr>
        <w:t xml:space="preserve"> с угловым коэффициентом. Условие параллельности и перпендикулярности.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</w:t>
      </w:r>
      <w:proofErr w:type="gramStart"/>
      <w:r w:rsidRPr="00093D15">
        <w:rPr>
          <w:sz w:val="24"/>
          <w:szCs w:val="24"/>
        </w:rPr>
        <w:t>Каноническое уравнение прямой на плоскости.</w:t>
      </w:r>
      <w:proofErr w:type="gramEnd"/>
    </w:p>
    <w:p w:rsidR="00EE37EA" w:rsidRPr="009955C1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9955C1">
        <w:rPr>
          <w:sz w:val="24"/>
          <w:szCs w:val="24"/>
        </w:rPr>
        <w:t xml:space="preserve"> Уравнение прямой, проходящей через две точки.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 xml:space="preserve"> Уравнение </w:t>
      </w:r>
      <w:proofErr w:type="gramStart"/>
      <w:r w:rsidRPr="009955C1">
        <w:rPr>
          <w:sz w:val="24"/>
          <w:szCs w:val="24"/>
        </w:rPr>
        <w:t>прямой</w:t>
      </w:r>
      <w:proofErr w:type="gramEnd"/>
      <w:r w:rsidRPr="009955C1">
        <w:rPr>
          <w:sz w:val="24"/>
          <w:szCs w:val="24"/>
        </w:rPr>
        <w:t xml:space="preserve"> в отрезках.</w:t>
      </w:r>
    </w:p>
    <w:p w:rsidR="00EE37EA" w:rsidRPr="009955C1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9955C1">
        <w:rPr>
          <w:sz w:val="24"/>
          <w:szCs w:val="24"/>
        </w:rPr>
        <w:t xml:space="preserve"> Нормальное уравнение </w:t>
      </w:r>
      <w:proofErr w:type="gramStart"/>
      <w:r w:rsidRPr="009955C1">
        <w:rPr>
          <w:sz w:val="24"/>
          <w:szCs w:val="24"/>
        </w:rPr>
        <w:t>прямой</w:t>
      </w:r>
      <w:proofErr w:type="gramEnd"/>
      <w:r w:rsidRPr="009955C1">
        <w:rPr>
          <w:sz w:val="24"/>
          <w:szCs w:val="24"/>
        </w:rPr>
        <w:t>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 xml:space="preserve">Приведение общего уравнения </w:t>
      </w:r>
      <w:proofErr w:type="gramStart"/>
      <w:r w:rsidRPr="009955C1">
        <w:rPr>
          <w:sz w:val="24"/>
          <w:szCs w:val="24"/>
        </w:rPr>
        <w:t>прямой</w:t>
      </w:r>
      <w:proofErr w:type="gramEnd"/>
      <w:r w:rsidRPr="009955C1">
        <w:rPr>
          <w:sz w:val="24"/>
          <w:szCs w:val="24"/>
        </w:rPr>
        <w:t xml:space="preserve"> к нормальному виду.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 Расстояние от точки </w:t>
      </w:r>
      <w:proofErr w:type="gramStart"/>
      <w:r w:rsidRPr="00093D15">
        <w:rPr>
          <w:sz w:val="24"/>
          <w:szCs w:val="24"/>
        </w:rPr>
        <w:t>до</w:t>
      </w:r>
      <w:proofErr w:type="gramEnd"/>
      <w:r w:rsidRPr="00093D15">
        <w:rPr>
          <w:sz w:val="24"/>
          <w:szCs w:val="24"/>
        </w:rPr>
        <w:t xml:space="preserve"> прямой.</w:t>
      </w:r>
    </w:p>
    <w:p w:rsidR="00B1398A" w:rsidRPr="00093D15" w:rsidRDefault="00B1398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b/>
          <w:i/>
          <w:sz w:val="24"/>
          <w:szCs w:val="24"/>
          <w:u w:val="single"/>
        </w:rPr>
        <w:t>Кривые второго порядка.</w:t>
      </w:r>
    </w:p>
    <w:p w:rsidR="00EE37EA" w:rsidRPr="009955C1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9955C1">
        <w:rPr>
          <w:sz w:val="24"/>
          <w:szCs w:val="24"/>
        </w:rPr>
        <w:t>Определение, что такое кривая второго порядка.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Вывод уравнения эллипса.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Исследование формы эллипса по его уравнению.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>Эксцентриситет. Директрисы. Параметрическое уравнение эллипса.</w:t>
      </w:r>
    </w:p>
    <w:p w:rsidR="00EE37EA" w:rsidRPr="009955C1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9955C1">
        <w:rPr>
          <w:sz w:val="24"/>
          <w:szCs w:val="24"/>
        </w:rPr>
        <w:t>Вывод уравнения гиперболы.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Исследование формы гиперболы по его уравнению.</w:t>
      </w:r>
    </w:p>
    <w:p w:rsidR="00EE37EA" w:rsidRPr="00093D15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sz w:val="24"/>
          <w:szCs w:val="24"/>
        </w:rPr>
        <w:t xml:space="preserve">Эксцентриситет. Директрисы. Асимптоты. </w:t>
      </w:r>
    </w:p>
    <w:p w:rsidR="00EE37EA" w:rsidRPr="009955C1" w:rsidRDefault="00EE37E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9955C1">
        <w:rPr>
          <w:sz w:val="24"/>
          <w:szCs w:val="24"/>
        </w:rPr>
        <w:t>Вывод уравнения параболы.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Исследование формы параболы по ее уравнению.</w:t>
      </w:r>
    </w:p>
    <w:p w:rsidR="00B1398A" w:rsidRPr="00093D15" w:rsidRDefault="00B1398A" w:rsidP="00EE37EA">
      <w:pPr>
        <w:pStyle w:val="a8"/>
        <w:numPr>
          <w:ilvl w:val="0"/>
          <w:numId w:val="10"/>
        </w:numPr>
        <w:rPr>
          <w:sz w:val="24"/>
          <w:szCs w:val="24"/>
        </w:rPr>
      </w:pPr>
      <w:r w:rsidRPr="00093D15">
        <w:rPr>
          <w:b/>
          <w:i/>
          <w:sz w:val="24"/>
          <w:szCs w:val="24"/>
          <w:u w:val="single"/>
        </w:rPr>
        <w:t>Математический анализ.</w:t>
      </w:r>
    </w:p>
    <w:p w:rsidR="00483742" w:rsidRPr="00093D15" w:rsidRDefault="00483742" w:rsidP="00483742">
      <w:pPr>
        <w:pStyle w:val="a8"/>
        <w:numPr>
          <w:ilvl w:val="0"/>
          <w:numId w:val="10"/>
        </w:numPr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Действительная функция действительного аргумента. Основные элементарные функции.</w:t>
      </w:r>
    </w:p>
    <w:p w:rsidR="00483742" w:rsidRPr="009955C1" w:rsidRDefault="00483742" w:rsidP="00483742">
      <w:pPr>
        <w:pStyle w:val="a8"/>
        <w:numPr>
          <w:ilvl w:val="0"/>
          <w:numId w:val="10"/>
        </w:numPr>
        <w:rPr>
          <w:sz w:val="24"/>
          <w:szCs w:val="24"/>
        </w:rPr>
      </w:pPr>
      <w:r w:rsidRPr="009955C1">
        <w:rPr>
          <w:sz w:val="24"/>
          <w:szCs w:val="24"/>
        </w:rPr>
        <w:t>Понятие о множестве.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 xml:space="preserve">Множество на </w:t>
      </w:r>
      <w:proofErr w:type="gramStart"/>
      <w:r w:rsidRPr="009955C1">
        <w:rPr>
          <w:sz w:val="24"/>
          <w:szCs w:val="24"/>
        </w:rPr>
        <w:t>числовой</w:t>
      </w:r>
      <w:proofErr w:type="gramEnd"/>
      <w:r w:rsidRPr="009955C1">
        <w:rPr>
          <w:sz w:val="24"/>
          <w:szCs w:val="24"/>
        </w:rPr>
        <w:t xml:space="preserve"> прямой.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Интервал, отрезок.</w:t>
      </w:r>
    </w:p>
    <w:p w:rsidR="00483742" w:rsidRPr="009955C1" w:rsidRDefault="00483742" w:rsidP="00483742">
      <w:pPr>
        <w:pStyle w:val="a8"/>
        <w:numPr>
          <w:ilvl w:val="0"/>
          <w:numId w:val="10"/>
        </w:numPr>
        <w:rPr>
          <w:sz w:val="24"/>
          <w:szCs w:val="24"/>
        </w:rPr>
      </w:pPr>
      <w:r w:rsidRPr="009955C1">
        <w:rPr>
          <w:sz w:val="24"/>
          <w:szCs w:val="24"/>
        </w:rPr>
        <w:t>Понятие функции действительного переменного.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Способы задания функции.</w:t>
      </w:r>
    </w:p>
    <w:p w:rsidR="00483742" w:rsidRPr="009955C1" w:rsidRDefault="00483742" w:rsidP="00B1398A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9955C1">
        <w:rPr>
          <w:sz w:val="24"/>
          <w:szCs w:val="24"/>
        </w:rPr>
        <w:t>Основные элементарные функции.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Классификация элементарных функций.</w:t>
      </w:r>
    </w:p>
    <w:p w:rsidR="00483742" w:rsidRPr="00093D15" w:rsidRDefault="00483742" w:rsidP="00B1398A">
      <w:pPr>
        <w:pStyle w:val="a8"/>
        <w:numPr>
          <w:ilvl w:val="0"/>
          <w:numId w:val="10"/>
        </w:numPr>
        <w:tabs>
          <w:tab w:val="left" w:pos="851"/>
        </w:tabs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Числовая последовательность, ее предел. Критерий Вейерштрасса.</w:t>
      </w:r>
    </w:p>
    <w:p w:rsidR="00483742" w:rsidRPr="009955C1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9955C1">
        <w:rPr>
          <w:sz w:val="24"/>
          <w:szCs w:val="24"/>
        </w:rPr>
        <w:t xml:space="preserve"> Дискретные функции.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Числовая последовательность.</w:t>
      </w:r>
    </w:p>
    <w:p w:rsidR="00483742" w:rsidRPr="009955C1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9955C1">
        <w:rPr>
          <w:sz w:val="24"/>
          <w:szCs w:val="24"/>
        </w:rPr>
        <w:t>Понятие предела числовой последовательности.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Свойства сходящихся последовательностей.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Критерий Вейерштрасса.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Предел функции. Бесконечно малые и бесконечно большие величины и их свойства.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t xml:space="preserve"> Понятие конечного предела функции.</w:t>
      </w:r>
    </w:p>
    <w:p w:rsidR="00483742" w:rsidRPr="009955C1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9955C1">
        <w:rPr>
          <w:sz w:val="24"/>
          <w:szCs w:val="24"/>
        </w:rPr>
        <w:t xml:space="preserve">Понятие предела функции </w:t>
      </w:r>
      <w:proofErr w:type="gramStart"/>
      <w:r w:rsidRPr="009955C1">
        <w:rPr>
          <w:sz w:val="24"/>
          <w:szCs w:val="24"/>
        </w:rPr>
        <w:t>при</w:t>
      </w:r>
      <w:proofErr w:type="gramEnd"/>
      <w:r w:rsidRPr="009955C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x→∞</m:t>
        </m:r>
      </m:oMath>
      <w:r w:rsidRPr="009955C1">
        <w:rPr>
          <w:sz w:val="24"/>
          <w:szCs w:val="24"/>
        </w:rPr>
        <w:t>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Бесконечные пределы.</w:t>
      </w:r>
    </w:p>
    <w:p w:rsidR="00483742" w:rsidRPr="009955C1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9955C1">
        <w:rPr>
          <w:sz w:val="24"/>
          <w:szCs w:val="24"/>
        </w:rPr>
        <w:t>Ограниченные функции.</w:t>
      </w:r>
      <w:r w:rsidR="009955C1" w:rsidRPr="009955C1">
        <w:rPr>
          <w:sz w:val="24"/>
          <w:szCs w:val="24"/>
        </w:rPr>
        <w:t xml:space="preserve"> </w:t>
      </w:r>
      <w:r w:rsidRPr="009955C1">
        <w:rPr>
          <w:sz w:val="24"/>
          <w:szCs w:val="24"/>
        </w:rPr>
        <w:t>Предел монотонной функции.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Бесконечно малые и бесконечно большие величины.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t>Теоремы о связи функции, ее конечного предела и б/</w:t>
      </w:r>
      <w:proofErr w:type="gramStart"/>
      <w:r w:rsidRPr="00093D15">
        <w:rPr>
          <w:sz w:val="24"/>
          <w:szCs w:val="24"/>
        </w:rPr>
        <w:t>м</w:t>
      </w:r>
      <w:proofErr w:type="gramEnd"/>
      <w:r w:rsidRPr="00093D15">
        <w:rPr>
          <w:sz w:val="24"/>
          <w:szCs w:val="24"/>
        </w:rPr>
        <w:t>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Бесконечно большие величины и их свойства.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t xml:space="preserve">Свойства </w:t>
      </w:r>
      <w:proofErr w:type="gramStart"/>
      <w:r w:rsidRPr="00093D15">
        <w:rPr>
          <w:sz w:val="24"/>
          <w:szCs w:val="24"/>
        </w:rPr>
        <w:t>б/б</w:t>
      </w:r>
      <w:proofErr w:type="gramEnd"/>
      <w:r w:rsidRPr="00093D15">
        <w:rPr>
          <w:sz w:val="24"/>
          <w:szCs w:val="24"/>
        </w:rPr>
        <w:t xml:space="preserve"> величин.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Основные теоремы о пределах.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Первый замечательный предел.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lastRenderedPageBreak/>
        <w:t>Показательно степенная функция и ее предел.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t>Второй замечательный предел.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Сравнение б/</w:t>
      </w:r>
      <w:proofErr w:type="gramStart"/>
      <w:r w:rsidRPr="00093D15">
        <w:rPr>
          <w:i/>
          <w:sz w:val="24"/>
          <w:szCs w:val="24"/>
        </w:rPr>
        <w:t>м</w:t>
      </w:r>
      <w:proofErr w:type="gramEnd"/>
      <w:r w:rsidRPr="00093D15">
        <w:rPr>
          <w:i/>
          <w:sz w:val="24"/>
          <w:szCs w:val="24"/>
        </w:rPr>
        <w:t xml:space="preserve"> величин.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t>Свойства эквивалентных б/</w:t>
      </w:r>
      <w:proofErr w:type="gramStart"/>
      <w:r w:rsidRPr="00093D15">
        <w:rPr>
          <w:sz w:val="24"/>
          <w:szCs w:val="24"/>
        </w:rPr>
        <w:t>м</w:t>
      </w:r>
      <w:proofErr w:type="gramEnd"/>
      <w:r w:rsidRPr="00093D15">
        <w:rPr>
          <w:sz w:val="24"/>
          <w:szCs w:val="24"/>
        </w:rPr>
        <w:t xml:space="preserve"> величин.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t>Таблица эквивалентных б/</w:t>
      </w:r>
      <w:proofErr w:type="gramStart"/>
      <w:r w:rsidRPr="00093D15">
        <w:rPr>
          <w:sz w:val="24"/>
          <w:szCs w:val="24"/>
        </w:rPr>
        <w:t>м</w:t>
      </w:r>
      <w:proofErr w:type="gramEnd"/>
      <w:r w:rsidRPr="00093D15">
        <w:rPr>
          <w:sz w:val="24"/>
          <w:szCs w:val="24"/>
        </w:rPr>
        <w:t xml:space="preserve"> величин.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Непрерывность функции в точке и на множестве.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t>Односторонние пределы.</w:t>
      </w:r>
      <w:r w:rsidR="00093D15" w:rsidRPr="00093D15">
        <w:rPr>
          <w:sz w:val="24"/>
          <w:szCs w:val="24"/>
        </w:rPr>
        <w:t xml:space="preserve"> </w:t>
      </w:r>
      <w:r w:rsidRPr="00093D15">
        <w:rPr>
          <w:sz w:val="24"/>
          <w:szCs w:val="24"/>
        </w:rPr>
        <w:t>Точки разрыва функции и их классификация.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i/>
          <w:sz w:val="24"/>
          <w:szCs w:val="24"/>
        </w:rPr>
      </w:pPr>
      <w:r w:rsidRPr="00093D15">
        <w:rPr>
          <w:i/>
          <w:sz w:val="24"/>
          <w:szCs w:val="24"/>
        </w:rPr>
        <w:t>Основные теоремы о непрерывных функциях.</w:t>
      </w:r>
    </w:p>
    <w:p w:rsidR="00483742" w:rsidRPr="00093D15" w:rsidRDefault="00483742" w:rsidP="001054D0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t>Непрерывность и разрывы монотонной функции.</w:t>
      </w:r>
    </w:p>
    <w:p w:rsidR="0032265A" w:rsidRDefault="00483742" w:rsidP="00093D15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093D15">
        <w:rPr>
          <w:sz w:val="24"/>
          <w:szCs w:val="24"/>
        </w:rPr>
        <w:t xml:space="preserve">Свойства функций непрерывных на отрезке. 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Понятие производной. Ее геометрический и механический смысл.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Общее правило нахождение производной.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Уравнения касательной и нормали к кривой.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 xml:space="preserve">Связь между непрерывностью и </w:t>
      </w:r>
      <w:proofErr w:type="spellStart"/>
      <w:r w:rsidRPr="00E845FF">
        <w:rPr>
          <w:sz w:val="24"/>
          <w:szCs w:val="24"/>
        </w:rPr>
        <w:t>дифференцированостью</w:t>
      </w:r>
      <w:proofErr w:type="spellEnd"/>
      <w:r w:rsidRPr="00E845FF">
        <w:rPr>
          <w:sz w:val="24"/>
          <w:szCs w:val="24"/>
        </w:rPr>
        <w:t>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Основные правила дифференцирования (теоремы о дифференцировании суммы, независимой переменной, константы, произведения, частного, степенной функции, обратной функции и сложной функции).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Метод логарифмического дифференцирования.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Производные высших порядков.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Дифференциал функции. Геометрический смысл, дифференциалы основных элементарных функций, применение дифференциала и инвариантность его формы.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 xml:space="preserve">Основные теоремы дифференциального исчисления (Теоремы Ферма, </w:t>
      </w:r>
      <w:proofErr w:type="spellStart"/>
      <w:r w:rsidRPr="00E845FF">
        <w:rPr>
          <w:sz w:val="24"/>
          <w:szCs w:val="24"/>
        </w:rPr>
        <w:t>Ролля</w:t>
      </w:r>
      <w:proofErr w:type="spellEnd"/>
      <w:r w:rsidRPr="00E845FF">
        <w:rPr>
          <w:sz w:val="24"/>
          <w:szCs w:val="24"/>
        </w:rPr>
        <w:t>, Лагранжа и Коши).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 xml:space="preserve">Правила </w:t>
      </w:r>
      <w:proofErr w:type="spellStart"/>
      <w:r w:rsidRPr="00E845FF">
        <w:rPr>
          <w:sz w:val="24"/>
          <w:szCs w:val="24"/>
        </w:rPr>
        <w:t>Лопиталя</w:t>
      </w:r>
      <w:proofErr w:type="spellEnd"/>
      <w:r w:rsidRPr="00E845FF">
        <w:rPr>
          <w:sz w:val="24"/>
          <w:szCs w:val="24"/>
        </w:rPr>
        <w:t>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 xml:space="preserve">Необходимое и достаточное условие постоянства функции. 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Монотонность функции. Необходимое и достаточное условие монотонности функции.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Экстремумы функции. Необходимое условие существования экстремума функции.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Первое и второе достаточное условие существования экстремумов функции.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Наибольшее и наименьшее значение функции на отрезке.</w:t>
      </w:r>
    </w:p>
    <w:p w:rsidR="00E845FF" w:rsidRP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Направление выпуклости, вогнутости. Достаточное условие выпуклости, вогнутости. Точки перегиба. Достаточное условие существования точек перегиба.</w:t>
      </w:r>
    </w:p>
    <w:p w:rsidR="00E845FF" w:rsidRDefault="00E845FF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 w:rsidRPr="00E845FF">
        <w:rPr>
          <w:sz w:val="24"/>
          <w:szCs w:val="24"/>
        </w:rPr>
        <w:t>Асимптоты кривой. Вертикальные, наклонные и горизонтальные асимптоты.</w:t>
      </w:r>
    </w:p>
    <w:p w:rsidR="003946D4" w:rsidRPr="00E845FF" w:rsidRDefault="003946D4" w:rsidP="00E845FF">
      <w:pPr>
        <w:pStyle w:val="a8"/>
        <w:numPr>
          <w:ilvl w:val="0"/>
          <w:numId w:val="10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Матрицы, основные определения, их свойства и применение.</w:t>
      </w:r>
      <w:r w:rsidR="00650775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E845FF" w:rsidRPr="00E845FF" w:rsidRDefault="00E845FF" w:rsidP="00E845FF">
      <w:pPr>
        <w:tabs>
          <w:tab w:val="left" w:pos="851"/>
        </w:tabs>
        <w:ind w:left="360"/>
        <w:rPr>
          <w:sz w:val="24"/>
          <w:szCs w:val="24"/>
        </w:rPr>
      </w:pPr>
    </w:p>
    <w:sectPr w:rsidR="00E845FF" w:rsidRPr="00E845FF" w:rsidSect="001F7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2A4B"/>
    <w:multiLevelType w:val="hybridMultilevel"/>
    <w:tmpl w:val="A7DE8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305A8"/>
    <w:multiLevelType w:val="hybridMultilevel"/>
    <w:tmpl w:val="350A2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70B1E"/>
    <w:multiLevelType w:val="hybridMultilevel"/>
    <w:tmpl w:val="CF7C4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E12AD"/>
    <w:multiLevelType w:val="hybridMultilevel"/>
    <w:tmpl w:val="2F44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01181"/>
    <w:multiLevelType w:val="hybridMultilevel"/>
    <w:tmpl w:val="9668B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76EA9"/>
    <w:multiLevelType w:val="hybridMultilevel"/>
    <w:tmpl w:val="C316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34A97"/>
    <w:multiLevelType w:val="hybridMultilevel"/>
    <w:tmpl w:val="FA2C2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6711E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284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284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284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284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284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284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284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284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284" w:firstLine="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  <w:num w:numId="14">
    <w:abstractNumId w:val="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265A"/>
    <w:rsid w:val="000133CB"/>
    <w:rsid w:val="00093D15"/>
    <w:rsid w:val="0009467D"/>
    <w:rsid w:val="001054D0"/>
    <w:rsid w:val="00111302"/>
    <w:rsid w:val="001F7F2F"/>
    <w:rsid w:val="0032265A"/>
    <w:rsid w:val="00376870"/>
    <w:rsid w:val="003930F1"/>
    <w:rsid w:val="003946D4"/>
    <w:rsid w:val="00437B50"/>
    <w:rsid w:val="00450F9C"/>
    <w:rsid w:val="00483742"/>
    <w:rsid w:val="00485B1F"/>
    <w:rsid w:val="005E4D42"/>
    <w:rsid w:val="00650775"/>
    <w:rsid w:val="007F6B73"/>
    <w:rsid w:val="00851ABE"/>
    <w:rsid w:val="00890ED6"/>
    <w:rsid w:val="00931426"/>
    <w:rsid w:val="009955C1"/>
    <w:rsid w:val="009B208A"/>
    <w:rsid w:val="00A97150"/>
    <w:rsid w:val="00B0247D"/>
    <w:rsid w:val="00B1398A"/>
    <w:rsid w:val="00B77374"/>
    <w:rsid w:val="00DE09D1"/>
    <w:rsid w:val="00E845FF"/>
    <w:rsid w:val="00EE2901"/>
    <w:rsid w:val="00EE37EA"/>
    <w:rsid w:val="00F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ind w:left="10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08A"/>
    <w:pPr>
      <w:suppressAutoHyphens/>
      <w:jc w:val="both"/>
    </w:pPr>
    <w:rPr>
      <w:rFonts w:ascii="Times New Roman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B208A"/>
    <w:pPr>
      <w:keepNext/>
      <w:keepLines/>
      <w:numPr>
        <w:numId w:val="9"/>
      </w:numPr>
      <w:suppressAutoHyphens w:val="0"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B208A"/>
    <w:pPr>
      <w:keepNext/>
      <w:keepLines/>
      <w:numPr>
        <w:ilvl w:val="1"/>
        <w:numId w:val="9"/>
      </w:numPr>
      <w:suppressAutoHyphens w:val="0"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B208A"/>
    <w:pPr>
      <w:keepNext/>
      <w:keepLines/>
      <w:numPr>
        <w:ilvl w:val="2"/>
        <w:numId w:val="9"/>
      </w:numPr>
      <w:suppressAutoHyphens w:val="0"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B208A"/>
    <w:pPr>
      <w:keepNext/>
      <w:keepLines/>
      <w:numPr>
        <w:ilvl w:val="3"/>
        <w:numId w:val="9"/>
      </w:numPr>
      <w:suppressAutoHyphens w:val="0"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B208A"/>
    <w:pPr>
      <w:keepNext/>
      <w:keepLines/>
      <w:numPr>
        <w:ilvl w:val="4"/>
        <w:numId w:val="9"/>
      </w:numPr>
      <w:suppressAutoHyphens w:val="0"/>
      <w:spacing w:before="20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9B208A"/>
    <w:pPr>
      <w:keepNext/>
      <w:keepLines/>
      <w:numPr>
        <w:ilvl w:val="5"/>
        <w:numId w:val="9"/>
      </w:numPr>
      <w:suppressAutoHyphens w:val="0"/>
      <w:spacing w:before="20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9B208A"/>
    <w:pPr>
      <w:keepNext/>
      <w:keepLines/>
      <w:numPr>
        <w:ilvl w:val="6"/>
        <w:numId w:val="9"/>
      </w:numPr>
      <w:suppressAutoHyphens w:val="0"/>
      <w:spacing w:before="20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9B208A"/>
    <w:pPr>
      <w:keepNext/>
      <w:keepLines/>
      <w:numPr>
        <w:ilvl w:val="7"/>
        <w:numId w:val="9"/>
      </w:numPr>
      <w:suppressAutoHyphens w:val="0"/>
      <w:spacing w:before="20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08A"/>
    <w:pPr>
      <w:keepNext/>
      <w:keepLines/>
      <w:numPr>
        <w:ilvl w:val="8"/>
        <w:numId w:val="9"/>
      </w:numPr>
      <w:suppressAutoHyphens w:val="0"/>
      <w:spacing w:before="20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B2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208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9B208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9B208A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9B208A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9B208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rsid w:val="009B20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B20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9B208A"/>
    <w:pPr>
      <w:pBdr>
        <w:bottom w:val="single" w:sz="8" w:space="4" w:color="4F81BD" w:themeColor="accent1"/>
      </w:pBdr>
      <w:suppressAutoHyphens w:val="0"/>
      <w:spacing w:after="300" w:line="36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4">
    <w:name w:val="Название Знак"/>
    <w:basedOn w:val="a0"/>
    <w:link w:val="a3"/>
    <w:uiPriority w:val="10"/>
    <w:rsid w:val="009B2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5">
    <w:name w:val="Subtitle"/>
    <w:basedOn w:val="a"/>
    <w:next w:val="a"/>
    <w:link w:val="a6"/>
    <w:uiPriority w:val="11"/>
    <w:qFormat/>
    <w:rsid w:val="009B208A"/>
    <w:pPr>
      <w:numPr>
        <w:ilvl w:val="1"/>
      </w:numPr>
      <w:suppressAutoHyphens w:val="0"/>
      <w:spacing w:after="200" w:line="276" w:lineRule="auto"/>
      <w:ind w:left="107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9B20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paragraph" w:styleId="a7">
    <w:name w:val="No Spacing"/>
    <w:uiPriority w:val="1"/>
    <w:qFormat/>
    <w:rsid w:val="009B208A"/>
    <w:pPr>
      <w:ind w:left="0"/>
    </w:pPr>
  </w:style>
  <w:style w:type="paragraph" w:styleId="a8">
    <w:name w:val="List Paragraph"/>
    <w:basedOn w:val="a"/>
    <w:qFormat/>
    <w:rsid w:val="009B208A"/>
    <w:pPr>
      <w:spacing w:line="360" w:lineRule="auto"/>
      <w:ind w:left="720"/>
    </w:pPr>
  </w:style>
  <w:style w:type="paragraph" w:styleId="21">
    <w:name w:val="Quote"/>
    <w:basedOn w:val="a"/>
    <w:next w:val="a"/>
    <w:link w:val="22"/>
    <w:uiPriority w:val="29"/>
    <w:qFormat/>
    <w:rsid w:val="009B208A"/>
    <w:pPr>
      <w:suppressAutoHyphens w:val="0"/>
      <w:spacing w:after="200" w:line="276" w:lineRule="auto"/>
      <w:ind w:left="0"/>
    </w:pPr>
    <w:rPr>
      <w:rFonts w:asciiTheme="minorHAnsi" w:eastAsiaTheme="minorEastAsia" w:hAnsiTheme="minorHAnsi" w:cstheme="minorBidi"/>
      <w:i/>
      <w:iCs/>
      <w:color w:val="000000" w:themeColor="text1"/>
      <w:sz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9B208A"/>
    <w:rPr>
      <w:rFonts w:eastAsiaTheme="minorEastAsia"/>
      <w:i/>
      <w:iCs/>
      <w:color w:val="000000" w:themeColor="text1"/>
      <w:lang w:val="en-US" w:bidi="en-US"/>
    </w:rPr>
  </w:style>
  <w:style w:type="paragraph" w:styleId="a9">
    <w:name w:val="Intense Quote"/>
    <w:basedOn w:val="a"/>
    <w:next w:val="a"/>
    <w:link w:val="aa"/>
    <w:uiPriority w:val="30"/>
    <w:qFormat/>
    <w:rsid w:val="009B208A"/>
    <w:pPr>
      <w:pBdr>
        <w:bottom w:val="single" w:sz="4" w:space="4" w:color="4F81BD" w:themeColor="accent1"/>
      </w:pBdr>
      <w:suppressAutoHyphens w:val="0"/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lang w:val="en-US" w:eastAsia="en-US" w:bidi="en-US"/>
    </w:rPr>
  </w:style>
  <w:style w:type="character" w:customStyle="1" w:styleId="aa">
    <w:name w:val="Выделенная цитата Знак"/>
    <w:basedOn w:val="a0"/>
    <w:link w:val="a9"/>
    <w:uiPriority w:val="30"/>
    <w:rsid w:val="009B208A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ab">
    <w:name w:val="Subtle Emphasis"/>
    <w:basedOn w:val="a0"/>
    <w:uiPriority w:val="19"/>
    <w:qFormat/>
    <w:rsid w:val="009B208A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EE290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E2901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ЦДП</cp:lastModifiedBy>
  <cp:revision>10</cp:revision>
  <cp:lastPrinted>2015-12-23T11:26:00Z</cp:lastPrinted>
  <dcterms:created xsi:type="dcterms:W3CDTF">2015-11-28T11:51:00Z</dcterms:created>
  <dcterms:modified xsi:type="dcterms:W3CDTF">2016-12-22T03:13:00Z</dcterms:modified>
</cp:coreProperties>
</file>