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62DD8" w14:textId="40345A21" w:rsidR="00F25AC2" w:rsidRPr="009C413C" w:rsidRDefault="00F25AC2" w:rsidP="009C413C">
      <w:pPr>
        <w:spacing w:line="420" w:lineRule="atLeast"/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bdr w:val="none" w:sz="0" w:space="0" w:color="auto" w:frame="1"/>
          <w:lang w:eastAsia="en-GB"/>
          <w14:ligatures w14:val="none"/>
        </w:rPr>
      </w:pPr>
      <w:r w:rsidRPr="009C413C"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bdr w:val="none" w:sz="0" w:space="0" w:color="auto" w:frame="1"/>
          <w:lang w:eastAsia="en-GB"/>
          <w14:ligatures w14:val="none"/>
        </w:rPr>
        <w:t>Flexbox</w:t>
      </w:r>
    </w:p>
    <w:p w14:paraId="4A661EC8" w14:textId="77777777" w:rsidR="009C413C" w:rsidRDefault="009C413C" w:rsidP="009C413C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</w:pPr>
    </w:p>
    <w:p w14:paraId="0689822A" w14:textId="72A5122C" w:rsidR="009C413C" w:rsidRPr="00F25AC2" w:rsidRDefault="009C413C" w:rsidP="009C413C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(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A Powerful Tool for Layouts</w:t>
      </w:r>
      <w:r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)</w:t>
      </w:r>
    </w:p>
    <w:p w14:paraId="53599F65" w14:textId="77777777" w:rsidR="00F25AC2" w:rsidRPr="00F25AC2" w:rsidRDefault="00F25AC2" w:rsidP="00F25AC2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Flexbox, short for Flexible Box Layout, is a one-dimensional layout model in CSS. It provides a flexible and efficient way to arrange items within a container along a single axis (row or column).</w:t>
      </w:r>
    </w:p>
    <w:p w14:paraId="3044BD0F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Key Concepts:</w:t>
      </w:r>
    </w:p>
    <w:p w14:paraId="5815BA58" w14:textId="77777777" w:rsidR="00F25AC2" w:rsidRPr="00F25AC2" w:rsidRDefault="00F25AC2" w:rsidP="00F25AC2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Flex Container: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parent element that holds the flex items.</w:t>
      </w:r>
    </w:p>
    <w:p w14:paraId="549AB043" w14:textId="77777777" w:rsidR="00F25AC2" w:rsidRPr="00F25AC2" w:rsidRDefault="00F25AC2" w:rsidP="00F25AC2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Flex Items: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child elements within the flex container.</w:t>
      </w:r>
    </w:p>
    <w:p w14:paraId="4D68E291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Core Properties:</w:t>
      </w:r>
    </w:p>
    <w:p w14:paraId="4BC8A18D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display: flex;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This is the fundamental property to enable Flexbox for a container.</w:t>
      </w:r>
    </w:p>
    <w:p w14:paraId="6AEA85FF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flex-direction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Controls the main axis of the layout.</w:t>
      </w:r>
    </w:p>
    <w:p w14:paraId="4223776E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row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(default): Items are arranged horizontally.</w:t>
      </w:r>
    </w:p>
    <w:p w14:paraId="65A99119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row-reverse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Items are arranged horizontally in reverse order.</w:t>
      </w:r>
    </w:p>
    <w:p w14:paraId="353059A1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column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Items are arranged vertically.</w:t>
      </w:r>
    </w:p>
    <w:p w14:paraId="1AEB3E65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column-reverse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Items are arranged vertically in reverse order.</w:t>
      </w:r>
    </w:p>
    <w:p w14:paraId="4DC5786A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justify-content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Controls how flex items are aligned along the main axis.</w:t>
      </w:r>
    </w:p>
    <w:p w14:paraId="2BA95E8A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flex-start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(default): Items are 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aligned to the start of the container.</w:t>
      </w:r>
    </w:p>
    <w:p w14:paraId="1B9C9A6B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flex-end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 Items are aligned to the end of the container.</w:t>
      </w:r>
    </w:p>
    <w:p w14:paraId="61DCBCE2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: Items are </w:t>
      </w:r>
      <w:proofErr w:type="spellStart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centered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within the container.</w:t>
      </w:r>
    </w:p>
    <w:p w14:paraId="6C4704EA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space-between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575B5F"/>
          <w:kern w:val="0"/>
          <w:sz w:val="12"/>
          <w:szCs w:val="12"/>
          <w:bdr w:val="none" w:sz="0" w:space="0" w:color="auto" w:frame="1"/>
          <w:vertAlign w:val="superscript"/>
          <w:lang w:eastAsia="en-GB"/>
          <w14:ligatures w14:val="none"/>
        </w:rPr>
        <w:t>1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Spaces are distributed evenly between items.</w:t>
      </w:r>
    </w:p>
    <w:p w14:paraId="7B94648A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space-around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Spaces are distributed evenly around items.</w:t>
      </w:r>
    </w:p>
    <w:p w14:paraId="06E1F2C1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space-evenly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Spaces are distributed evenly between items, with half-size spaces at the start and end.</w:t>
      </w:r>
    </w:p>
    <w:p w14:paraId="252A89E4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align-items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Controls how flex items are aligned along the cross axis.</w:t>
      </w:r>
    </w:p>
    <w:p w14:paraId="6BF8B702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flex-start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: Items are 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aligned to the start of the container.</w:t>
      </w:r>
    </w:p>
    <w:p w14:paraId="3F91B6FF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flex-end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 Items are aligned to the end of the container.</w:t>
      </w:r>
    </w:p>
    <w:p w14:paraId="5426246F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: Items are </w:t>
      </w:r>
      <w:proofErr w:type="spellStart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centered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within the container.</w:t>
      </w:r>
    </w:p>
    <w:p w14:paraId="5650A152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stretch</w:t>
      </w:r>
      <w:r w:rsidRPr="00F25AC2">
        <w:rPr>
          <w:rFonts w:ascii="Helvetica Neue" w:eastAsia="Times New Roman" w:hAnsi="Helvetica Neue" w:cs="Times New Roman"/>
          <w:color w:val="575B5F"/>
          <w:kern w:val="0"/>
          <w:sz w:val="12"/>
          <w:szCs w:val="12"/>
          <w:bdr w:val="none" w:sz="0" w:space="0" w:color="auto" w:frame="1"/>
          <w:vertAlign w:val="superscript"/>
          <w:lang w:eastAsia="en-GB"/>
          <w14:ligatures w14:val="none"/>
        </w:rPr>
        <w:t>2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(default): Items stretch to fill the container's height.</w:t>
      </w:r>
    </w:p>
    <w:p w14:paraId="6E49AF50" w14:textId="77777777" w:rsidR="00F25AC2" w:rsidRPr="00F25AC2" w:rsidRDefault="00F25AC2" w:rsidP="00F25AC2">
      <w:pPr>
        <w:numPr>
          <w:ilvl w:val="1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baseline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Items are aligned based on their baselines.</w:t>
      </w:r>
    </w:p>
    <w:p w14:paraId="1BD778D1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flex-grow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Defines how much a flex item should grow relative to other items when there's extra space.</w:t>
      </w:r>
    </w:p>
    <w:p w14:paraId="34429ADB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flex-shrink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Defines how much a flex item should shrink relative to other items when there's not enough space.</w:t>
      </w:r>
    </w:p>
    <w:p w14:paraId="7A3B8E7C" w14:textId="77777777" w:rsidR="00F25AC2" w:rsidRPr="00F25AC2" w:rsidRDefault="00F25AC2" w:rsidP="00F25AC2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flex-basis</w:t>
      </w: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Defines the initial size of a flex item before any distribution of extra space.</w:t>
      </w:r>
    </w:p>
    <w:p w14:paraId="59D61D76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Example: </w:t>
      </w:r>
      <w:proofErr w:type="spellStart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Centering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a Row of Elements</w:t>
      </w:r>
    </w:p>
    <w:p w14:paraId="06351FCC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3F11861D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"container"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E52D86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"item"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&gt;Item 1&lt;/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B45E241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"item"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&gt;Item 2&lt;/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305BFD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"item"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&gt;Item 3&lt;/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E9D680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7ADCFE8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20DC38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5141B5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6F69C30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justify-content: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</w:t>
      </w:r>
      <w:proofErr w:type="spellStart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items horizontally */</w:t>
      </w:r>
    </w:p>
    <w:p w14:paraId="476AD481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8673C4A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Example: Creating a Responsive Navigation Bar</w:t>
      </w:r>
    </w:p>
    <w:p w14:paraId="5B80E482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7ACB3234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"navbar"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051F311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2E6CEE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&gt;Home&lt;/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B9B89A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&gt;About&lt;/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8FD4F99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&gt;Contact&lt;/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8E35853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&lt;/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4C06DC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53F337F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04A75353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.navbar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23455D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4CCF00C3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justify-content: space-between;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Space items evenly */</w:t>
      </w:r>
    </w:p>
    <w:p w14:paraId="3C5D0DE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align-items: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Vertically </w:t>
      </w:r>
      <w:proofErr w:type="spellStart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items */</w:t>
      </w:r>
    </w:p>
    <w:p w14:paraId="58EA7729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5EA347D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Key Advantages of Flexbox:</w:t>
      </w:r>
    </w:p>
    <w:p w14:paraId="74EC7C05" w14:textId="77777777" w:rsidR="00F25AC2" w:rsidRPr="00F25AC2" w:rsidRDefault="00F25AC2" w:rsidP="00F25AC2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Simplicity: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Easy to learn and implement for basic layouts.</w:t>
      </w:r>
    </w:p>
    <w:p w14:paraId="2F5EB923" w14:textId="77777777" w:rsidR="00F25AC2" w:rsidRPr="00F25AC2" w:rsidRDefault="00F25AC2" w:rsidP="00F25AC2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Flexibility: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Offers various alignment and distribution options.</w:t>
      </w:r>
    </w:p>
    <w:p w14:paraId="5FF14E27" w14:textId="77777777" w:rsidR="00F25AC2" w:rsidRPr="00F25AC2" w:rsidRDefault="00F25AC2" w:rsidP="00F25AC2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Responsiveness: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Ideal for creating responsive designs that adapt to different screen sizes.</w:t>
      </w:r>
    </w:p>
    <w:p w14:paraId="47501139" w14:textId="77777777" w:rsidR="00F25AC2" w:rsidRPr="00F25AC2" w:rsidRDefault="00F25AC2" w:rsidP="00F25AC2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>By mastering these concepts, you can effectively use Flexbox to create elegant and responsive layouts for your web projects.</w:t>
      </w:r>
    </w:p>
    <w:p w14:paraId="2B73B8C1" w14:textId="575206AA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FLEX EXAMPLES</w:t>
      </w:r>
    </w:p>
    <w:p w14:paraId="400EC82A" w14:textId="047F873C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1. </w:t>
      </w:r>
      <w:proofErr w:type="spellStart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Centered</w:t>
      </w:r>
      <w:proofErr w:type="spellEnd"/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Navigation Bar</w:t>
      </w:r>
    </w:p>
    <w:p w14:paraId="1221BA38" w14:textId="77777777" w:rsidR="00F25AC2" w:rsidRPr="00F25AC2" w:rsidRDefault="00F25AC2" w:rsidP="00F25AC2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HTML:</w:t>
      </w:r>
    </w:p>
    <w:p w14:paraId="32F1AA58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7C20CE0D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"navbar"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18DD1F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8BDCE2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&gt;Home&lt;/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49954B9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&gt;About&lt;/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95438C4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&gt;Contact&lt;/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F127EE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&lt;/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39B83F7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02273F8" w14:textId="77777777" w:rsidR="00F25AC2" w:rsidRPr="00F25AC2" w:rsidRDefault="00F25AC2" w:rsidP="00F25AC2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CSS:</w:t>
      </w:r>
    </w:p>
    <w:p w14:paraId="74C7D7BE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31AC8E6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.navbar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3DF10E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5F985CC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justify-content: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</w:t>
      </w:r>
      <w:proofErr w:type="spellStart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items horizontally */</w:t>
      </w:r>
    </w:p>
    <w:p w14:paraId="732D6ACE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align-items: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Vertically </w:t>
      </w:r>
      <w:proofErr w:type="spellStart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items */</w:t>
      </w:r>
    </w:p>
    <w:p w14:paraId="30675979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list-style: none;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Remove default list styling */</w:t>
      </w:r>
    </w:p>
    <w:p w14:paraId="07E03B5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padding: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05258C5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2244C51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590959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.navbar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6C7BDB7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margin: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15px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7C5D29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B2DFFFE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2. Two-Column Layout</w:t>
      </w:r>
    </w:p>
    <w:p w14:paraId="6EC29221" w14:textId="77777777" w:rsidR="00F25AC2" w:rsidRPr="00F25AC2" w:rsidRDefault="00F25AC2" w:rsidP="00F25AC2">
      <w:pPr>
        <w:numPr>
          <w:ilvl w:val="0"/>
          <w:numId w:val="10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HTML:</w:t>
      </w:r>
    </w:p>
    <w:p w14:paraId="396CFA8B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24D47865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"container"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61B82A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"left"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86EF5F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3DFB7CA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"right"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89A81C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A72388B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AEFE046" w14:textId="77777777" w:rsidR="00F25AC2" w:rsidRPr="00F25AC2" w:rsidRDefault="00F25AC2" w:rsidP="00F25AC2">
      <w:pPr>
        <w:numPr>
          <w:ilvl w:val="0"/>
          <w:numId w:val="1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CSS:</w:t>
      </w:r>
    </w:p>
    <w:p w14:paraId="4F7BA49C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566E3F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743644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1F6AB57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BC0362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7EA382D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.left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F7A1785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flex: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30%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30% width */</w:t>
      </w:r>
    </w:p>
    <w:p w14:paraId="39E54F37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D1CBB3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247C6D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.right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56A4CC7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flex: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70%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70% width */</w:t>
      </w:r>
    </w:p>
    <w:p w14:paraId="0B46178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B016565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3. Responsive Hero Section</w:t>
      </w:r>
    </w:p>
    <w:p w14:paraId="1F9B94E2" w14:textId="77777777" w:rsidR="00F25AC2" w:rsidRPr="00F25AC2" w:rsidRDefault="00F25AC2" w:rsidP="00F25AC2">
      <w:pPr>
        <w:numPr>
          <w:ilvl w:val="0"/>
          <w:numId w:val="1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HTML:</w:t>
      </w:r>
    </w:p>
    <w:p w14:paraId="2EAB56A1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7E271EA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section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"hero"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DCECC8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&gt;Welcome to Our Website&lt;/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189EA6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&gt;This is a responsive hero section.&lt;/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2F25F9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&gt;Learn More&lt;/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748F19B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section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4697611" w14:textId="77777777" w:rsidR="00F25AC2" w:rsidRPr="00F25AC2" w:rsidRDefault="00F25AC2" w:rsidP="00F25AC2">
      <w:pPr>
        <w:numPr>
          <w:ilvl w:val="0"/>
          <w:numId w:val="1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CSS:</w:t>
      </w:r>
    </w:p>
    <w:p w14:paraId="2CE32AD7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1EF4A95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.hero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40CECC0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2EE36B8D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flex-direction: column;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Stack elements vertically */</w:t>
      </w:r>
    </w:p>
    <w:p w14:paraId="65A1C5FB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justify-content: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A350C2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align-items: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01FB8BD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text-align: 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BFF079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min-height: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300px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1D24ED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background-</w:t>
      </w:r>
      <w:proofErr w:type="spellStart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#f0f0f0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C288AE4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A652A6A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18F954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@media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(min-width: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768px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721D6A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.hero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58353F14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flex-direction: row;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Arrange elements horizontally on larger screens */</w:t>
      </w:r>
    </w:p>
    <w:p w14:paraId="0DC1BDC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justify-content: space-between;</w:t>
      </w:r>
    </w:p>
    <w:p w14:paraId="5C9966A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040346A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CBAE498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4. Image Gallery</w:t>
      </w:r>
    </w:p>
    <w:p w14:paraId="78E03FDB" w14:textId="77777777" w:rsidR="00F25AC2" w:rsidRPr="00F25AC2" w:rsidRDefault="00F25AC2" w:rsidP="00F25AC2">
      <w:pPr>
        <w:numPr>
          <w:ilvl w:val="0"/>
          <w:numId w:val="1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HTML:</w:t>
      </w:r>
    </w:p>
    <w:p w14:paraId="4DFEADF1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3E63DA4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"gallery"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7B9CCEF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"image1.jpg"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DF798F5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"image2.jpg"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EB3C85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"image3.jpg"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F25AC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""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218B90C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&lt;/</w:t>
      </w:r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97FD13C" w14:textId="77777777" w:rsidR="00F25AC2" w:rsidRPr="00F25AC2" w:rsidRDefault="00F25AC2" w:rsidP="00F25AC2">
      <w:pPr>
        <w:numPr>
          <w:ilvl w:val="0"/>
          <w:numId w:val="1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CSS:</w:t>
      </w:r>
    </w:p>
    <w:p w14:paraId="478AB666" w14:textId="77777777" w:rsidR="00F25AC2" w:rsidRPr="00F25AC2" w:rsidRDefault="00F25AC2" w:rsidP="00F25AC2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F844B7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.gallery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14FB0A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</w:t>
      </w:r>
    </w:p>
    <w:p w14:paraId="6937E442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flex-wrap: wrap;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Wrap items to the next line */</w:t>
      </w:r>
    </w:p>
    <w:p w14:paraId="203C94AB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F201726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D24DB08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.gallery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F25AC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9F38DA9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width: </w:t>
      </w:r>
      <w:r w:rsidRPr="00F25AC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33.33%</w:t>
      </w: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F25AC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Each image takes 1/3 of the width */</w:t>
      </w:r>
    </w:p>
    <w:p w14:paraId="7F8E585E" w14:textId="77777777" w:rsidR="00F25AC2" w:rsidRPr="00F25AC2" w:rsidRDefault="00F25AC2" w:rsidP="00F2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F25AC2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2E11566" w14:textId="77777777" w:rsidR="00F25AC2" w:rsidRPr="00F25AC2" w:rsidRDefault="00F25AC2" w:rsidP="00F25AC2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Key Considerations:</w:t>
      </w:r>
    </w:p>
    <w:p w14:paraId="5FFE9849" w14:textId="77777777" w:rsidR="00F25AC2" w:rsidRPr="00F25AC2" w:rsidRDefault="00F25AC2" w:rsidP="00F25AC2">
      <w:pPr>
        <w:numPr>
          <w:ilvl w:val="0"/>
          <w:numId w:val="1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Browser Support: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Flexbox is well-supported by modern browsers.</w:t>
      </w:r>
    </w:p>
    <w:p w14:paraId="45250522" w14:textId="77777777" w:rsidR="00F25AC2" w:rsidRPr="00F25AC2" w:rsidRDefault="00F25AC2" w:rsidP="00F25AC2">
      <w:pPr>
        <w:numPr>
          <w:ilvl w:val="0"/>
          <w:numId w:val="1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Accessibility: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Ensure your Flexbox layouts are accessible to users with assistive technologies.</w:t>
      </w:r>
    </w:p>
    <w:p w14:paraId="3842B04F" w14:textId="77777777" w:rsidR="00F25AC2" w:rsidRPr="00F25AC2" w:rsidRDefault="00F25AC2" w:rsidP="00F25AC2">
      <w:pPr>
        <w:numPr>
          <w:ilvl w:val="0"/>
          <w:numId w:val="1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Responsiveness:</w:t>
      </w: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Use media queries to adjust your Flexbox layouts for different screen sizes.</w:t>
      </w:r>
    </w:p>
    <w:p w14:paraId="7172A10F" w14:textId="77777777" w:rsidR="00F25AC2" w:rsidRPr="00F25AC2" w:rsidRDefault="00F25AC2" w:rsidP="00F25AC2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F25AC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I hope these examples provide a good starting point for using Flexbox in your web projects. Remember to experiment and adapt these examples to fit your specific needs.</w:t>
      </w:r>
    </w:p>
    <w:p w14:paraId="64EBCD56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154"/>
    <w:multiLevelType w:val="multilevel"/>
    <w:tmpl w:val="0F0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1B1D"/>
    <w:multiLevelType w:val="multilevel"/>
    <w:tmpl w:val="DC7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5240A"/>
    <w:multiLevelType w:val="multilevel"/>
    <w:tmpl w:val="AFF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4F6F"/>
    <w:multiLevelType w:val="multilevel"/>
    <w:tmpl w:val="56A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510A4"/>
    <w:multiLevelType w:val="multilevel"/>
    <w:tmpl w:val="35D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9639C"/>
    <w:multiLevelType w:val="multilevel"/>
    <w:tmpl w:val="4EFC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01BB9"/>
    <w:multiLevelType w:val="multilevel"/>
    <w:tmpl w:val="695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C30CC"/>
    <w:multiLevelType w:val="multilevel"/>
    <w:tmpl w:val="9D6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4911"/>
    <w:multiLevelType w:val="multilevel"/>
    <w:tmpl w:val="940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4A50"/>
    <w:multiLevelType w:val="multilevel"/>
    <w:tmpl w:val="3FA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243D1"/>
    <w:multiLevelType w:val="multilevel"/>
    <w:tmpl w:val="BB04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B428A"/>
    <w:multiLevelType w:val="multilevel"/>
    <w:tmpl w:val="F65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10E86"/>
    <w:multiLevelType w:val="multilevel"/>
    <w:tmpl w:val="CD5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5706B"/>
    <w:multiLevelType w:val="multilevel"/>
    <w:tmpl w:val="0E6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837F4"/>
    <w:multiLevelType w:val="multilevel"/>
    <w:tmpl w:val="8E1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2066D"/>
    <w:multiLevelType w:val="multilevel"/>
    <w:tmpl w:val="561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431BD"/>
    <w:multiLevelType w:val="multilevel"/>
    <w:tmpl w:val="A35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E5CDA"/>
    <w:multiLevelType w:val="multilevel"/>
    <w:tmpl w:val="B09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E1E30"/>
    <w:multiLevelType w:val="multilevel"/>
    <w:tmpl w:val="7D3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B213A"/>
    <w:multiLevelType w:val="multilevel"/>
    <w:tmpl w:val="C9B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A2CFD"/>
    <w:multiLevelType w:val="multilevel"/>
    <w:tmpl w:val="58B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B42D3"/>
    <w:multiLevelType w:val="multilevel"/>
    <w:tmpl w:val="C7D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A047B"/>
    <w:multiLevelType w:val="multilevel"/>
    <w:tmpl w:val="137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73378"/>
    <w:multiLevelType w:val="multilevel"/>
    <w:tmpl w:val="904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03E6D"/>
    <w:multiLevelType w:val="multilevel"/>
    <w:tmpl w:val="1D3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23D0F"/>
    <w:multiLevelType w:val="multilevel"/>
    <w:tmpl w:val="6A2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523F1"/>
    <w:multiLevelType w:val="multilevel"/>
    <w:tmpl w:val="0F6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472AB"/>
    <w:multiLevelType w:val="multilevel"/>
    <w:tmpl w:val="D82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968A8"/>
    <w:multiLevelType w:val="multilevel"/>
    <w:tmpl w:val="890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D2E33"/>
    <w:multiLevelType w:val="multilevel"/>
    <w:tmpl w:val="141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F0B89"/>
    <w:multiLevelType w:val="multilevel"/>
    <w:tmpl w:val="7E3A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04553"/>
    <w:multiLevelType w:val="multilevel"/>
    <w:tmpl w:val="95B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E4758"/>
    <w:multiLevelType w:val="multilevel"/>
    <w:tmpl w:val="8A1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D77DA"/>
    <w:multiLevelType w:val="multilevel"/>
    <w:tmpl w:val="659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7C0B"/>
    <w:multiLevelType w:val="multilevel"/>
    <w:tmpl w:val="2DA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A273C"/>
    <w:multiLevelType w:val="multilevel"/>
    <w:tmpl w:val="B54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F47DA"/>
    <w:multiLevelType w:val="multilevel"/>
    <w:tmpl w:val="8DE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729F7"/>
    <w:multiLevelType w:val="multilevel"/>
    <w:tmpl w:val="27C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10C9F"/>
    <w:multiLevelType w:val="multilevel"/>
    <w:tmpl w:val="D69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0519E"/>
    <w:multiLevelType w:val="multilevel"/>
    <w:tmpl w:val="AD5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D1734"/>
    <w:multiLevelType w:val="multilevel"/>
    <w:tmpl w:val="D6B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01804">
    <w:abstractNumId w:val="31"/>
  </w:num>
  <w:num w:numId="2" w16cid:durableId="804276687">
    <w:abstractNumId w:val="19"/>
  </w:num>
  <w:num w:numId="3" w16cid:durableId="2105883400">
    <w:abstractNumId w:val="16"/>
  </w:num>
  <w:num w:numId="4" w16cid:durableId="962075926">
    <w:abstractNumId w:val="35"/>
  </w:num>
  <w:num w:numId="5" w16cid:durableId="945698499">
    <w:abstractNumId w:val="3"/>
  </w:num>
  <w:num w:numId="6" w16cid:durableId="1062798828">
    <w:abstractNumId w:val="10"/>
  </w:num>
  <w:num w:numId="7" w16cid:durableId="841434499">
    <w:abstractNumId w:val="32"/>
  </w:num>
  <w:num w:numId="8" w16cid:durableId="233395714">
    <w:abstractNumId w:val="0"/>
  </w:num>
  <w:num w:numId="9" w16cid:durableId="80303300">
    <w:abstractNumId w:val="26"/>
  </w:num>
  <w:num w:numId="10" w16cid:durableId="438791631">
    <w:abstractNumId w:val="13"/>
  </w:num>
  <w:num w:numId="11" w16cid:durableId="342782128">
    <w:abstractNumId w:val="29"/>
  </w:num>
  <w:num w:numId="12" w16cid:durableId="970479668">
    <w:abstractNumId w:val="30"/>
  </w:num>
  <w:num w:numId="13" w16cid:durableId="873614101">
    <w:abstractNumId w:val="8"/>
  </w:num>
  <w:num w:numId="14" w16cid:durableId="1342898439">
    <w:abstractNumId w:val="18"/>
  </w:num>
  <w:num w:numId="15" w16cid:durableId="2144928557">
    <w:abstractNumId w:val="14"/>
  </w:num>
  <w:num w:numId="16" w16cid:durableId="1054888630">
    <w:abstractNumId w:val="9"/>
  </w:num>
  <w:num w:numId="17" w16cid:durableId="468474172">
    <w:abstractNumId w:val="17"/>
  </w:num>
  <w:num w:numId="18" w16cid:durableId="1820725724">
    <w:abstractNumId w:val="6"/>
  </w:num>
  <w:num w:numId="19" w16cid:durableId="54285187">
    <w:abstractNumId w:val="34"/>
  </w:num>
  <w:num w:numId="20" w16cid:durableId="119227556">
    <w:abstractNumId w:val="4"/>
  </w:num>
  <w:num w:numId="21" w16cid:durableId="1993637481">
    <w:abstractNumId w:val="11"/>
  </w:num>
  <w:num w:numId="22" w16cid:durableId="1229221574">
    <w:abstractNumId w:val="27"/>
  </w:num>
  <w:num w:numId="23" w16cid:durableId="1293170918">
    <w:abstractNumId w:val="1"/>
  </w:num>
  <w:num w:numId="24" w16cid:durableId="936714287">
    <w:abstractNumId w:val="22"/>
  </w:num>
  <w:num w:numId="25" w16cid:durableId="1622422954">
    <w:abstractNumId w:val="36"/>
  </w:num>
  <w:num w:numId="26" w16cid:durableId="671026542">
    <w:abstractNumId w:val="2"/>
  </w:num>
  <w:num w:numId="27" w16cid:durableId="1028333529">
    <w:abstractNumId w:val="38"/>
  </w:num>
  <w:num w:numId="28" w16cid:durableId="1443958126">
    <w:abstractNumId w:val="5"/>
  </w:num>
  <w:num w:numId="29" w16cid:durableId="722368429">
    <w:abstractNumId w:val="37"/>
  </w:num>
  <w:num w:numId="30" w16cid:durableId="1159611544">
    <w:abstractNumId w:val="40"/>
  </w:num>
  <w:num w:numId="31" w16cid:durableId="6255538">
    <w:abstractNumId w:val="24"/>
  </w:num>
  <w:num w:numId="32" w16cid:durableId="1518539766">
    <w:abstractNumId w:val="23"/>
  </w:num>
  <w:num w:numId="33" w16cid:durableId="593366248">
    <w:abstractNumId w:val="7"/>
  </w:num>
  <w:num w:numId="34" w16cid:durableId="676924037">
    <w:abstractNumId w:val="28"/>
  </w:num>
  <w:num w:numId="35" w16cid:durableId="1482817543">
    <w:abstractNumId w:val="20"/>
  </w:num>
  <w:num w:numId="36" w16cid:durableId="669866472">
    <w:abstractNumId w:val="25"/>
  </w:num>
  <w:num w:numId="37" w16cid:durableId="898050330">
    <w:abstractNumId w:val="33"/>
  </w:num>
  <w:num w:numId="38" w16cid:durableId="2012760512">
    <w:abstractNumId w:val="39"/>
  </w:num>
  <w:num w:numId="39" w16cid:durableId="121774065">
    <w:abstractNumId w:val="12"/>
  </w:num>
  <w:num w:numId="40" w16cid:durableId="515966493">
    <w:abstractNumId w:val="15"/>
  </w:num>
  <w:num w:numId="41" w16cid:durableId="18804378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C2"/>
    <w:rsid w:val="001A031E"/>
    <w:rsid w:val="009C413C"/>
    <w:rsid w:val="00A81431"/>
    <w:rsid w:val="00D15511"/>
    <w:rsid w:val="00D2739A"/>
    <w:rsid w:val="00F2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5DF16"/>
  <w15:chartTrackingRefBased/>
  <w15:docId w15:val="{12DF8371-9A53-F942-B0FB-F5BC4B45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A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5AC2"/>
    <w:rPr>
      <w:b/>
      <w:bCs/>
    </w:rPr>
  </w:style>
  <w:style w:type="character" w:customStyle="1" w:styleId="citation-0">
    <w:name w:val="citation-0"/>
    <w:basedOn w:val="DefaultParagraphFont"/>
    <w:rsid w:val="00F25AC2"/>
  </w:style>
  <w:style w:type="character" w:customStyle="1" w:styleId="citation-1">
    <w:name w:val="citation-1"/>
    <w:basedOn w:val="DefaultParagraphFont"/>
    <w:rsid w:val="00F25AC2"/>
  </w:style>
  <w:style w:type="character" w:customStyle="1" w:styleId="citation-2">
    <w:name w:val="citation-2"/>
    <w:basedOn w:val="DefaultParagraphFont"/>
    <w:rsid w:val="00F25AC2"/>
  </w:style>
  <w:style w:type="character" w:customStyle="1" w:styleId="citation-3">
    <w:name w:val="citation-3"/>
    <w:basedOn w:val="DefaultParagraphFont"/>
    <w:rsid w:val="00F25AC2"/>
  </w:style>
  <w:style w:type="character" w:customStyle="1" w:styleId="citation-4">
    <w:name w:val="citation-4"/>
    <w:basedOn w:val="DefaultParagraphFont"/>
    <w:rsid w:val="00F25AC2"/>
  </w:style>
  <w:style w:type="character" w:customStyle="1" w:styleId="citation-5">
    <w:name w:val="citation-5"/>
    <w:basedOn w:val="DefaultParagraphFont"/>
    <w:rsid w:val="00F25AC2"/>
  </w:style>
  <w:style w:type="character" w:customStyle="1" w:styleId="citation-6">
    <w:name w:val="citation-6"/>
    <w:basedOn w:val="DefaultParagraphFont"/>
    <w:rsid w:val="00F25AC2"/>
  </w:style>
  <w:style w:type="character" w:customStyle="1" w:styleId="citation-7">
    <w:name w:val="citation-7"/>
    <w:basedOn w:val="DefaultParagraphFont"/>
    <w:rsid w:val="00F25AC2"/>
  </w:style>
  <w:style w:type="character" w:customStyle="1" w:styleId="citation-8">
    <w:name w:val="citation-8"/>
    <w:basedOn w:val="DefaultParagraphFont"/>
    <w:rsid w:val="00F25AC2"/>
  </w:style>
  <w:style w:type="character" w:customStyle="1" w:styleId="citation-9">
    <w:name w:val="citation-9"/>
    <w:basedOn w:val="DefaultParagraphFont"/>
    <w:rsid w:val="00F25AC2"/>
  </w:style>
  <w:style w:type="character" w:customStyle="1" w:styleId="ng-tns-c1930787502-22">
    <w:name w:val="ng-tns-c1930787502-22"/>
    <w:basedOn w:val="DefaultParagraphFont"/>
    <w:rsid w:val="00F25A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A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5AC2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F25AC2"/>
  </w:style>
  <w:style w:type="character" w:customStyle="1" w:styleId="hljs-attribute">
    <w:name w:val="hljs-attribute"/>
    <w:basedOn w:val="DefaultParagraphFont"/>
    <w:rsid w:val="00F25AC2"/>
  </w:style>
  <w:style w:type="character" w:customStyle="1" w:styleId="ng-tns-c1930787502-23">
    <w:name w:val="ng-tns-c1930787502-23"/>
    <w:basedOn w:val="DefaultParagraphFont"/>
    <w:rsid w:val="00F25AC2"/>
  </w:style>
  <w:style w:type="character" w:customStyle="1" w:styleId="hljs-number">
    <w:name w:val="hljs-number"/>
    <w:basedOn w:val="DefaultParagraphFont"/>
    <w:rsid w:val="00F25AC2"/>
  </w:style>
  <w:style w:type="character" w:customStyle="1" w:styleId="hljs-comment">
    <w:name w:val="hljs-comment"/>
    <w:basedOn w:val="DefaultParagraphFont"/>
    <w:rsid w:val="00F25AC2"/>
  </w:style>
  <w:style w:type="character" w:customStyle="1" w:styleId="citation-10">
    <w:name w:val="citation-10"/>
    <w:basedOn w:val="DefaultParagraphFont"/>
    <w:rsid w:val="00F25AC2"/>
  </w:style>
  <w:style w:type="character" w:customStyle="1" w:styleId="citation-11">
    <w:name w:val="citation-11"/>
    <w:basedOn w:val="DefaultParagraphFont"/>
    <w:rsid w:val="00F25AC2"/>
  </w:style>
  <w:style w:type="character" w:customStyle="1" w:styleId="ng-tns-c1930787502-52">
    <w:name w:val="ng-tns-c1930787502-52"/>
    <w:basedOn w:val="DefaultParagraphFont"/>
    <w:rsid w:val="00F25AC2"/>
  </w:style>
  <w:style w:type="character" w:customStyle="1" w:styleId="hljs-tag">
    <w:name w:val="hljs-tag"/>
    <w:basedOn w:val="DefaultParagraphFont"/>
    <w:rsid w:val="00F25AC2"/>
  </w:style>
  <w:style w:type="character" w:customStyle="1" w:styleId="hljs-name">
    <w:name w:val="hljs-name"/>
    <w:basedOn w:val="DefaultParagraphFont"/>
    <w:rsid w:val="00F25AC2"/>
  </w:style>
  <w:style w:type="character" w:customStyle="1" w:styleId="hljs-attr">
    <w:name w:val="hljs-attr"/>
    <w:basedOn w:val="DefaultParagraphFont"/>
    <w:rsid w:val="00F25AC2"/>
  </w:style>
  <w:style w:type="character" w:customStyle="1" w:styleId="hljs-string">
    <w:name w:val="hljs-string"/>
    <w:basedOn w:val="DefaultParagraphFont"/>
    <w:rsid w:val="00F25AC2"/>
  </w:style>
  <w:style w:type="character" w:customStyle="1" w:styleId="ng-tns-c1930787502-53">
    <w:name w:val="ng-tns-c1930787502-53"/>
    <w:basedOn w:val="DefaultParagraphFont"/>
    <w:rsid w:val="00F25AC2"/>
  </w:style>
  <w:style w:type="character" w:customStyle="1" w:styleId="ng-tns-c1930787502-54">
    <w:name w:val="ng-tns-c1930787502-54"/>
    <w:basedOn w:val="DefaultParagraphFont"/>
    <w:rsid w:val="00F25AC2"/>
  </w:style>
  <w:style w:type="character" w:customStyle="1" w:styleId="ng-tns-c1930787502-55">
    <w:name w:val="ng-tns-c1930787502-55"/>
    <w:basedOn w:val="DefaultParagraphFont"/>
    <w:rsid w:val="00F25AC2"/>
  </w:style>
  <w:style w:type="character" w:customStyle="1" w:styleId="ng-tns-c1930787502-81">
    <w:name w:val="ng-tns-c1930787502-81"/>
    <w:basedOn w:val="DefaultParagraphFont"/>
    <w:rsid w:val="00F25AC2"/>
  </w:style>
  <w:style w:type="character" w:customStyle="1" w:styleId="ng-tns-c1930787502-82">
    <w:name w:val="ng-tns-c1930787502-82"/>
    <w:basedOn w:val="DefaultParagraphFont"/>
    <w:rsid w:val="00F25AC2"/>
  </w:style>
  <w:style w:type="character" w:customStyle="1" w:styleId="hljs-selector-tag">
    <w:name w:val="hljs-selector-tag"/>
    <w:basedOn w:val="DefaultParagraphFont"/>
    <w:rsid w:val="00F25AC2"/>
  </w:style>
  <w:style w:type="character" w:customStyle="1" w:styleId="ng-tns-c1930787502-83">
    <w:name w:val="ng-tns-c1930787502-83"/>
    <w:basedOn w:val="DefaultParagraphFont"/>
    <w:rsid w:val="00F25AC2"/>
  </w:style>
  <w:style w:type="character" w:customStyle="1" w:styleId="ng-tns-c1930787502-84">
    <w:name w:val="ng-tns-c1930787502-84"/>
    <w:basedOn w:val="DefaultParagraphFont"/>
    <w:rsid w:val="00F25AC2"/>
  </w:style>
  <w:style w:type="character" w:customStyle="1" w:styleId="ng-tns-c1930787502-85">
    <w:name w:val="ng-tns-c1930787502-85"/>
    <w:basedOn w:val="DefaultParagraphFont"/>
    <w:rsid w:val="00F25AC2"/>
  </w:style>
  <w:style w:type="character" w:customStyle="1" w:styleId="ng-tns-c1930787502-86">
    <w:name w:val="ng-tns-c1930787502-86"/>
    <w:basedOn w:val="DefaultParagraphFont"/>
    <w:rsid w:val="00F25AC2"/>
  </w:style>
  <w:style w:type="character" w:customStyle="1" w:styleId="hljs-keyword">
    <w:name w:val="hljs-keyword"/>
    <w:basedOn w:val="DefaultParagraphFont"/>
    <w:rsid w:val="00F25AC2"/>
  </w:style>
  <w:style w:type="character" w:customStyle="1" w:styleId="ng-tns-c1930787502-87">
    <w:name w:val="ng-tns-c1930787502-87"/>
    <w:basedOn w:val="DefaultParagraphFont"/>
    <w:rsid w:val="00F25AC2"/>
  </w:style>
  <w:style w:type="character" w:customStyle="1" w:styleId="ng-tns-c1930787502-88">
    <w:name w:val="ng-tns-c1930787502-88"/>
    <w:basedOn w:val="DefaultParagraphFont"/>
    <w:rsid w:val="00F25AC2"/>
  </w:style>
  <w:style w:type="character" w:customStyle="1" w:styleId="ng-tns-c1930787502-103">
    <w:name w:val="ng-tns-c1930787502-103"/>
    <w:basedOn w:val="DefaultParagraphFont"/>
    <w:rsid w:val="00F25AC2"/>
  </w:style>
  <w:style w:type="character" w:customStyle="1" w:styleId="ng-tns-c1930787502-104">
    <w:name w:val="ng-tns-c1930787502-104"/>
    <w:basedOn w:val="DefaultParagraphFont"/>
    <w:rsid w:val="00F25AC2"/>
  </w:style>
  <w:style w:type="character" w:customStyle="1" w:styleId="ng-tns-c1930787502-105">
    <w:name w:val="ng-tns-c1930787502-105"/>
    <w:basedOn w:val="DefaultParagraphFont"/>
    <w:rsid w:val="00F25AC2"/>
  </w:style>
  <w:style w:type="character" w:customStyle="1" w:styleId="ng-tns-c1930787502-106">
    <w:name w:val="ng-tns-c1930787502-106"/>
    <w:basedOn w:val="DefaultParagraphFont"/>
    <w:rsid w:val="00F25AC2"/>
  </w:style>
  <w:style w:type="character" w:customStyle="1" w:styleId="ng-tns-c1930787502-129">
    <w:name w:val="ng-tns-c1930787502-129"/>
    <w:basedOn w:val="DefaultParagraphFont"/>
    <w:rsid w:val="00F25AC2"/>
  </w:style>
  <w:style w:type="character" w:customStyle="1" w:styleId="ng-tns-c1930787502-130">
    <w:name w:val="ng-tns-c1930787502-130"/>
    <w:basedOn w:val="DefaultParagraphFont"/>
    <w:rsid w:val="00F25AC2"/>
  </w:style>
  <w:style w:type="character" w:customStyle="1" w:styleId="ng-tns-c1930787502-131">
    <w:name w:val="ng-tns-c1930787502-131"/>
    <w:basedOn w:val="DefaultParagraphFont"/>
    <w:rsid w:val="00F25AC2"/>
  </w:style>
  <w:style w:type="character" w:customStyle="1" w:styleId="ng-tns-c1930787502-132">
    <w:name w:val="ng-tns-c1930787502-132"/>
    <w:basedOn w:val="DefaultParagraphFont"/>
    <w:rsid w:val="00F25AC2"/>
  </w:style>
  <w:style w:type="character" w:customStyle="1" w:styleId="ng-tns-c1930787502-133">
    <w:name w:val="ng-tns-c1930787502-133"/>
    <w:basedOn w:val="DefaultParagraphFont"/>
    <w:rsid w:val="00F25AC2"/>
  </w:style>
  <w:style w:type="character" w:customStyle="1" w:styleId="ng-tns-c1930787502-134">
    <w:name w:val="ng-tns-c1930787502-134"/>
    <w:basedOn w:val="DefaultParagraphFont"/>
    <w:rsid w:val="00F25AC2"/>
  </w:style>
  <w:style w:type="character" w:customStyle="1" w:styleId="hljs-builtin">
    <w:name w:val="hljs-built_in"/>
    <w:basedOn w:val="DefaultParagraphFont"/>
    <w:rsid w:val="00F25AC2"/>
  </w:style>
  <w:style w:type="character" w:customStyle="1" w:styleId="ng-tns-c1930787502-135">
    <w:name w:val="ng-tns-c1930787502-135"/>
    <w:basedOn w:val="DefaultParagraphFont"/>
    <w:rsid w:val="00F25AC2"/>
  </w:style>
  <w:style w:type="character" w:customStyle="1" w:styleId="ng-tns-c1930787502-136">
    <w:name w:val="ng-tns-c1930787502-136"/>
    <w:basedOn w:val="DefaultParagraphFont"/>
    <w:rsid w:val="00F25AC2"/>
  </w:style>
  <w:style w:type="character" w:customStyle="1" w:styleId="ng-tns-c1930787502-196">
    <w:name w:val="ng-tns-c1930787502-196"/>
    <w:basedOn w:val="DefaultParagraphFont"/>
    <w:rsid w:val="00D2739A"/>
  </w:style>
  <w:style w:type="character" w:customStyle="1" w:styleId="ng-tns-c1930787502-197">
    <w:name w:val="ng-tns-c1930787502-197"/>
    <w:basedOn w:val="DefaultParagraphFont"/>
    <w:rsid w:val="00D2739A"/>
  </w:style>
  <w:style w:type="character" w:customStyle="1" w:styleId="ng-tns-c1930787502-198">
    <w:name w:val="ng-tns-c1930787502-198"/>
    <w:basedOn w:val="DefaultParagraphFont"/>
    <w:rsid w:val="00D2739A"/>
  </w:style>
  <w:style w:type="character" w:customStyle="1" w:styleId="ng-tns-c1930787502-199">
    <w:name w:val="ng-tns-c1930787502-199"/>
    <w:basedOn w:val="DefaultParagraphFont"/>
    <w:rsid w:val="00D2739A"/>
  </w:style>
  <w:style w:type="character" w:customStyle="1" w:styleId="hljs-selector-pseudo">
    <w:name w:val="hljs-selector-pseudo"/>
    <w:basedOn w:val="DefaultParagraphFont"/>
    <w:rsid w:val="00D2739A"/>
  </w:style>
  <w:style w:type="character" w:customStyle="1" w:styleId="ng-tns-c1930787502-200">
    <w:name w:val="ng-tns-c1930787502-200"/>
    <w:basedOn w:val="DefaultParagraphFont"/>
    <w:rsid w:val="00D2739A"/>
  </w:style>
  <w:style w:type="character" w:customStyle="1" w:styleId="ng-tns-c1930787502-201">
    <w:name w:val="ng-tns-c1930787502-201"/>
    <w:basedOn w:val="DefaultParagraphFont"/>
    <w:rsid w:val="00D27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725</Words>
  <Characters>4156</Characters>
  <Application>Microsoft Office Word</Application>
  <DocSecurity>0</DocSecurity>
  <Lines>129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3</cp:revision>
  <dcterms:created xsi:type="dcterms:W3CDTF">2025-01-24T11:54:00Z</dcterms:created>
  <dcterms:modified xsi:type="dcterms:W3CDTF">2025-04-21T17:08:00Z</dcterms:modified>
</cp:coreProperties>
</file>