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Add id Attributes to Bootstrap Elements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Recall that in addition to class attributes, you can give each of your elements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attribute.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Each id must be unique to a specific element and used only once per page.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Let's give a unique id to each of 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of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well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Remember that you can give an element an id like this: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well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00000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center-well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Give the well on the left the id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left-well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Give the well on the right the id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right-well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a9s5o2vzj321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left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well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the id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left-well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Your right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well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have the id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right-well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jQuery Playground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"col-xs-6"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"well"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"btn btn-default target"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