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Warn Your Users of a Dangerous Action with btn-danger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Bootstrap comes with several pre-defined colors for buttons.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btn-danger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is the button color you'll use to notify users that the button performs a destructive action, such as deleting a cat photo.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button with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Delete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give it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btn-danger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Note that these buttons still need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classes.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2umfvlllrll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create a new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Bootstrap buttons should have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new button should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btn-danger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