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the parseInt Function with a Radix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parseInt()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parses a string and returns an integer. It takes a second argument for the radix, which specifies the base of the number in the string. The radix can be an integer between 2 and 36.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function call looks like: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radix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And here's an example: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radix variable says that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in the binary system, or base 2. This example converts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an integer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parseInt()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function so it converts a binary number to an integer and returns it.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1g7honu5wgnc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parseInt()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function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convertToInteger("10011")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a number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convertToInteger("10011")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19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convertToInteger("111001")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57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convertToInteger("JamesBond")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NaN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convertToInteger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convertToInteger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"10011"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