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5f6f7" w:val="clear"/>
        <w:spacing w:after="220" w:before="300" w:lineRule="auto"/>
        <w:jc w:val="center"/>
        <w:rPr>
          <w:rFonts w:ascii="Roboto Mono" w:cs="Roboto Mono" w:eastAsia="Roboto Mono" w:hAnsi="Roboto Mono"/>
          <w:b w:val="1"/>
          <w:color w:val="1b1b32"/>
          <w:sz w:val="48"/>
          <w:szCs w:val="48"/>
        </w:rPr>
      </w:pPr>
      <w:r w:rsidDel="00000000" w:rsidR="00000000" w:rsidRPr="00000000">
        <w:rPr>
          <w:rFonts w:ascii="Roboto Mono" w:cs="Roboto Mono" w:eastAsia="Roboto Mono" w:hAnsi="Roboto Mono"/>
          <w:b w:val="1"/>
          <w:color w:val="1b1b32"/>
          <w:sz w:val="48"/>
          <w:szCs w:val="48"/>
          <w:rtl w:val="0"/>
        </w:rPr>
        <w:t xml:space="preserve">Escape Sequences in Strings</w:t>
      </w:r>
    </w:p>
    <w:p w:rsidR="00000000" w:rsidDel="00000000" w:rsidP="00000000" w:rsidRDefault="00000000" w:rsidRPr="00000000" w14:paraId="00000002">
      <w:pPr>
        <w:shd w:fill="f5f6f7" w:val="clear"/>
        <w:spacing w:after="220" w:before="300" w:lineRule="auto"/>
        <w:jc w:val="left"/>
        <w:rPr>
          <w:rFonts w:ascii="Roboto Mono" w:cs="Roboto Mono" w:eastAsia="Roboto Mono" w:hAnsi="Roboto Mono"/>
          <w:b w:val="1"/>
          <w:color w:val="1b1b32"/>
          <w:sz w:val="48"/>
          <w:szCs w:val="48"/>
        </w:rPr>
      </w:pPr>
      <w:r w:rsidDel="00000000" w:rsidR="00000000" w:rsidRPr="00000000">
        <w:rPr>
          <w:rFonts w:ascii="Roboto Mono" w:cs="Roboto Mono" w:eastAsia="Roboto Mono" w:hAnsi="Roboto Mono"/>
          <w:b w:val="1"/>
          <w:color w:val="1b1b32"/>
          <w:sz w:val="48"/>
          <w:szCs w:val="48"/>
          <w:rtl w:val="0"/>
        </w:rPr>
        <w:t xml:space="preserve">Instructions:</w:t>
      </w:r>
    </w:p>
    <w:p w:rsidR="00000000" w:rsidDel="00000000" w:rsidP="00000000" w:rsidRDefault="00000000" w:rsidRPr="00000000" w14:paraId="00000003">
      <w:pPr>
        <w:shd w:fill="f5f6f7" w:val="clear"/>
        <w:spacing w:after="280" w:lineRule="auto"/>
        <w:rPr>
          <w:color w:val="1b1b32"/>
          <w:sz w:val="27"/>
          <w:szCs w:val="27"/>
        </w:rPr>
      </w:pPr>
      <w:r w:rsidDel="00000000" w:rsidR="00000000" w:rsidRPr="00000000">
        <w:rPr>
          <w:color w:val="1b1b32"/>
          <w:sz w:val="27"/>
          <w:szCs w:val="27"/>
          <w:rtl w:val="0"/>
        </w:rPr>
        <w:t xml:space="preserve">Quotes are not the only characters that can be escaped inside a string. There are two reasons to use escaping characters:</w:t>
      </w:r>
    </w:p>
    <w:p w:rsidR="00000000" w:rsidDel="00000000" w:rsidP="00000000" w:rsidRDefault="00000000" w:rsidRPr="00000000" w14:paraId="00000004">
      <w:pPr>
        <w:numPr>
          <w:ilvl w:val="0"/>
          <w:numId w:val="1"/>
        </w:numPr>
        <w:spacing w:after="0" w:afterAutospacing="0" w:lineRule="auto"/>
        <w:ind w:left="720" w:hanging="360"/>
      </w:pPr>
      <w:r w:rsidDel="00000000" w:rsidR="00000000" w:rsidRPr="00000000">
        <w:rPr>
          <w:color w:val="1b1b32"/>
          <w:sz w:val="27"/>
          <w:szCs w:val="27"/>
          <w:rtl w:val="0"/>
        </w:rPr>
        <w:t xml:space="preserve">To allow you to use characters you may not otherwise be able to type out, such as a carriage return.</w:t>
      </w:r>
    </w:p>
    <w:p w:rsidR="00000000" w:rsidDel="00000000" w:rsidP="00000000" w:rsidRDefault="00000000" w:rsidRPr="00000000" w14:paraId="00000005">
      <w:pPr>
        <w:numPr>
          <w:ilvl w:val="0"/>
          <w:numId w:val="1"/>
        </w:numPr>
        <w:spacing w:after="180" w:lineRule="auto"/>
        <w:ind w:left="720" w:hanging="360"/>
      </w:pPr>
      <w:r w:rsidDel="00000000" w:rsidR="00000000" w:rsidRPr="00000000">
        <w:rPr>
          <w:color w:val="1b1b32"/>
          <w:sz w:val="27"/>
          <w:szCs w:val="27"/>
          <w:rtl w:val="0"/>
        </w:rPr>
        <w:t xml:space="preserve">To allow you to represent multiple quotes in a string without JavaScript misinterpreting what you mean.</w:t>
      </w:r>
    </w:p>
    <w:p w:rsidR="00000000" w:rsidDel="00000000" w:rsidP="00000000" w:rsidRDefault="00000000" w:rsidRPr="00000000" w14:paraId="00000006">
      <w:pPr>
        <w:shd w:fill="f5f6f7" w:val="clear"/>
        <w:spacing w:after="280" w:lineRule="auto"/>
        <w:rPr>
          <w:color w:val="1b1b32"/>
          <w:sz w:val="27"/>
          <w:szCs w:val="27"/>
        </w:rPr>
      </w:pPr>
      <w:r w:rsidDel="00000000" w:rsidR="00000000" w:rsidRPr="00000000">
        <w:rPr>
          <w:color w:val="1b1b32"/>
          <w:sz w:val="27"/>
          <w:szCs w:val="27"/>
          <w:rtl w:val="0"/>
        </w:rPr>
        <w:t xml:space="preserve">We learned this in the previous challenge.</w:t>
      </w:r>
    </w:p>
    <w:tbl>
      <w:tblPr>
        <w:tblStyle w:val="Table1"/>
        <w:tblW w:w="2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220"/>
        <w:tblGridChange w:id="0">
          <w:tblGrid>
            <w:gridCol w:w="765"/>
            <w:gridCol w:w="2220"/>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07">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b w:val="1"/>
                <w:color w:val="1b1b32"/>
                <w:sz w:val="27"/>
                <w:szCs w:val="27"/>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08">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b w:val="1"/>
                <w:color w:val="1b1b32"/>
                <w:sz w:val="27"/>
                <w:szCs w:val="27"/>
                <w:rtl w:val="0"/>
              </w:rPr>
              <w:t xml:space="preserve">Output</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9">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color w:val="1b1b32"/>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A">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color w:val="1b1b32"/>
                <w:sz w:val="27"/>
                <w:szCs w:val="27"/>
                <w:rtl w:val="0"/>
              </w:rPr>
              <w:t xml:space="preserve">single quote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B">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color w:val="1b1b32"/>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C">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color w:val="1b1b32"/>
                <w:sz w:val="27"/>
                <w:szCs w:val="27"/>
                <w:rtl w:val="0"/>
              </w:rPr>
              <w:t xml:space="preserve">double quote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D">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color w:val="1b1b32"/>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E">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color w:val="1b1b32"/>
                <w:sz w:val="27"/>
                <w:szCs w:val="27"/>
                <w:rtl w:val="0"/>
              </w:rPr>
              <w:t xml:space="preserve">backslash</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F">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color w:val="1b1b32"/>
                <w:sz w:val="24"/>
                <w:szCs w:val="24"/>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0">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color w:val="1b1b32"/>
                <w:sz w:val="27"/>
                <w:szCs w:val="27"/>
                <w:rtl w:val="0"/>
              </w:rPr>
              <w:t xml:space="preserve">newline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1">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color w:val="1b1b32"/>
                <w:sz w:val="24"/>
                <w:szCs w:val="24"/>
                <w:rtl w:val="0"/>
              </w:rPr>
              <w:t xml:space="pre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2">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color w:val="1b1b32"/>
                <w:sz w:val="27"/>
                <w:szCs w:val="27"/>
                <w:rtl w:val="0"/>
              </w:rPr>
              <w:t xml:space="preserve">carriage return</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3">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color w:val="1b1b32"/>
                <w:sz w:val="24"/>
                <w:szCs w:val="24"/>
                <w:rtl w:val="0"/>
              </w:rPr>
              <w:t xml:space="preserv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4">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color w:val="1b1b32"/>
                <w:sz w:val="27"/>
                <w:szCs w:val="27"/>
                <w:rtl w:val="0"/>
              </w:rPr>
              <w:t xml:space="preserve">tab</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5">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color w:val="1b1b32"/>
                <w:sz w:val="24"/>
                <w:szCs w:val="24"/>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6">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color w:val="1b1b32"/>
                <w:sz w:val="27"/>
                <w:szCs w:val="27"/>
                <w:rtl w:val="0"/>
              </w:rPr>
              <w:t xml:space="preserve">word boundary</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7">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color w:val="1b1b32"/>
                <w:sz w:val="24"/>
                <w:szCs w:val="24"/>
                <w:rtl w:val="0"/>
              </w:rPr>
              <w:t xml:space="preserv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8">
            <w:pPr>
              <w:spacing w:after="380" w:line="342.8568" w:lineRule="auto"/>
              <w:jc w:val="center"/>
              <w:rPr>
                <w:rFonts w:ascii="Roboto Mono" w:cs="Roboto Mono" w:eastAsia="Roboto Mono" w:hAnsi="Roboto Mono"/>
                <w:color w:val="1b1b32"/>
                <w:sz w:val="27"/>
                <w:szCs w:val="27"/>
              </w:rPr>
            </w:pPr>
            <w:r w:rsidDel="00000000" w:rsidR="00000000" w:rsidRPr="00000000">
              <w:rPr>
                <w:rFonts w:ascii="Roboto Mono" w:cs="Roboto Mono" w:eastAsia="Roboto Mono" w:hAnsi="Roboto Mono"/>
                <w:color w:val="1b1b32"/>
                <w:sz w:val="27"/>
                <w:szCs w:val="27"/>
                <w:rtl w:val="0"/>
              </w:rPr>
              <w:t xml:space="preserve">form feed</w:t>
            </w:r>
          </w:p>
        </w:tc>
      </w:tr>
    </w:tbl>
    <w:p w:rsidR="00000000" w:rsidDel="00000000" w:rsidP="00000000" w:rsidRDefault="00000000" w:rsidRPr="00000000" w14:paraId="00000019">
      <w:pPr>
        <w:shd w:fill="f5f6f7" w:val="clear"/>
        <w:rPr>
          <w:i w:val="1"/>
          <w:color w:val="1b1b32"/>
          <w:sz w:val="27"/>
          <w:szCs w:val="27"/>
        </w:rPr>
      </w:pPr>
      <w:r w:rsidDel="00000000" w:rsidR="00000000" w:rsidRPr="00000000">
        <w:rPr>
          <w:i w:val="1"/>
          <w:color w:val="1b1b32"/>
          <w:sz w:val="27"/>
          <w:szCs w:val="27"/>
          <w:rtl w:val="0"/>
        </w:rPr>
        <w:t xml:space="preserve">Note that the backslash itself must be escaped in order to display as a backslash.</w:t>
      </w:r>
    </w:p>
    <w:p w:rsidR="00000000" w:rsidDel="00000000" w:rsidP="00000000" w:rsidRDefault="00000000" w:rsidRPr="00000000" w14:paraId="0000001A">
      <w:pPr>
        <w:shd w:fill="f5f6f7" w:val="clear"/>
        <w:rPr>
          <w:rFonts w:ascii="Roboto Mono" w:cs="Roboto Mono" w:eastAsia="Roboto Mono" w:hAnsi="Roboto Mono"/>
          <w:color w:val="1b1b3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hd w:fill="f5f6f7" w:val="clear"/>
        <w:spacing w:after="280" w:lineRule="auto"/>
        <w:rPr>
          <w:color w:val="1b1b32"/>
          <w:sz w:val="27"/>
          <w:szCs w:val="27"/>
        </w:rPr>
      </w:pPr>
      <w:r w:rsidDel="00000000" w:rsidR="00000000" w:rsidRPr="00000000">
        <w:rPr>
          <w:color w:val="1b1b32"/>
          <w:sz w:val="27"/>
          <w:szCs w:val="27"/>
          <w:rtl w:val="0"/>
        </w:rPr>
        <w:t xml:space="preserve">Assign the following three lines of text into the single variable </w:t>
      </w:r>
      <w:r w:rsidDel="00000000" w:rsidR="00000000" w:rsidRPr="00000000">
        <w:rPr>
          <w:rFonts w:ascii="Roboto Mono" w:cs="Roboto Mono" w:eastAsia="Roboto Mono" w:hAnsi="Roboto Mono"/>
          <w:color w:val="1b1b32"/>
          <w:sz w:val="24"/>
          <w:szCs w:val="24"/>
          <w:rtl w:val="0"/>
        </w:rPr>
        <w:t xml:space="preserve">myStr</w:t>
      </w:r>
      <w:r w:rsidDel="00000000" w:rsidR="00000000" w:rsidRPr="00000000">
        <w:rPr>
          <w:color w:val="1b1b32"/>
          <w:sz w:val="27"/>
          <w:szCs w:val="27"/>
          <w:rtl w:val="0"/>
        </w:rPr>
        <w:t xml:space="preserve"> using escape sequences.</w:t>
      </w:r>
    </w:p>
    <w:p w:rsidR="00000000" w:rsidDel="00000000" w:rsidP="00000000" w:rsidRDefault="00000000" w:rsidRPr="00000000" w14:paraId="0000001C">
      <w:pPr>
        <w:shd w:fill="f5f6f7" w:val="clear"/>
        <w:rPr>
          <w:rFonts w:ascii="Roboto Mono" w:cs="Roboto Mono" w:eastAsia="Roboto Mono" w:hAnsi="Roboto Mono"/>
          <w:color w:val="1b1b32"/>
          <w:sz w:val="27"/>
          <w:szCs w:val="27"/>
        </w:rPr>
      </w:pPr>
      <w:r w:rsidDel="00000000" w:rsidR="00000000" w:rsidRPr="00000000">
        <w:rPr>
          <w:rFonts w:ascii="Roboto Mono" w:cs="Roboto Mono" w:eastAsia="Roboto Mono" w:hAnsi="Roboto Mono"/>
          <w:color w:val="1b1b32"/>
          <w:sz w:val="27"/>
          <w:szCs w:val="27"/>
          <w:rtl w:val="0"/>
        </w:rPr>
        <w:t xml:space="preserve">FirstLine</w:t>
      </w:r>
    </w:p>
    <w:p w:rsidR="00000000" w:rsidDel="00000000" w:rsidP="00000000" w:rsidRDefault="00000000" w:rsidRPr="00000000" w14:paraId="0000001D">
      <w:pPr>
        <w:shd w:fill="f5f6f7" w:val="clear"/>
        <w:rPr>
          <w:rFonts w:ascii="Roboto Mono" w:cs="Roboto Mono" w:eastAsia="Roboto Mono" w:hAnsi="Roboto Mono"/>
          <w:color w:val="1b1b32"/>
          <w:sz w:val="27"/>
          <w:szCs w:val="27"/>
        </w:rPr>
      </w:pPr>
      <w:r w:rsidDel="00000000" w:rsidR="00000000" w:rsidRPr="00000000">
        <w:rPr>
          <w:rFonts w:ascii="Roboto Mono" w:cs="Roboto Mono" w:eastAsia="Roboto Mono" w:hAnsi="Roboto Mono"/>
          <w:color w:val="1b1b32"/>
          <w:sz w:val="27"/>
          <w:szCs w:val="27"/>
          <w:rtl w:val="0"/>
        </w:rPr>
        <w:t xml:space="preserve">    \SecondLine</w:t>
      </w:r>
    </w:p>
    <w:p w:rsidR="00000000" w:rsidDel="00000000" w:rsidP="00000000" w:rsidRDefault="00000000" w:rsidRPr="00000000" w14:paraId="0000001E">
      <w:pPr>
        <w:shd w:fill="f5f6f7" w:val="clear"/>
        <w:rPr>
          <w:rFonts w:ascii="Roboto Mono" w:cs="Roboto Mono" w:eastAsia="Roboto Mono" w:hAnsi="Roboto Mono"/>
          <w:color w:val="1b1b32"/>
          <w:sz w:val="27"/>
          <w:szCs w:val="27"/>
        </w:rPr>
      </w:pPr>
      <w:r w:rsidDel="00000000" w:rsidR="00000000" w:rsidRPr="00000000">
        <w:rPr>
          <w:rFonts w:ascii="Roboto Mono" w:cs="Roboto Mono" w:eastAsia="Roboto Mono" w:hAnsi="Roboto Mono"/>
          <w:color w:val="1b1b32"/>
          <w:sz w:val="27"/>
          <w:szCs w:val="27"/>
          <w:rtl w:val="0"/>
        </w:rPr>
        <w:t xml:space="preserve">ThirdLine</w:t>
      </w:r>
    </w:p>
    <w:p w:rsidR="00000000" w:rsidDel="00000000" w:rsidP="00000000" w:rsidRDefault="00000000" w:rsidRPr="00000000" w14:paraId="0000001F">
      <w:pPr>
        <w:shd w:fill="f5f6f7" w:val="clear"/>
        <w:spacing w:after="280" w:lineRule="auto"/>
        <w:rPr>
          <w:color w:val="1b1b32"/>
          <w:sz w:val="27"/>
          <w:szCs w:val="27"/>
        </w:rPr>
      </w:pPr>
      <w:r w:rsidDel="00000000" w:rsidR="00000000" w:rsidRPr="00000000">
        <w:rPr>
          <w:color w:val="1b1b32"/>
          <w:sz w:val="27"/>
          <w:szCs w:val="27"/>
          <w:rtl w:val="0"/>
        </w:rPr>
        <w:t xml:space="preserve">You will need to use escape sequences to insert special characters correctly. You will also need to follow the spacing as it looks above, with no spaces between escape sequences or words.</w:t>
      </w:r>
    </w:p>
    <w:p w:rsidR="00000000" w:rsidDel="00000000" w:rsidP="00000000" w:rsidRDefault="00000000" w:rsidRPr="00000000" w14:paraId="00000020">
      <w:pPr>
        <w:shd w:fill="f5f6f7" w:val="clear"/>
        <w:spacing w:after="280" w:lineRule="auto"/>
        <w:rPr>
          <w:color w:val="1b1b32"/>
          <w:sz w:val="27"/>
          <w:szCs w:val="27"/>
        </w:rPr>
      </w:pPr>
      <w:r w:rsidDel="00000000" w:rsidR="00000000" w:rsidRPr="00000000">
        <w:rPr>
          <w:b w:val="1"/>
          <w:color w:val="1b1b32"/>
          <w:sz w:val="27"/>
          <w:szCs w:val="27"/>
          <w:rtl w:val="0"/>
        </w:rPr>
        <w:t xml:space="preserve">Note:</w:t>
      </w:r>
      <w:r w:rsidDel="00000000" w:rsidR="00000000" w:rsidRPr="00000000">
        <w:rPr>
          <w:color w:val="1b1b32"/>
          <w:sz w:val="27"/>
          <w:szCs w:val="27"/>
          <w:rtl w:val="0"/>
        </w:rPr>
        <w:t xml:space="preserve"> The indentation for </w:t>
      </w:r>
      <w:r w:rsidDel="00000000" w:rsidR="00000000" w:rsidRPr="00000000">
        <w:rPr>
          <w:rFonts w:ascii="Roboto Mono" w:cs="Roboto Mono" w:eastAsia="Roboto Mono" w:hAnsi="Roboto Mono"/>
          <w:color w:val="1b1b32"/>
          <w:sz w:val="24"/>
          <w:szCs w:val="24"/>
          <w:rtl w:val="0"/>
        </w:rPr>
        <w:t xml:space="preserve">SecondLine</w:t>
      </w:r>
      <w:r w:rsidDel="00000000" w:rsidR="00000000" w:rsidRPr="00000000">
        <w:rPr>
          <w:color w:val="1b1b32"/>
          <w:sz w:val="27"/>
          <w:szCs w:val="27"/>
          <w:rtl w:val="0"/>
        </w:rPr>
        <w:t xml:space="preserve"> is achieved with the tab escape character, not spaces.</w:t>
      </w:r>
    </w:p>
    <w:p w:rsidR="00000000" w:rsidDel="00000000" w:rsidP="00000000" w:rsidRDefault="00000000" w:rsidRPr="00000000" w14:paraId="00000021">
      <w:pPr>
        <w:shd w:fill="f5f6f7" w:val="clear"/>
        <w:rPr>
          <w:rFonts w:ascii="Roboto Mono" w:cs="Roboto Mono" w:eastAsia="Roboto Mono" w:hAnsi="Roboto Mono"/>
          <w:color w:val="1b1b3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hd w:fill="f5f6f7" w:val="clear"/>
        <w:spacing w:after="160" w:line="342.8568" w:lineRule="auto"/>
        <w:rPr>
          <w:rFonts w:ascii="Roboto Mono" w:cs="Roboto Mono" w:eastAsia="Roboto Mono" w:hAnsi="Roboto Mono"/>
          <w:color w:val="1b1b32"/>
          <w:sz w:val="27"/>
          <w:szCs w:val="27"/>
        </w:rPr>
      </w:pPr>
      <w:r w:rsidDel="00000000" w:rsidR="00000000" w:rsidRPr="00000000">
        <w:rPr>
          <w:rtl w:val="0"/>
        </w:rPr>
      </w:r>
    </w:p>
    <w:p w:rsidR="00000000" w:rsidDel="00000000" w:rsidP="00000000" w:rsidRDefault="00000000" w:rsidRPr="00000000" w14:paraId="00000023">
      <w:pPr>
        <w:pStyle w:val="Heading2"/>
        <w:keepNext w:val="0"/>
        <w:keepLines w:val="0"/>
        <w:shd w:fill="f5f6f7" w:val="clear"/>
        <w:spacing w:after="80" w:line="264" w:lineRule="auto"/>
        <w:jc w:val="center"/>
        <w:rPr>
          <w:rFonts w:ascii="Roboto Mono" w:cs="Roboto Mono" w:eastAsia="Roboto Mono" w:hAnsi="Roboto Mono"/>
          <w:b w:val="1"/>
          <w:color w:val="1b1b32"/>
          <w:sz w:val="31"/>
          <w:szCs w:val="31"/>
        </w:rPr>
      </w:pPr>
      <w:bookmarkStart w:colFirst="0" w:colLast="0" w:name="_g6qk8fygug2o" w:id="0"/>
      <w:bookmarkEnd w:id="0"/>
      <w:r w:rsidDel="00000000" w:rsidR="00000000" w:rsidRPr="00000000">
        <w:rPr>
          <w:rFonts w:ascii="Roboto Mono" w:cs="Roboto Mono" w:eastAsia="Roboto Mono" w:hAnsi="Roboto Mono"/>
          <w:b w:val="1"/>
          <w:color w:val="1b1b32"/>
          <w:sz w:val="31"/>
          <w:szCs w:val="31"/>
          <w:rtl w:val="0"/>
        </w:rPr>
        <w:t xml:space="preserve">Tests</w:t>
      </w:r>
    </w:p>
    <w:p w:rsidR="00000000" w:rsidDel="00000000" w:rsidP="00000000" w:rsidRDefault="00000000" w:rsidRPr="00000000" w14:paraId="00000024">
      <w:pPr>
        <w:numPr>
          <w:ilvl w:val="0"/>
          <w:numId w:val="2"/>
        </w:numPr>
        <w:shd w:fill="f5f6f7" w:val="clear"/>
        <w:spacing w:after="0" w:afterAutospacing="0" w:before="42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25">
      <w:pPr>
        <w:numPr>
          <w:ilvl w:val="0"/>
          <w:numId w:val="2"/>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4"/>
          <w:szCs w:val="24"/>
          <w:rtl w:val="0"/>
        </w:rPr>
        <w:t xml:space="preserve">myStr</w:t>
      </w:r>
      <w:r w:rsidDel="00000000" w:rsidR="00000000" w:rsidRPr="00000000">
        <w:rPr>
          <w:rFonts w:ascii="Roboto Mono" w:cs="Roboto Mono" w:eastAsia="Roboto Mono" w:hAnsi="Roboto Mono"/>
          <w:color w:val="1b1b32"/>
          <w:sz w:val="27"/>
          <w:szCs w:val="27"/>
          <w:rtl w:val="0"/>
        </w:rPr>
        <w:t xml:space="preserve"> should not contain any spaces</w:t>
      </w:r>
    </w:p>
    <w:p w:rsidR="00000000" w:rsidDel="00000000" w:rsidP="00000000" w:rsidRDefault="00000000" w:rsidRPr="00000000" w14:paraId="00000026">
      <w:pPr>
        <w:numPr>
          <w:ilvl w:val="0"/>
          <w:numId w:val="2"/>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27">
      <w:pPr>
        <w:numPr>
          <w:ilvl w:val="0"/>
          <w:numId w:val="2"/>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4"/>
          <w:szCs w:val="24"/>
          <w:rtl w:val="0"/>
        </w:rPr>
        <w:t xml:space="preserve">myStr</w:t>
      </w:r>
      <w:r w:rsidDel="00000000" w:rsidR="00000000" w:rsidRPr="00000000">
        <w:rPr>
          <w:rFonts w:ascii="Roboto Mono" w:cs="Roboto Mono" w:eastAsia="Roboto Mono" w:hAnsi="Roboto Mono"/>
          <w:color w:val="1b1b32"/>
          <w:sz w:val="27"/>
          <w:szCs w:val="27"/>
          <w:rtl w:val="0"/>
        </w:rPr>
        <w:t xml:space="preserve"> should contain the strings </w:t>
      </w:r>
      <w:r w:rsidDel="00000000" w:rsidR="00000000" w:rsidRPr="00000000">
        <w:rPr>
          <w:rFonts w:ascii="Roboto Mono" w:cs="Roboto Mono" w:eastAsia="Roboto Mono" w:hAnsi="Roboto Mono"/>
          <w:color w:val="1b1b32"/>
          <w:sz w:val="24"/>
          <w:szCs w:val="24"/>
          <w:rtl w:val="0"/>
        </w:rPr>
        <w:t xml:space="preserve">FirstLine</w:t>
      </w:r>
      <w:r w:rsidDel="00000000" w:rsidR="00000000" w:rsidRPr="00000000">
        <w:rPr>
          <w:rFonts w:ascii="Roboto Mono" w:cs="Roboto Mono" w:eastAsia="Roboto Mono" w:hAnsi="Roboto Mono"/>
          <w:color w:val="1b1b32"/>
          <w:sz w:val="27"/>
          <w:szCs w:val="27"/>
          <w:rtl w:val="0"/>
        </w:rPr>
        <w:t xml:space="preserve">, </w:t>
      </w:r>
      <w:r w:rsidDel="00000000" w:rsidR="00000000" w:rsidRPr="00000000">
        <w:rPr>
          <w:rFonts w:ascii="Roboto Mono" w:cs="Roboto Mono" w:eastAsia="Roboto Mono" w:hAnsi="Roboto Mono"/>
          <w:color w:val="1b1b32"/>
          <w:sz w:val="24"/>
          <w:szCs w:val="24"/>
          <w:rtl w:val="0"/>
        </w:rPr>
        <w:t xml:space="preserve">SecondLine</w:t>
      </w:r>
      <w:r w:rsidDel="00000000" w:rsidR="00000000" w:rsidRPr="00000000">
        <w:rPr>
          <w:rFonts w:ascii="Roboto Mono" w:cs="Roboto Mono" w:eastAsia="Roboto Mono" w:hAnsi="Roboto Mono"/>
          <w:color w:val="1b1b32"/>
          <w:sz w:val="27"/>
          <w:szCs w:val="27"/>
          <w:rtl w:val="0"/>
        </w:rPr>
        <w:t xml:space="preserve"> and </w:t>
      </w:r>
      <w:r w:rsidDel="00000000" w:rsidR="00000000" w:rsidRPr="00000000">
        <w:rPr>
          <w:rFonts w:ascii="Roboto Mono" w:cs="Roboto Mono" w:eastAsia="Roboto Mono" w:hAnsi="Roboto Mono"/>
          <w:color w:val="1b1b32"/>
          <w:sz w:val="24"/>
          <w:szCs w:val="24"/>
          <w:rtl w:val="0"/>
        </w:rPr>
        <w:t xml:space="preserve">ThirdLine</w:t>
      </w:r>
      <w:r w:rsidDel="00000000" w:rsidR="00000000" w:rsidRPr="00000000">
        <w:rPr>
          <w:rFonts w:ascii="Roboto Mono" w:cs="Roboto Mono" w:eastAsia="Roboto Mono" w:hAnsi="Roboto Mono"/>
          <w:color w:val="1b1b32"/>
          <w:sz w:val="27"/>
          <w:szCs w:val="27"/>
          <w:rtl w:val="0"/>
        </w:rPr>
        <w:t xml:space="preserve"> (remember case sensitivity)</w:t>
      </w:r>
    </w:p>
    <w:p w:rsidR="00000000" w:rsidDel="00000000" w:rsidP="00000000" w:rsidRDefault="00000000" w:rsidRPr="00000000" w14:paraId="00000028">
      <w:pPr>
        <w:numPr>
          <w:ilvl w:val="0"/>
          <w:numId w:val="2"/>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29">
      <w:pPr>
        <w:numPr>
          <w:ilvl w:val="0"/>
          <w:numId w:val="2"/>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4"/>
          <w:szCs w:val="24"/>
          <w:rtl w:val="0"/>
        </w:rPr>
        <w:t xml:space="preserve">FirstLine</w:t>
      </w:r>
      <w:r w:rsidDel="00000000" w:rsidR="00000000" w:rsidRPr="00000000">
        <w:rPr>
          <w:rFonts w:ascii="Roboto Mono" w:cs="Roboto Mono" w:eastAsia="Roboto Mono" w:hAnsi="Roboto Mono"/>
          <w:color w:val="1b1b32"/>
          <w:sz w:val="27"/>
          <w:szCs w:val="27"/>
          <w:rtl w:val="0"/>
        </w:rPr>
        <w:t xml:space="preserve"> should be followed by the newline character </w:t>
      </w:r>
      <w:r w:rsidDel="00000000" w:rsidR="00000000" w:rsidRPr="00000000">
        <w:rPr>
          <w:rFonts w:ascii="Roboto Mono" w:cs="Roboto Mono" w:eastAsia="Roboto Mono" w:hAnsi="Roboto Mono"/>
          <w:color w:val="1b1b32"/>
          <w:sz w:val="24"/>
          <w:szCs w:val="24"/>
          <w:rtl w:val="0"/>
        </w:rPr>
        <w:t xml:space="preserve">\n</w:t>
      </w:r>
    </w:p>
    <w:p w:rsidR="00000000" w:rsidDel="00000000" w:rsidP="00000000" w:rsidRDefault="00000000" w:rsidRPr="00000000" w14:paraId="0000002A">
      <w:pPr>
        <w:numPr>
          <w:ilvl w:val="0"/>
          <w:numId w:val="2"/>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2B">
      <w:pPr>
        <w:numPr>
          <w:ilvl w:val="0"/>
          <w:numId w:val="2"/>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4"/>
          <w:szCs w:val="24"/>
          <w:rtl w:val="0"/>
        </w:rPr>
        <w:t xml:space="preserve">myStr</w:t>
      </w:r>
      <w:r w:rsidDel="00000000" w:rsidR="00000000" w:rsidRPr="00000000">
        <w:rPr>
          <w:rFonts w:ascii="Roboto Mono" w:cs="Roboto Mono" w:eastAsia="Roboto Mono" w:hAnsi="Roboto Mono"/>
          <w:color w:val="1b1b32"/>
          <w:sz w:val="27"/>
          <w:szCs w:val="27"/>
          <w:rtl w:val="0"/>
        </w:rPr>
        <w:t xml:space="preserve"> should contain a tab character </w:t>
      </w:r>
      <w:r w:rsidDel="00000000" w:rsidR="00000000" w:rsidRPr="00000000">
        <w:rPr>
          <w:rFonts w:ascii="Roboto Mono" w:cs="Roboto Mono" w:eastAsia="Roboto Mono" w:hAnsi="Roboto Mono"/>
          <w:color w:val="1b1b32"/>
          <w:sz w:val="24"/>
          <w:szCs w:val="24"/>
          <w:rtl w:val="0"/>
        </w:rPr>
        <w:t xml:space="preserve">\t</w:t>
      </w:r>
      <w:r w:rsidDel="00000000" w:rsidR="00000000" w:rsidRPr="00000000">
        <w:rPr>
          <w:rFonts w:ascii="Roboto Mono" w:cs="Roboto Mono" w:eastAsia="Roboto Mono" w:hAnsi="Roboto Mono"/>
          <w:color w:val="1b1b32"/>
          <w:sz w:val="27"/>
          <w:szCs w:val="27"/>
          <w:rtl w:val="0"/>
        </w:rPr>
        <w:t xml:space="preserve"> which follows a newline character</w:t>
      </w:r>
    </w:p>
    <w:p w:rsidR="00000000" w:rsidDel="00000000" w:rsidP="00000000" w:rsidRDefault="00000000" w:rsidRPr="00000000" w14:paraId="0000002C">
      <w:pPr>
        <w:numPr>
          <w:ilvl w:val="0"/>
          <w:numId w:val="2"/>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2D">
      <w:pPr>
        <w:numPr>
          <w:ilvl w:val="0"/>
          <w:numId w:val="2"/>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4"/>
          <w:szCs w:val="24"/>
          <w:rtl w:val="0"/>
        </w:rPr>
        <w:t xml:space="preserve">SecondLine</w:t>
      </w:r>
      <w:r w:rsidDel="00000000" w:rsidR="00000000" w:rsidRPr="00000000">
        <w:rPr>
          <w:rFonts w:ascii="Roboto Mono" w:cs="Roboto Mono" w:eastAsia="Roboto Mono" w:hAnsi="Roboto Mono"/>
          <w:color w:val="1b1b32"/>
          <w:sz w:val="27"/>
          <w:szCs w:val="27"/>
          <w:rtl w:val="0"/>
        </w:rPr>
        <w:t xml:space="preserve"> should be preceded by the backslash character </w:t>
      </w:r>
      <w:r w:rsidDel="00000000" w:rsidR="00000000" w:rsidRPr="00000000">
        <w:rPr>
          <w:rFonts w:ascii="Roboto Mono" w:cs="Roboto Mono" w:eastAsia="Roboto Mono" w:hAnsi="Roboto Mono"/>
          <w:color w:val="1b1b32"/>
          <w:sz w:val="24"/>
          <w:szCs w:val="24"/>
          <w:rtl w:val="0"/>
        </w:rPr>
        <w:t xml:space="preserve">\</w:t>
      </w:r>
    </w:p>
    <w:p w:rsidR="00000000" w:rsidDel="00000000" w:rsidP="00000000" w:rsidRDefault="00000000" w:rsidRPr="00000000" w14:paraId="0000002E">
      <w:pPr>
        <w:numPr>
          <w:ilvl w:val="0"/>
          <w:numId w:val="2"/>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2F">
      <w:pPr>
        <w:numPr>
          <w:ilvl w:val="0"/>
          <w:numId w:val="2"/>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7"/>
          <w:szCs w:val="27"/>
          <w:rtl w:val="0"/>
        </w:rPr>
        <w:t xml:space="preserve">There should be a newline character between </w:t>
      </w:r>
      <w:r w:rsidDel="00000000" w:rsidR="00000000" w:rsidRPr="00000000">
        <w:rPr>
          <w:rFonts w:ascii="Roboto Mono" w:cs="Roboto Mono" w:eastAsia="Roboto Mono" w:hAnsi="Roboto Mono"/>
          <w:color w:val="1b1b32"/>
          <w:sz w:val="24"/>
          <w:szCs w:val="24"/>
          <w:rtl w:val="0"/>
        </w:rPr>
        <w:t xml:space="preserve">SecondLine</w:t>
      </w:r>
      <w:r w:rsidDel="00000000" w:rsidR="00000000" w:rsidRPr="00000000">
        <w:rPr>
          <w:rFonts w:ascii="Roboto Mono" w:cs="Roboto Mono" w:eastAsia="Roboto Mono" w:hAnsi="Roboto Mono"/>
          <w:color w:val="1b1b32"/>
          <w:sz w:val="27"/>
          <w:szCs w:val="27"/>
          <w:rtl w:val="0"/>
        </w:rPr>
        <w:t xml:space="preserve"> and </w:t>
      </w:r>
      <w:r w:rsidDel="00000000" w:rsidR="00000000" w:rsidRPr="00000000">
        <w:rPr>
          <w:rFonts w:ascii="Roboto Mono" w:cs="Roboto Mono" w:eastAsia="Roboto Mono" w:hAnsi="Roboto Mono"/>
          <w:color w:val="1b1b32"/>
          <w:sz w:val="24"/>
          <w:szCs w:val="24"/>
          <w:rtl w:val="0"/>
        </w:rPr>
        <w:t xml:space="preserve">ThirdLine</w:t>
      </w:r>
    </w:p>
    <w:p w:rsidR="00000000" w:rsidDel="00000000" w:rsidP="00000000" w:rsidRDefault="00000000" w:rsidRPr="00000000" w14:paraId="00000030">
      <w:pPr>
        <w:numPr>
          <w:ilvl w:val="0"/>
          <w:numId w:val="2"/>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31">
      <w:pPr>
        <w:numPr>
          <w:ilvl w:val="0"/>
          <w:numId w:val="2"/>
        </w:numPr>
        <w:shd w:fill="f5f6f7" w:val="clear"/>
        <w:spacing w:after="440" w:before="0" w:beforeAutospacing="0" w:lineRule="auto"/>
        <w:ind w:left="720" w:hanging="360"/>
      </w:pPr>
      <w:r w:rsidDel="00000000" w:rsidR="00000000" w:rsidRPr="00000000">
        <w:rPr>
          <w:rFonts w:ascii="Roboto Mono" w:cs="Roboto Mono" w:eastAsia="Roboto Mono" w:hAnsi="Roboto Mono"/>
          <w:color w:val="1b1b32"/>
          <w:sz w:val="24"/>
          <w:szCs w:val="24"/>
          <w:rtl w:val="0"/>
        </w:rPr>
        <w:t xml:space="preserve">myStr</w:t>
      </w:r>
      <w:r w:rsidDel="00000000" w:rsidR="00000000" w:rsidRPr="00000000">
        <w:rPr>
          <w:rFonts w:ascii="Roboto Mono" w:cs="Roboto Mono" w:eastAsia="Roboto Mono" w:hAnsi="Roboto Mono"/>
          <w:color w:val="1b1b32"/>
          <w:sz w:val="27"/>
          <w:szCs w:val="27"/>
          <w:rtl w:val="0"/>
        </w:rPr>
        <w:t xml:space="preserve"> should only contain characters shown in the instructions</w:t>
      </w:r>
    </w:p>
    <w:p w:rsidR="00000000" w:rsidDel="00000000" w:rsidP="00000000" w:rsidRDefault="00000000" w:rsidRPr="00000000" w14:paraId="00000032">
      <w:pPr>
        <w:shd w:fill="f5f6f7" w:val="clear"/>
        <w:spacing w:after="440" w:before="440" w:lineRule="auto"/>
        <w:ind w:left="720" w:firstLine="0"/>
        <w:rPr>
          <w:rFonts w:ascii="Roboto Mono" w:cs="Roboto Mono" w:eastAsia="Roboto Mono" w:hAnsi="Roboto Mono"/>
          <w:b w:val="1"/>
          <w:color w:val="1b1b32"/>
          <w:sz w:val="27"/>
          <w:szCs w:val="27"/>
        </w:rPr>
      </w:pPr>
      <w:r w:rsidDel="00000000" w:rsidR="00000000" w:rsidRPr="00000000">
        <w:rPr>
          <w:rFonts w:ascii="Roboto Mono" w:cs="Roboto Mono" w:eastAsia="Roboto Mono" w:hAnsi="Roboto Mono"/>
          <w:b w:val="1"/>
          <w:color w:val="1b1b32"/>
          <w:sz w:val="27"/>
          <w:szCs w:val="27"/>
          <w:rtl w:val="0"/>
        </w:rPr>
        <w:t xml:space="preserve">Base Code:</w:t>
      </w:r>
    </w:p>
    <w:p w:rsidR="00000000" w:rsidDel="00000000" w:rsidP="00000000" w:rsidRDefault="00000000" w:rsidRPr="00000000" w14:paraId="00000033">
      <w:pPr>
        <w:shd w:fill="fffffe" w:val="clear"/>
        <w:spacing w:after="440" w:before="440" w:line="320" w:lineRule="auto"/>
        <w:ind w:left="720" w:firstLine="0"/>
        <w:rPr>
          <w:rFonts w:ascii="Courier New" w:cs="Courier New" w:eastAsia="Courier New" w:hAnsi="Courier New"/>
          <w:b w:val="1"/>
          <w:color w:val="008000"/>
          <w:sz w:val="27"/>
          <w:szCs w:val="27"/>
        </w:rPr>
      </w:pPr>
      <w:r w:rsidDel="00000000" w:rsidR="00000000" w:rsidRPr="00000000">
        <w:rPr>
          <w:rFonts w:ascii="Courier New" w:cs="Courier New" w:eastAsia="Courier New" w:hAnsi="Courier New"/>
          <w:b w:val="1"/>
          <w:color w:val="0000ff"/>
          <w:sz w:val="27"/>
          <w:szCs w:val="27"/>
          <w:rtl w:val="0"/>
        </w:rPr>
        <w:t xml:space="preserve">const</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107e"/>
          <w:sz w:val="27"/>
          <w:szCs w:val="27"/>
          <w:rtl w:val="0"/>
        </w:rPr>
        <w:t xml:space="preserve">myStr</w:t>
      </w:r>
      <w:r w:rsidDel="00000000" w:rsidR="00000000" w:rsidRPr="00000000">
        <w:rPr>
          <w:rFonts w:ascii="Courier New" w:cs="Courier New" w:eastAsia="Courier New" w:hAnsi="Courier New"/>
          <w:b w:val="1"/>
          <w:color w:val="1b1b32"/>
          <w:sz w:val="27"/>
          <w:szCs w:val="27"/>
          <w:rtl w:val="0"/>
        </w:rPr>
        <w:t xml:space="preserve"> = </w:t>
      </w:r>
      <w:r w:rsidDel="00000000" w:rsidR="00000000" w:rsidRPr="00000000">
        <w:rPr>
          <w:rFonts w:ascii="Courier New" w:cs="Courier New" w:eastAsia="Courier New" w:hAnsi="Courier New"/>
          <w:b w:val="1"/>
          <w:color w:val="a31515"/>
          <w:sz w:val="27"/>
          <w:szCs w:val="27"/>
          <w:rtl w:val="0"/>
        </w:rPr>
        <w:t xml:space="preserve">""</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8000"/>
          <w:sz w:val="27"/>
          <w:szCs w:val="27"/>
          <w:rtl w:val="0"/>
        </w:rPr>
        <w:t xml:space="preserve">// Change this line</w:t>
      </w:r>
    </w:p>
    <w:p w:rsidR="00000000" w:rsidDel="00000000" w:rsidP="00000000" w:rsidRDefault="00000000" w:rsidRPr="00000000" w14:paraId="00000034">
      <w:pPr>
        <w:shd w:fill="f5f6f7" w:val="clear"/>
        <w:spacing w:after="440" w:before="440" w:lineRule="auto"/>
        <w:ind w:left="720" w:firstLine="0"/>
        <w:rPr>
          <w:rFonts w:ascii="Roboto Mono" w:cs="Roboto Mono" w:eastAsia="Roboto Mono" w:hAnsi="Roboto Mono"/>
          <w:b w:val="1"/>
          <w:color w:val="1b1b32"/>
          <w:sz w:val="27"/>
          <w:szCs w:val="27"/>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b32"/>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Mono" w:cs="Roboto Mono" w:eastAsia="Roboto Mono" w:hAnsi="Roboto Mono"/>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