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83" w:rsidRPr="00321907" w:rsidRDefault="00744783" w:rsidP="00744783">
      <w:pPr>
        <w:jc w:val="center"/>
        <w:rPr>
          <w:rFonts w:ascii="Times New Roman" w:hAnsi="Times New Roman" w:cs="Times New Roman"/>
        </w:rPr>
      </w:pPr>
      <w:r w:rsidRPr="00321907">
        <w:rPr>
          <w:rFonts w:ascii="Times New Roman" w:hAnsi="Times New Roman" w:cs="Times New Roman"/>
          <w:b/>
        </w:rPr>
        <w:t xml:space="preserve">What is a </w:t>
      </w:r>
      <w:proofErr w:type="spellStart"/>
      <w:r w:rsidRPr="00321907">
        <w:rPr>
          <w:rFonts w:ascii="Times New Roman" w:hAnsi="Times New Roman" w:cs="Times New Roman"/>
          <w:b/>
        </w:rPr>
        <w:t>terraform</w:t>
      </w:r>
      <w:proofErr w:type="spellEnd"/>
      <w:r w:rsidRPr="00321907">
        <w:rPr>
          <w:rFonts w:ascii="Times New Roman" w:hAnsi="Times New Roman" w:cs="Times New Roman"/>
          <w:b/>
        </w:rPr>
        <w:t>?</w:t>
      </w:r>
      <w:r w:rsidRPr="00321907">
        <w:rPr>
          <w:rFonts w:ascii="Times New Roman" w:hAnsi="Times New Roman" w:cs="Times New Roman"/>
        </w:rPr>
        <w:t xml:space="preserve"> </w:t>
      </w:r>
      <w:r w:rsidR="00291BA1">
        <w:rPr>
          <w:rFonts w:ascii="Times New Roman" w:hAnsi="Times New Roman" w:cs="Times New Roman"/>
        </w:rPr>
        <w:t xml:space="preserve"> </w:t>
      </w:r>
    </w:p>
    <w:p w:rsidR="00291BA1" w:rsidRDefault="00744783">
      <w:pPr>
        <w:rPr>
          <w:rFonts w:ascii="Times New Roman" w:hAnsi="Times New Roman" w:cs="Times New Roman"/>
        </w:rPr>
      </w:pPr>
      <w:proofErr w:type="spellStart"/>
      <w:r w:rsidRPr="00321907">
        <w:rPr>
          <w:rFonts w:ascii="Times New Roman" w:hAnsi="Times New Roman" w:cs="Times New Roman"/>
        </w:rPr>
        <w:t>Terraform</w:t>
      </w:r>
      <w:proofErr w:type="spellEnd"/>
      <w:r w:rsidRPr="00321907">
        <w:rPr>
          <w:rFonts w:ascii="Times New Roman" w:hAnsi="Times New Roman" w:cs="Times New Roman"/>
        </w:rPr>
        <w:t xml:space="preserve"> is an open-source infrastructure as code software tool that provides a consistent CLI workflow to manage hundreds of cloud services</w:t>
      </w:r>
    </w:p>
    <w:p w:rsidR="006D44F3" w:rsidRPr="00321907" w:rsidRDefault="006D44F3">
      <w:pPr>
        <w:rPr>
          <w:rFonts w:ascii="Times New Roman" w:hAnsi="Times New Roman" w:cs="Times New Roman"/>
        </w:rPr>
      </w:pPr>
      <w:proofErr w:type="spellStart"/>
      <w:r>
        <w:t>Terraform</w:t>
      </w:r>
      <w:proofErr w:type="spellEnd"/>
      <w:r>
        <w:t xml:space="preserve"> is an infrastructure as code (</w:t>
      </w:r>
      <w:proofErr w:type="spellStart"/>
      <w:r>
        <w:t>IaC</w:t>
      </w:r>
      <w:proofErr w:type="spellEnd"/>
      <w:r>
        <w:t>) tool that allows you to build, change, and version infrastructure safely and efficiently. This includes low-level components such as compute instances, storage, and networking, as well as high-level components such as DNS entries</w:t>
      </w:r>
    </w:p>
    <w:p w:rsidR="00744783" w:rsidRPr="00321907" w:rsidRDefault="00744783">
      <w:pPr>
        <w:rPr>
          <w:rFonts w:ascii="Times New Roman" w:hAnsi="Times New Roman" w:cs="Times New Roman"/>
        </w:rPr>
      </w:pPr>
    </w:p>
    <w:p w:rsidR="00744783" w:rsidRPr="00321907" w:rsidRDefault="00744783" w:rsidP="00744783">
      <w:pPr>
        <w:jc w:val="center"/>
        <w:rPr>
          <w:rFonts w:ascii="Times New Roman" w:hAnsi="Times New Roman" w:cs="Times New Roman"/>
        </w:rPr>
      </w:pPr>
      <w:proofErr w:type="spellStart"/>
      <w:r w:rsidRPr="00321907">
        <w:rPr>
          <w:rFonts w:ascii="Times New Roman" w:hAnsi="Times New Roman" w:cs="Times New Roman"/>
          <w:b/>
        </w:rPr>
        <w:t>Terraform</w:t>
      </w:r>
      <w:proofErr w:type="spellEnd"/>
      <w:r w:rsidRPr="00321907">
        <w:rPr>
          <w:rFonts w:ascii="Times New Roman" w:hAnsi="Times New Roman" w:cs="Times New Roman"/>
          <w:b/>
        </w:rPr>
        <w:t xml:space="preserve"> basic operations</w:t>
      </w:r>
    </w:p>
    <w:p w:rsidR="00744783" w:rsidRPr="00321907" w:rsidRDefault="00744783">
      <w:pPr>
        <w:rPr>
          <w:rFonts w:ascii="Times New Roman" w:hAnsi="Times New Roman" w:cs="Times New Roman"/>
        </w:rPr>
      </w:pPr>
      <w:r w:rsidRPr="00321907">
        <w:rPr>
          <w:rFonts w:ascii="Times New Roman" w:hAnsi="Times New Roman" w:cs="Times New Roman"/>
        </w:rPr>
        <w:t xml:space="preserve">   There are 3 basic operations of </w:t>
      </w:r>
      <w:proofErr w:type="spellStart"/>
      <w:r w:rsidRPr="00321907">
        <w:rPr>
          <w:rFonts w:ascii="Times New Roman" w:hAnsi="Times New Roman" w:cs="Times New Roman"/>
        </w:rPr>
        <w:t>terraform</w:t>
      </w:r>
      <w:proofErr w:type="spellEnd"/>
      <w:r w:rsidRPr="00321907">
        <w:rPr>
          <w:rFonts w:ascii="Times New Roman" w:hAnsi="Times New Roman" w:cs="Times New Roman"/>
        </w:rPr>
        <w:t xml:space="preserve"> 1) Write</w:t>
      </w:r>
    </w:p>
    <w:p w:rsidR="00744783" w:rsidRPr="00321907" w:rsidRDefault="00744783">
      <w:pPr>
        <w:rPr>
          <w:rFonts w:ascii="Times New Roman" w:hAnsi="Times New Roman" w:cs="Times New Roman"/>
        </w:rPr>
      </w:pPr>
      <w:r w:rsidRPr="00321907">
        <w:rPr>
          <w:rFonts w:ascii="Times New Roman" w:hAnsi="Times New Roman" w:cs="Times New Roman"/>
        </w:rPr>
        <w:t xml:space="preserve">                                                                               2) Plan</w:t>
      </w:r>
    </w:p>
    <w:p w:rsidR="00744783" w:rsidRPr="00321907" w:rsidRDefault="00744783">
      <w:pPr>
        <w:rPr>
          <w:rFonts w:ascii="Times New Roman" w:hAnsi="Times New Roman" w:cs="Times New Roman"/>
        </w:rPr>
      </w:pPr>
      <w:r w:rsidRPr="00321907">
        <w:rPr>
          <w:rFonts w:ascii="Times New Roman" w:hAnsi="Times New Roman" w:cs="Times New Roman"/>
        </w:rPr>
        <w:t xml:space="preserve">                                                                              3) Apply</w:t>
      </w:r>
    </w:p>
    <w:p w:rsidR="00744783" w:rsidRPr="00744783" w:rsidRDefault="00744783" w:rsidP="00744783">
      <w:pPr>
        <w:spacing w:before="100" w:beforeAutospacing="1" w:after="100" w:afterAutospacing="1" w:line="240" w:lineRule="auto"/>
        <w:outlineLvl w:val="1"/>
        <w:rPr>
          <w:rFonts w:ascii="Times New Roman" w:eastAsia="Times New Roman" w:hAnsi="Times New Roman" w:cs="Times New Roman"/>
          <w:b/>
          <w:bCs/>
          <w:sz w:val="36"/>
          <w:szCs w:val="36"/>
        </w:rPr>
      </w:pPr>
      <w:r w:rsidRPr="00744783">
        <w:rPr>
          <w:rFonts w:ascii="Times New Roman" w:eastAsia="Times New Roman" w:hAnsi="Times New Roman" w:cs="Times New Roman"/>
          <w:b/>
          <w:bCs/>
          <w:sz w:val="36"/>
          <w:szCs w:val="36"/>
        </w:rPr>
        <w:t>Write</w:t>
      </w:r>
    </w:p>
    <w:p w:rsidR="00744783" w:rsidRPr="00321907" w:rsidRDefault="00744783" w:rsidP="00744783">
      <w:pPr>
        <w:spacing w:before="100" w:beforeAutospacing="1" w:after="100" w:afterAutospacing="1" w:line="240" w:lineRule="auto"/>
        <w:rPr>
          <w:rFonts w:ascii="Times New Roman" w:eastAsia="Times New Roman" w:hAnsi="Times New Roman" w:cs="Times New Roman"/>
          <w:b/>
          <w:i/>
        </w:rPr>
      </w:pPr>
      <w:r w:rsidRPr="00744783">
        <w:rPr>
          <w:rFonts w:ascii="Times New Roman" w:eastAsia="Times New Roman" w:hAnsi="Times New Roman" w:cs="Times New Roman"/>
        </w:rPr>
        <w:t xml:space="preserve">Write infrastructure as code using declarative configuration files. </w:t>
      </w:r>
      <w:proofErr w:type="spellStart"/>
      <w:r w:rsidRPr="00744783">
        <w:rPr>
          <w:rFonts w:ascii="Times New Roman" w:eastAsia="Times New Roman" w:hAnsi="Times New Roman" w:cs="Times New Roman"/>
        </w:rPr>
        <w:t>HashiCorp</w:t>
      </w:r>
      <w:proofErr w:type="spellEnd"/>
      <w:r w:rsidRPr="00744783">
        <w:rPr>
          <w:rFonts w:ascii="Times New Roman" w:eastAsia="Times New Roman" w:hAnsi="Times New Roman" w:cs="Times New Roman"/>
        </w:rPr>
        <w:t xml:space="preserve"> Configuration Language (</w:t>
      </w:r>
      <w:r w:rsidRPr="00744783">
        <w:rPr>
          <w:rFonts w:ascii="Times New Roman" w:eastAsia="Times New Roman" w:hAnsi="Times New Roman" w:cs="Times New Roman"/>
          <w:b/>
        </w:rPr>
        <w:t>HCL</w:t>
      </w:r>
      <w:r w:rsidRPr="00744783">
        <w:rPr>
          <w:rFonts w:ascii="Times New Roman" w:eastAsia="Times New Roman" w:hAnsi="Times New Roman" w:cs="Times New Roman"/>
        </w:rPr>
        <w:t xml:space="preserve">) allows for concise descriptions of </w:t>
      </w:r>
      <w:r w:rsidRPr="00744783">
        <w:rPr>
          <w:rFonts w:ascii="Times New Roman" w:eastAsia="Times New Roman" w:hAnsi="Times New Roman" w:cs="Times New Roman"/>
          <w:b/>
        </w:rPr>
        <w:t>resources</w:t>
      </w:r>
      <w:r w:rsidRPr="00744783">
        <w:rPr>
          <w:rFonts w:ascii="Times New Roman" w:eastAsia="Times New Roman" w:hAnsi="Times New Roman" w:cs="Times New Roman"/>
        </w:rPr>
        <w:t xml:space="preserve"> using </w:t>
      </w:r>
      <w:r w:rsidRPr="00744783">
        <w:rPr>
          <w:rFonts w:ascii="Times New Roman" w:eastAsia="Times New Roman" w:hAnsi="Times New Roman" w:cs="Times New Roman"/>
          <w:b/>
          <w:i/>
        </w:rPr>
        <w:t>blocks, arguments, and expressions.</w:t>
      </w:r>
    </w:p>
    <w:p w:rsidR="00744783" w:rsidRPr="00321907" w:rsidRDefault="00744783" w:rsidP="00744783">
      <w:pPr>
        <w:pStyle w:val="Heading2"/>
      </w:pPr>
      <w:r w:rsidRPr="00321907">
        <w:t>Plan</w:t>
      </w:r>
    </w:p>
    <w:p w:rsidR="00744783" w:rsidRPr="00321907" w:rsidRDefault="00744783" w:rsidP="00744783">
      <w:pPr>
        <w:pStyle w:val="g-type-body"/>
        <w:rPr>
          <w:sz w:val="22"/>
          <w:szCs w:val="22"/>
        </w:rPr>
      </w:pPr>
      <w:r w:rsidRPr="00321907">
        <w:rPr>
          <w:sz w:val="22"/>
          <w:szCs w:val="22"/>
        </w:rPr>
        <w:t xml:space="preserve">Run </w:t>
      </w:r>
      <w:proofErr w:type="spellStart"/>
      <w:r w:rsidRPr="00321907">
        <w:rPr>
          <w:rStyle w:val="HTMLCode"/>
          <w:rFonts w:ascii="Times New Roman" w:hAnsi="Times New Roman" w:cs="Times New Roman"/>
          <w:sz w:val="22"/>
          <w:szCs w:val="22"/>
        </w:rPr>
        <w:t>terraform</w:t>
      </w:r>
      <w:proofErr w:type="spellEnd"/>
      <w:r w:rsidRPr="00321907">
        <w:rPr>
          <w:rStyle w:val="HTMLCode"/>
          <w:rFonts w:ascii="Times New Roman" w:hAnsi="Times New Roman" w:cs="Times New Roman"/>
          <w:sz w:val="22"/>
          <w:szCs w:val="22"/>
        </w:rPr>
        <w:t xml:space="preserve"> plan</w:t>
      </w:r>
      <w:r w:rsidRPr="00321907">
        <w:rPr>
          <w:sz w:val="22"/>
          <w:szCs w:val="22"/>
        </w:rPr>
        <w:t xml:space="preserve"> to check whether the execution plan for a configuration matches your expectations before provisioning or changing infrastructure.</w:t>
      </w:r>
    </w:p>
    <w:p w:rsidR="00E50C50" w:rsidRPr="00321907" w:rsidRDefault="00E50C50" w:rsidP="00E50C50">
      <w:pPr>
        <w:pStyle w:val="Heading2"/>
      </w:pPr>
      <w:r w:rsidRPr="00321907">
        <w:t>Apply</w:t>
      </w:r>
    </w:p>
    <w:p w:rsidR="00E50C50" w:rsidRPr="00321907" w:rsidRDefault="00E50C50" w:rsidP="00E50C50">
      <w:pPr>
        <w:pStyle w:val="g-type-body"/>
      </w:pPr>
      <w:r w:rsidRPr="00321907">
        <w:rPr>
          <w:sz w:val="22"/>
          <w:szCs w:val="22"/>
        </w:rPr>
        <w:t xml:space="preserve">Apply changes to hundreds of cloud providers with </w:t>
      </w:r>
      <w:proofErr w:type="spellStart"/>
      <w:r w:rsidRPr="00321907">
        <w:rPr>
          <w:rStyle w:val="HTMLCode"/>
          <w:rFonts w:ascii="Times New Roman" w:hAnsi="Times New Roman" w:cs="Times New Roman"/>
          <w:sz w:val="22"/>
          <w:szCs w:val="22"/>
        </w:rPr>
        <w:t>terraform</w:t>
      </w:r>
      <w:proofErr w:type="spellEnd"/>
      <w:r w:rsidRPr="00321907">
        <w:rPr>
          <w:rStyle w:val="HTMLCode"/>
          <w:rFonts w:ascii="Times New Roman" w:hAnsi="Times New Roman" w:cs="Times New Roman"/>
          <w:sz w:val="22"/>
          <w:szCs w:val="22"/>
        </w:rPr>
        <w:t xml:space="preserve"> apply</w:t>
      </w:r>
      <w:r w:rsidRPr="00321907">
        <w:rPr>
          <w:sz w:val="22"/>
          <w:szCs w:val="22"/>
        </w:rPr>
        <w:t xml:space="preserve"> to reach the </w:t>
      </w:r>
      <w:r w:rsidRPr="00321907">
        <w:rPr>
          <w:b/>
          <w:i/>
          <w:sz w:val="22"/>
          <w:szCs w:val="22"/>
        </w:rPr>
        <w:t>desired state of the configuration</w:t>
      </w:r>
      <w:r w:rsidRPr="00321907">
        <w:rPr>
          <w:b/>
          <w:i/>
        </w:rPr>
        <w:t>.</w:t>
      </w:r>
    </w:p>
    <w:p w:rsidR="00744783" w:rsidRPr="00321907" w:rsidRDefault="00744783" w:rsidP="00744783">
      <w:pPr>
        <w:spacing w:before="100" w:beforeAutospacing="1" w:after="100" w:afterAutospacing="1" w:line="240" w:lineRule="auto"/>
        <w:rPr>
          <w:rFonts w:ascii="Times New Roman" w:eastAsia="Times New Roman" w:hAnsi="Times New Roman" w:cs="Times New Roman"/>
          <w:sz w:val="24"/>
          <w:szCs w:val="24"/>
        </w:rPr>
      </w:pPr>
    </w:p>
    <w:p w:rsidR="00E50C50" w:rsidRPr="00321907" w:rsidRDefault="00E50C50" w:rsidP="00744783">
      <w:pPr>
        <w:spacing w:before="100" w:beforeAutospacing="1" w:after="100" w:afterAutospacing="1" w:line="240" w:lineRule="auto"/>
        <w:rPr>
          <w:rFonts w:ascii="Times New Roman" w:eastAsia="Times New Roman" w:hAnsi="Times New Roman" w:cs="Times New Roman"/>
          <w:sz w:val="24"/>
          <w:szCs w:val="24"/>
        </w:rPr>
      </w:pPr>
    </w:p>
    <w:p w:rsidR="00D147D3" w:rsidRPr="00321907" w:rsidRDefault="00E50C50" w:rsidP="00D147D3">
      <w:pPr>
        <w:pStyle w:val="Heading2"/>
        <w:jc w:val="center"/>
        <w:rPr>
          <w:b w:val="0"/>
        </w:rPr>
      </w:pPr>
      <w:r w:rsidRPr="00321907">
        <w:t xml:space="preserve">Features of </w:t>
      </w:r>
      <w:proofErr w:type="spellStart"/>
      <w:r w:rsidRPr="00321907">
        <w:t>Terraform</w:t>
      </w:r>
      <w:proofErr w:type="spellEnd"/>
    </w:p>
    <w:p w:rsidR="00E50C50" w:rsidRPr="00321907" w:rsidRDefault="00D147D3" w:rsidP="00D147D3">
      <w:pPr>
        <w:pStyle w:val="Heading2"/>
        <w:ind w:left="1080"/>
        <w:rPr>
          <w:b w:val="0"/>
        </w:rPr>
      </w:pPr>
      <w:r w:rsidRPr="00321907">
        <w:rPr>
          <w:b w:val="0"/>
          <w:sz w:val="28"/>
          <w:szCs w:val="28"/>
        </w:rPr>
        <w:t xml:space="preserve">i) </w:t>
      </w:r>
      <w:r w:rsidR="00E50C50" w:rsidRPr="00321907">
        <w:rPr>
          <w:sz w:val="24"/>
          <w:szCs w:val="24"/>
        </w:rPr>
        <w:t xml:space="preserve">Declarative </w:t>
      </w:r>
      <w:proofErr w:type="spellStart"/>
      <w:r w:rsidR="00E50C50" w:rsidRPr="00321907">
        <w:rPr>
          <w:sz w:val="24"/>
          <w:szCs w:val="24"/>
        </w:rPr>
        <w:t>config</w:t>
      </w:r>
      <w:proofErr w:type="spellEnd"/>
      <w:r w:rsidR="00E50C50" w:rsidRPr="00321907">
        <w:rPr>
          <w:sz w:val="24"/>
          <w:szCs w:val="24"/>
        </w:rPr>
        <w:t xml:space="preserve"> files</w:t>
      </w:r>
      <w:r w:rsidR="00E50C50" w:rsidRPr="00321907">
        <w:rPr>
          <w:b w:val="0"/>
        </w:rPr>
        <w:t xml:space="preserve"> – </w:t>
      </w:r>
    </w:p>
    <w:p w:rsidR="00E50C50" w:rsidRPr="00321907" w:rsidRDefault="00E50C50" w:rsidP="00E50C50">
      <w:pPr>
        <w:pStyle w:val="Heading2"/>
        <w:rPr>
          <w:b w:val="0"/>
          <w:sz w:val="28"/>
          <w:szCs w:val="28"/>
        </w:rPr>
      </w:pPr>
      <w:r w:rsidRPr="00321907">
        <w:rPr>
          <w:b w:val="0"/>
          <w:sz w:val="28"/>
          <w:szCs w:val="28"/>
        </w:rPr>
        <w:t xml:space="preserve">               </w:t>
      </w:r>
      <w:r w:rsidRPr="00321907">
        <w:rPr>
          <w:b w:val="0"/>
          <w:sz w:val="22"/>
          <w:szCs w:val="22"/>
        </w:rPr>
        <w:t xml:space="preserve">Define </w:t>
      </w:r>
      <w:r w:rsidRPr="00321907">
        <w:rPr>
          <w:sz w:val="22"/>
          <w:szCs w:val="22"/>
        </w:rPr>
        <w:t>infrastructure as code</w:t>
      </w:r>
      <w:r w:rsidRPr="00321907">
        <w:rPr>
          <w:b w:val="0"/>
          <w:sz w:val="22"/>
          <w:szCs w:val="22"/>
        </w:rPr>
        <w:t xml:space="preserve"> to manage the full lifecycle — create new resources, manage existing ones, and destroy</w:t>
      </w:r>
      <w:r w:rsidRPr="00321907">
        <w:rPr>
          <w:b w:val="0"/>
          <w:sz w:val="28"/>
          <w:szCs w:val="28"/>
        </w:rPr>
        <w:t>.</w:t>
      </w:r>
    </w:p>
    <w:p w:rsidR="00E50C50" w:rsidRPr="00321907" w:rsidRDefault="00A1195C" w:rsidP="00A1195C">
      <w:pPr>
        <w:pStyle w:val="Heading2"/>
        <w:ind w:left="1080"/>
        <w:rPr>
          <w:b w:val="0"/>
          <w:sz w:val="22"/>
          <w:szCs w:val="22"/>
        </w:rPr>
      </w:pPr>
      <w:r w:rsidRPr="00321907">
        <w:rPr>
          <w:b w:val="0"/>
          <w:sz w:val="28"/>
          <w:szCs w:val="28"/>
        </w:rPr>
        <w:lastRenderedPageBreak/>
        <w:t>ii)</w:t>
      </w:r>
      <w:r w:rsidRPr="00321907">
        <w:rPr>
          <w:sz w:val="28"/>
          <w:szCs w:val="28"/>
        </w:rPr>
        <w:t xml:space="preserve"> </w:t>
      </w:r>
      <w:r w:rsidR="005902D0" w:rsidRPr="00321907">
        <w:rPr>
          <w:sz w:val="24"/>
          <w:szCs w:val="24"/>
        </w:rPr>
        <w:t>Installable modules</w:t>
      </w:r>
      <w:r w:rsidR="005902D0" w:rsidRPr="00321907">
        <w:rPr>
          <w:b w:val="0"/>
          <w:sz w:val="28"/>
          <w:szCs w:val="28"/>
        </w:rPr>
        <w:t xml:space="preserve"> - </w:t>
      </w:r>
      <w:r w:rsidR="00E50C50" w:rsidRPr="00321907">
        <w:rPr>
          <w:b w:val="0"/>
          <w:sz w:val="22"/>
          <w:szCs w:val="22"/>
        </w:rPr>
        <w:t xml:space="preserve">Provides access to community or different cloud partner </w:t>
      </w:r>
      <w:r w:rsidR="00AF6677" w:rsidRPr="00321907">
        <w:rPr>
          <w:sz w:val="22"/>
          <w:szCs w:val="22"/>
        </w:rPr>
        <w:t>modules</w:t>
      </w:r>
      <w:r w:rsidR="005902D0" w:rsidRPr="00321907">
        <w:rPr>
          <w:sz w:val="22"/>
          <w:szCs w:val="22"/>
        </w:rPr>
        <w:t xml:space="preserve"> </w:t>
      </w:r>
      <w:r w:rsidR="005902D0" w:rsidRPr="00321907">
        <w:rPr>
          <w:b w:val="0"/>
          <w:i/>
          <w:sz w:val="22"/>
          <w:szCs w:val="22"/>
        </w:rPr>
        <w:t>(</w:t>
      </w:r>
      <w:proofErr w:type="spellStart"/>
      <w:r w:rsidR="005902D0" w:rsidRPr="00321907">
        <w:rPr>
          <w:b w:val="0"/>
          <w:i/>
          <w:sz w:val="22"/>
          <w:szCs w:val="22"/>
        </w:rPr>
        <w:t>terraform</w:t>
      </w:r>
      <w:proofErr w:type="spellEnd"/>
      <w:r w:rsidR="005902D0" w:rsidRPr="00321907">
        <w:rPr>
          <w:b w:val="0"/>
          <w:i/>
          <w:sz w:val="22"/>
          <w:szCs w:val="22"/>
        </w:rPr>
        <w:t xml:space="preserve"> </w:t>
      </w:r>
      <w:proofErr w:type="spellStart"/>
      <w:r w:rsidR="005902D0" w:rsidRPr="00321907">
        <w:rPr>
          <w:b w:val="0"/>
          <w:i/>
          <w:sz w:val="22"/>
          <w:szCs w:val="22"/>
        </w:rPr>
        <w:t>init</w:t>
      </w:r>
      <w:proofErr w:type="spellEnd"/>
      <w:r w:rsidR="005902D0" w:rsidRPr="00321907">
        <w:rPr>
          <w:b w:val="0"/>
          <w:i/>
          <w:sz w:val="22"/>
          <w:szCs w:val="22"/>
        </w:rPr>
        <w:t>)</w:t>
      </w:r>
      <w:r w:rsidR="00AF6677" w:rsidRPr="00321907">
        <w:rPr>
          <w:b w:val="0"/>
          <w:sz w:val="22"/>
          <w:szCs w:val="22"/>
        </w:rPr>
        <w:t xml:space="preserve"> from registry rather than writing code from scratch.  Which help to </w:t>
      </w:r>
      <w:r w:rsidR="00AF6677" w:rsidRPr="00321907">
        <w:rPr>
          <w:sz w:val="22"/>
          <w:szCs w:val="22"/>
        </w:rPr>
        <w:t>reuse code</w:t>
      </w:r>
      <w:r w:rsidR="00AF6677" w:rsidRPr="00321907">
        <w:rPr>
          <w:b w:val="0"/>
          <w:sz w:val="22"/>
          <w:szCs w:val="22"/>
        </w:rPr>
        <w:t xml:space="preserve"> instead writing it every </w:t>
      </w:r>
      <w:proofErr w:type="gramStart"/>
      <w:r w:rsidR="00AF6677" w:rsidRPr="00321907">
        <w:rPr>
          <w:b w:val="0"/>
          <w:sz w:val="22"/>
          <w:szCs w:val="22"/>
        </w:rPr>
        <w:t>time.</w:t>
      </w:r>
      <w:proofErr w:type="gramEnd"/>
      <w:r w:rsidR="00AF6677" w:rsidRPr="00321907">
        <w:rPr>
          <w:b w:val="0"/>
          <w:sz w:val="22"/>
          <w:szCs w:val="22"/>
        </w:rPr>
        <w:t xml:space="preserve"> (</w:t>
      </w:r>
      <w:proofErr w:type="spellStart"/>
      <w:r w:rsidR="00AF6677" w:rsidRPr="00321907">
        <w:rPr>
          <w:b w:val="0"/>
          <w:sz w:val="22"/>
          <w:szCs w:val="22"/>
        </w:rPr>
        <w:t>Its</w:t>
      </w:r>
      <w:proofErr w:type="spellEnd"/>
      <w:r w:rsidR="00AF6677" w:rsidRPr="00321907">
        <w:rPr>
          <w:b w:val="0"/>
          <w:sz w:val="22"/>
          <w:szCs w:val="22"/>
        </w:rPr>
        <w:t xml:space="preserve"> similar to any programming language</w:t>
      </w:r>
      <w:r w:rsidR="00AF6677" w:rsidRPr="00321907">
        <w:rPr>
          <w:b w:val="0"/>
          <w:sz w:val="28"/>
          <w:szCs w:val="28"/>
        </w:rPr>
        <w:t xml:space="preserve"> </w:t>
      </w:r>
      <w:r w:rsidR="00AF6677" w:rsidRPr="00321907">
        <w:rPr>
          <w:b w:val="0"/>
          <w:sz w:val="22"/>
          <w:szCs w:val="22"/>
        </w:rPr>
        <w:t>where we are including external library and calling particular function or procedure from main program)</w:t>
      </w:r>
    </w:p>
    <w:p w:rsidR="00923E27" w:rsidRPr="00321907" w:rsidRDefault="00923E27" w:rsidP="00923E27">
      <w:pPr>
        <w:pStyle w:val="NormalWeb"/>
        <w:rPr>
          <w:sz w:val="22"/>
          <w:szCs w:val="22"/>
        </w:rPr>
      </w:pPr>
      <w:r w:rsidRPr="00321907">
        <w:rPr>
          <w:b/>
          <w:sz w:val="22"/>
          <w:szCs w:val="22"/>
        </w:rPr>
        <w:t xml:space="preserve">              </w:t>
      </w:r>
      <w:proofErr w:type="spellStart"/>
      <w:proofErr w:type="gramStart"/>
      <w:r w:rsidRPr="00321907">
        <w:rPr>
          <w:b/>
          <w:sz w:val="22"/>
          <w:szCs w:val="22"/>
        </w:rPr>
        <w:t>e.g</w:t>
      </w:r>
      <w:proofErr w:type="spellEnd"/>
      <w:proofErr w:type="gramEnd"/>
      <w:r w:rsidRPr="00321907">
        <w:rPr>
          <w:b/>
          <w:sz w:val="22"/>
          <w:szCs w:val="22"/>
        </w:rPr>
        <w:t xml:space="preserve"> </w:t>
      </w:r>
      <w:r w:rsidRPr="00321907">
        <w:rPr>
          <w:sz w:val="22"/>
          <w:szCs w:val="22"/>
        </w:rPr>
        <w:t xml:space="preserve">This </w:t>
      </w:r>
      <w:r w:rsidRPr="00321907">
        <w:rPr>
          <w:b/>
          <w:sz w:val="22"/>
          <w:szCs w:val="22"/>
        </w:rPr>
        <w:t>s3_user</w:t>
      </w:r>
      <w:r w:rsidRPr="00321907">
        <w:rPr>
          <w:sz w:val="22"/>
          <w:szCs w:val="22"/>
        </w:rPr>
        <w:t xml:space="preserve"> module will create an IAM user and allow read access to all objects in the S3 bucket </w:t>
      </w:r>
      <w:proofErr w:type="spellStart"/>
      <w:r w:rsidRPr="00321907">
        <w:rPr>
          <w:sz w:val="22"/>
          <w:szCs w:val="22"/>
        </w:rPr>
        <w:t>examplebucket</w:t>
      </w:r>
      <w:proofErr w:type="spellEnd"/>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321907">
        <w:rPr>
          <w:rFonts w:ascii="Times New Roman" w:eastAsia="Times New Roman" w:hAnsi="Times New Roman" w:cs="Times New Roman"/>
          <w:sz w:val="20"/>
          <w:szCs w:val="20"/>
        </w:rPr>
        <w:t>module</w:t>
      </w:r>
      <w:proofErr w:type="gramEnd"/>
      <w:r w:rsidRPr="00321907">
        <w:rPr>
          <w:rFonts w:ascii="Times New Roman" w:eastAsia="Times New Roman" w:hAnsi="Times New Roman" w:cs="Times New Roman"/>
          <w:sz w:val="20"/>
          <w:szCs w:val="20"/>
        </w:rPr>
        <w:t xml:space="preserve"> "s3_user" {</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 xml:space="preserve">  </w:t>
      </w:r>
      <w:proofErr w:type="gramStart"/>
      <w:r w:rsidRPr="00321907">
        <w:rPr>
          <w:rFonts w:ascii="Times New Roman" w:eastAsia="Times New Roman" w:hAnsi="Times New Roman" w:cs="Times New Roman"/>
          <w:sz w:val="20"/>
          <w:szCs w:val="20"/>
        </w:rPr>
        <w:t>source</w:t>
      </w:r>
      <w:proofErr w:type="gramEnd"/>
      <w:r w:rsidRPr="00321907">
        <w:rPr>
          <w:rFonts w:ascii="Times New Roman" w:eastAsia="Times New Roman" w:hAnsi="Times New Roman" w:cs="Times New Roman"/>
          <w:sz w:val="20"/>
          <w:szCs w:val="20"/>
        </w:rPr>
        <w:t xml:space="preserve"> = "</w:t>
      </w:r>
      <w:proofErr w:type="spellStart"/>
      <w:r w:rsidRPr="00321907">
        <w:rPr>
          <w:rFonts w:ascii="Times New Roman" w:eastAsia="Times New Roman" w:hAnsi="Times New Roman" w:cs="Times New Roman"/>
          <w:sz w:val="20"/>
          <w:szCs w:val="20"/>
        </w:rPr>
        <w:t>cloudposse</w:t>
      </w:r>
      <w:proofErr w:type="spellEnd"/>
      <w:r w:rsidRPr="00321907">
        <w:rPr>
          <w:rFonts w:ascii="Times New Roman" w:eastAsia="Times New Roman" w:hAnsi="Times New Roman" w:cs="Times New Roman"/>
          <w:sz w:val="20"/>
          <w:szCs w:val="20"/>
        </w:rPr>
        <w:t>/iam-s3-user/</w:t>
      </w:r>
      <w:proofErr w:type="spellStart"/>
      <w:r w:rsidRPr="00321907">
        <w:rPr>
          <w:rFonts w:ascii="Times New Roman" w:eastAsia="Times New Roman" w:hAnsi="Times New Roman" w:cs="Times New Roman"/>
          <w:sz w:val="20"/>
          <w:szCs w:val="20"/>
        </w:rPr>
        <w:t>aws</w:t>
      </w:r>
      <w:proofErr w:type="spellEnd"/>
      <w:r w:rsidRPr="00321907">
        <w:rPr>
          <w:rFonts w:ascii="Times New Roman" w:eastAsia="Times New Roman" w:hAnsi="Times New Roman" w:cs="Times New Roman"/>
          <w:sz w:val="20"/>
          <w:szCs w:val="20"/>
        </w:rPr>
        <w:t>"</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 xml:space="preserve">  </w:t>
      </w:r>
      <w:proofErr w:type="gramStart"/>
      <w:r w:rsidRPr="00321907">
        <w:rPr>
          <w:rFonts w:ascii="Times New Roman" w:eastAsia="Times New Roman" w:hAnsi="Times New Roman" w:cs="Times New Roman"/>
          <w:sz w:val="20"/>
          <w:szCs w:val="20"/>
        </w:rPr>
        <w:t>namespace</w:t>
      </w:r>
      <w:proofErr w:type="gramEnd"/>
      <w:r w:rsidRPr="00321907">
        <w:rPr>
          <w:rFonts w:ascii="Times New Roman" w:eastAsia="Times New Roman" w:hAnsi="Times New Roman" w:cs="Times New Roman"/>
          <w:sz w:val="20"/>
          <w:szCs w:val="20"/>
        </w:rPr>
        <w:t xml:space="preserve">    = "</w:t>
      </w:r>
      <w:proofErr w:type="spellStart"/>
      <w:r w:rsidRPr="00321907">
        <w:rPr>
          <w:rFonts w:ascii="Times New Roman" w:eastAsia="Times New Roman" w:hAnsi="Times New Roman" w:cs="Times New Roman"/>
          <w:sz w:val="20"/>
          <w:szCs w:val="20"/>
        </w:rPr>
        <w:t>eg</w:t>
      </w:r>
      <w:proofErr w:type="spellEnd"/>
      <w:r w:rsidRPr="00321907">
        <w:rPr>
          <w:rFonts w:ascii="Times New Roman" w:eastAsia="Times New Roman" w:hAnsi="Times New Roman" w:cs="Times New Roman"/>
          <w:sz w:val="20"/>
          <w:szCs w:val="20"/>
        </w:rPr>
        <w:t>"</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 xml:space="preserve">  </w:t>
      </w:r>
      <w:proofErr w:type="gramStart"/>
      <w:r w:rsidRPr="00321907">
        <w:rPr>
          <w:rFonts w:ascii="Times New Roman" w:eastAsia="Times New Roman" w:hAnsi="Times New Roman" w:cs="Times New Roman"/>
          <w:sz w:val="20"/>
          <w:szCs w:val="20"/>
        </w:rPr>
        <w:t>stage</w:t>
      </w:r>
      <w:proofErr w:type="gramEnd"/>
      <w:r w:rsidRPr="00321907">
        <w:rPr>
          <w:rFonts w:ascii="Times New Roman" w:eastAsia="Times New Roman" w:hAnsi="Times New Roman" w:cs="Times New Roman"/>
          <w:sz w:val="20"/>
          <w:szCs w:val="20"/>
        </w:rPr>
        <w:t xml:space="preserve">        = "test"</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 xml:space="preserve">  </w:t>
      </w:r>
      <w:proofErr w:type="gramStart"/>
      <w:r w:rsidRPr="00321907">
        <w:rPr>
          <w:rFonts w:ascii="Times New Roman" w:eastAsia="Times New Roman" w:hAnsi="Times New Roman" w:cs="Times New Roman"/>
          <w:sz w:val="20"/>
          <w:szCs w:val="20"/>
        </w:rPr>
        <w:t>name</w:t>
      </w:r>
      <w:proofErr w:type="gramEnd"/>
      <w:r w:rsidRPr="00321907">
        <w:rPr>
          <w:rFonts w:ascii="Times New Roman" w:eastAsia="Times New Roman" w:hAnsi="Times New Roman" w:cs="Times New Roman"/>
          <w:sz w:val="20"/>
          <w:szCs w:val="20"/>
        </w:rPr>
        <w:t xml:space="preserve">         = "app"</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 xml:space="preserve">  s3_actions   = ["s3</w:t>
      </w:r>
      <w:proofErr w:type="gramStart"/>
      <w:r w:rsidRPr="00321907">
        <w:rPr>
          <w:rFonts w:ascii="Times New Roman" w:eastAsia="Times New Roman" w:hAnsi="Times New Roman" w:cs="Times New Roman"/>
          <w:sz w:val="20"/>
          <w:szCs w:val="20"/>
        </w:rPr>
        <w:t>:GetObject</w:t>
      </w:r>
      <w:proofErr w:type="gramEnd"/>
      <w:r w:rsidRPr="00321907">
        <w:rPr>
          <w:rFonts w:ascii="Times New Roman" w:eastAsia="Times New Roman" w:hAnsi="Times New Roman" w:cs="Times New Roman"/>
          <w:sz w:val="20"/>
          <w:szCs w:val="20"/>
        </w:rPr>
        <w:t>"]</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 xml:space="preserve">  s3_resources = "arn</w:t>
      </w:r>
      <w:proofErr w:type="gramStart"/>
      <w:r w:rsidRPr="00321907">
        <w:rPr>
          <w:rFonts w:ascii="Times New Roman" w:eastAsia="Times New Roman" w:hAnsi="Times New Roman" w:cs="Times New Roman"/>
          <w:sz w:val="20"/>
          <w:szCs w:val="20"/>
        </w:rPr>
        <w:t>:aws:s3</w:t>
      </w:r>
      <w:proofErr w:type="gramEnd"/>
      <w:r w:rsidRPr="00321907">
        <w:rPr>
          <w:rFonts w:ascii="Times New Roman" w:eastAsia="Times New Roman" w:hAnsi="Times New Roman" w:cs="Times New Roman"/>
          <w:sz w:val="20"/>
          <w:szCs w:val="20"/>
        </w:rPr>
        <w:t>:::</w:t>
      </w:r>
      <w:proofErr w:type="spellStart"/>
      <w:r w:rsidRPr="00321907">
        <w:rPr>
          <w:rFonts w:ascii="Times New Roman" w:eastAsia="Times New Roman" w:hAnsi="Times New Roman" w:cs="Times New Roman"/>
          <w:sz w:val="20"/>
          <w:szCs w:val="20"/>
        </w:rPr>
        <w:t>examplebucket</w:t>
      </w:r>
      <w:proofErr w:type="spellEnd"/>
      <w:r w:rsidRPr="00321907">
        <w:rPr>
          <w:rFonts w:ascii="Times New Roman" w:eastAsia="Times New Roman" w:hAnsi="Times New Roman" w:cs="Times New Roman"/>
          <w:sz w:val="20"/>
          <w:szCs w:val="20"/>
        </w:rPr>
        <w:t>/*"</w:t>
      </w:r>
    </w:p>
    <w:p w:rsidR="00923E27" w:rsidRPr="00321907" w:rsidRDefault="00923E27"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21907">
        <w:rPr>
          <w:rFonts w:ascii="Times New Roman" w:eastAsia="Times New Roman" w:hAnsi="Times New Roman" w:cs="Times New Roman"/>
          <w:sz w:val="20"/>
          <w:szCs w:val="20"/>
        </w:rPr>
        <w:t>}</w:t>
      </w:r>
    </w:p>
    <w:p w:rsidR="005902D0" w:rsidRPr="00321907" w:rsidRDefault="005902D0" w:rsidP="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5902D0" w:rsidRPr="00321907" w:rsidRDefault="005902D0" w:rsidP="0059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5902D0" w:rsidRPr="00321907" w:rsidRDefault="00A1195C" w:rsidP="0059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21907">
        <w:rPr>
          <w:rFonts w:ascii="Times New Roman" w:eastAsia="Times New Roman" w:hAnsi="Times New Roman" w:cs="Times New Roman"/>
          <w:sz w:val="20"/>
          <w:szCs w:val="20"/>
        </w:rPr>
        <w:t xml:space="preserve">       </w:t>
      </w:r>
      <w:r w:rsidR="00C77FF6" w:rsidRPr="00321907">
        <w:rPr>
          <w:rFonts w:ascii="Times New Roman" w:eastAsia="Times New Roman" w:hAnsi="Times New Roman" w:cs="Times New Roman"/>
          <w:sz w:val="20"/>
          <w:szCs w:val="20"/>
        </w:rPr>
        <w:t xml:space="preserve">                </w:t>
      </w:r>
      <w:r w:rsidR="005902D0" w:rsidRPr="00321907">
        <w:rPr>
          <w:rFonts w:ascii="Times New Roman" w:eastAsia="Times New Roman" w:hAnsi="Times New Roman" w:cs="Times New Roman"/>
          <w:sz w:val="20"/>
          <w:szCs w:val="20"/>
        </w:rPr>
        <w:t>iii)</w:t>
      </w:r>
      <w:r w:rsidR="00F16741" w:rsidRPr="00321907">
        <w:rPr>
          <w:rFonts w:ascii="Times New Roman" w:hAnsi="Times New Roman" w:cs="Times New Roman"/>
        </w:rPr>
        <w:t xml:space="preserve"> </w:t>
      </w:r>
      <w:r w:rsidR="00F16741" w:rsidRPr="00321907">
        <w:rPr>
          <w:rFonts w:ascii="Times New Roman" w:hAnsi="Times New Roman" w:cs="Times New Roman"/>
          <w:b/>
          <w:sz w:val="24"/>
          <w:szCs w:val="24"/>
        </w:rPr>
        <w:t>Plan and predict changes</w:t>
      </w:r>
      <w:r w:rsidR="00F16741" w:rsidRPr="00321907">
        <w:rPr>
          <w:rFonts w:ascii="Times New Roman" w:hAnsi="Times New Roman" w:cs="Times New Roman"/>
        </w:rPr>
        <w:t xml:space="preserve"> - </w:t>
      </w:r>
      <w:proofErr w:type="spellStart"/>
      <w:r w:rsidR="00F16741" w:rsidRPr="00321907">
        <w:rPr>
          <w:rFonts w:ascii="Times New Roman" w:hAnsi="Times New Roman" w:cs="Times New Roman"/>
        </w:rPr>
        <w:t>Terraform</w:t>
      </w:r>
      <w:proofErr w:type="spellEnd"/>
      <w:r w:rsidR="00F16741" w:rsidRPr="00321907">
        <w:rPr>
          <w:rFonts w:ascii="Times New Roman" w:hAnsi="Times New Roman" w:cs="Times New Roman"/>
        </w:rPr>
        <w:t xml:space="preserve"> allows operators to safely and predictably make changes to infrastructure, with clearly mapped resource dependencies and </w:t>
      </w:r>
      <w:r w:rsidR="00F16741" w:rsidRPr="00321907">
        <w:rPr>
          <w:rFonts w:ascii="Times New Roman" w:hAnsi="Times New Roman" w:cs="Times New Roman"/>
          <w:b/>
        </w:rPr>
        <w:t>separation of plan and apply</w:t>
      </w:r>
      <w:r w:rsidR="00F16741" w:rsidRPr="00321907">
        <w:rPr>
          <w:rFonts w:ascii="Times New Roman" w:hAnsi="Times New Roman" w:cs="Times New Roman"/>
        </w:rPr>
        <w:t>.</w:t>
      </w:r>
    </w:p>
    <w:p w:rsidR="00D147D3" w:rsidRPr="00321907" w:rsidRDefault="00D147D3" w:rsidP="00D147D3">
      <w:pPr>
        <w:pStyle w:val="g-type-long-body"/>
        <w:rPr>
          <w:sz w:val="22"/>
          <w:szCs w:val="22"/>
        </w:rPr>
      </w:pPr>
      <w:r w:rsidRPr="00321907">
        <w:rPr>
          <w:b/>
          <w:sz w:val="22"/>
          <w:szCs w:val="22"/>
        </w:rPr>
        <w:t xml:space="preserve">      </w:t>
      </w:r>
      <w:r w:rsidRPr="00321907">
        <w:rPr>
          <w:sz w:val="22"/>
          <w:szCs w:val="22"/>
        </w:rPr>
        <w:t xml:space="preserve">The </w:t>
      </w:r>
      <w:proofErr w:type="spellStart"/>
      <w:r w:rsidRPr="00321907">
        <w:rPr>
          <w:sz w:val="22"/>
          <w:szCs w:val="22"/>
        </w:rPr>
        <w:t>terraform</w:t>
      </w:r>
      <w:proofErr w:type="spellEnd"/>
      <w:r w:rsidRPr="00321907">
        <w:rPr>
          <w:sz w:val="22"/>
          <w:szCs w:val="22"/>
        </w:rPr>
        <w:t xml:space="preserve"> plan command creates an execution plan, which lets you preview the changes that </w:t>
      </w:r>
      <w:proofErr w:type="spellStart"/>
      <w:r w:rsidRPr="00321907">
        <w:rPr>
          <w:sz w:val="22"/>
          <w:szCs w:val="22"/>
        </w:rPr>
        <w:t>Terraform</w:t>
      </w:r>
      <w:proofErr w:type="spellEnd"/>
      <w:r w:rsidRPr="00321907">
        <w:rPr>
          <w:sz w:val="22"/>
          <w:szCs w:val="22"/>
        </w:rPr>
        <w:t xml:space="preserve"> plans to make to your infrastructure. By default, when </w:t>
      </w:r>
      <w:proofErr w:type="spellStart"/>
      <w:r w:rsidRPr="00321907">
        <w:rPr>
          <w:sz w:val="22"/>
          <w:szCs w:val="22"/>
        </w:rPr>
        <w:t>Terraform</w:t>
      </w:r>
      <w:proofErr w:type="spellEnd"/>
      <w:r w:rsidRPr="00321907">
        <w:rPr>
          <w:sz w:val="22"/>
          <w:szCs w:val="22"/>
        </w:rPr>
        <w:t xml:space="preserve"> creates a plan it:</w:t>
      </w:r>
    </w:p>
    <w:p w:rsidR="00D147D3" w:rsidRPr="00D147D3" w:rsidRDefault="00D147D3" w:rsidP="00D147D3">
      <w:pPr>
        <w:numPr>
          <w:ilvl w:val="0"/>
          <w:numId w:val="2"/>
        </w:numPr>
        <w:spacing w:before="100" w:beforeAutospacing="1" w:after="100" w:afterAutospacing="1" w:line="240" w:lineRule="auto"/>
        <w:rPr>
          <w:rFonts w:ascii="Times New Roman" w:eastAsia="Times New Roman" w:hAnsi="Times New Roman" w:cs="Times New Roman"/>
        </w:rPr>
      </w:pPr>
      <w:r w:rsidRPr="00D147D3">
        <w:rPr>
          <w:rFonts w:ascii="Times New Roman" w:eastAsia="Times New Roman" w:hAnsi="Times New Roman" w:cs="Times New Roman"/>
        </w:rPr>
        <w:t xml:space="preserve">Reads the current state of any already-existing remote objects to make sure that the </w:t>
      </w:r>
      <w:proofErr w:type="spellStart"/>
      <w:r w:rsidRPr="00D147D3">
        <w:rPr>
          <w:rFonts w:ascii="Times New Roman" w:eastAsia="Times New Roman" w:hAnsi="Times New Roman" w:cs="Times New Roman"/>
        </w:rPr>
        <w:t>Terraform</w:t>
      </w:r>
      <w:proofErr w:type="spellEnd"/>
      <w:r w:rsidRPr="00D147D3">
        <w:rPr>
          <w:rFonts w:ascii="Times New Roman" w:eastAsia="Times New Roman" w:hAnsi="Times New Roman" w:cs="Times New Roman"/>
        </w:rPr>
        <w:t xml:space="preserve"> state is up-to-date.</w:t>
      </w:r>
    </w:p>
    <w:p w:rsidR="00D147D3" w:rsidRPr="00D147D3" w:rsidRDefault="00D147D3" w:rsidP="00D147D3">
      <w:pPr>
        <w:numPr>
          <w:ilvl w:val="0"/>
          <w:numId w:val="2"/>
        </w:numPr>
        <w:spacing w:before="100" w:beforeAutospacing="1" w:after="100" w:afterAutospacing="1" w:line="240" w:lineRule="auto"/>
        <w:rPr>
          <w:rFonts w:ascii="Times New Roman" w:eastAsia="Times New Roman" w:hAnsi="Times New Roman" w:cs="Times New Roman"/>
        </w:rPr>
      </w:pPr>
      <w:r w:rsidRPr="00D147D3">
        <w:rPr>
          <w:rFonts w:ascii="Times New Roman" w:eastAsia="Times New Roman" w:hAnsi="Times New Roman" w:cs="Times New Roman"/>
        </w:rPr>
        <w:t>Compares the current configuration to the prior state and noting any differences.</w:t>
      </w:r>
    </w:p>
    <w:p w:rsidR="00D147D3" w:rsidRPr="00D147D3" w:rsidRDefault="00D147D3" w:rsidP="00D147D3">
      <w:pPr>
        <w:numPr>
          <w:ilvl w:val="0"/>
          <w:numId w:val="2"/>
        </w:numPr>
        <w:spacing w:before="100" w:beforeAutospacing="1" w:after="100" w:afterAutospacing="1" w:line="240" w:lineRule="auto"/>
        <w:rPr>
          <w:rFonts w:ascii="Times New Roman" w:eastAsia="Times New Roman" w:hAnsi="Times New Roman" w:cs="Times New Roman"/>
        </w:rPr>
      </w:pPr>
      <w:r w:rsidRPr="00D147D3">
        <w:rPr>
          <w:rFonts w:ascii="Times New Roman" w:eastAsia="Times New Roman" w:hAnsi="Times New Roman" w:cs="Times New Roman"/>
        </w:rPr>
        <w:t>Proposes a set of change actions that should, if applied, make the remote objects match the configuration.</w:t>
      </w:r>
    </w:p>
    <w:p w:rsidR="00D147D3" w:rsidRPr="00D147D3" w:rsidRDefault="00D147D3" w:rsidP="00D147D3">
      <w:pPr>
        <w:spacing w:before="100" w:beforeAutospacing="1" w:after="100" w:afterAutospacing="1" w:line="240" w:lineRule="auto"/>
        <w:rPr>
          <w:rFonts w:ascii="Times New Roman" w:eastAsia="Times New Roman" w:hAnsi="Times New Roman" w:cs="Times New Roman"/>
        </w:rPr>
      </w:pPr>
      <w:r w:rsidRPr="00D147D3">
        <w:rPr>
          <w:rFonts w:ascii="Times New Roman" w:eastAsia="Times New Roman" w:hAnsi="Times New Roman" w:cs="Times New Roman"/>
        </w:rPr>
        <w:t>The plan command alone will not actually carry out the proposed changes, and so you can use this command to check whether the proposed changes match what you expected before you apply the changes or share your changes with your team for broader review.</w:t>
      </w:r>
    </w:p>
    <w:p w:rsidR="00D147D3" w:rsidRPr="00D147D3" w:rsidRDefault="00D147D3" w:rsidP="00D147D3">
      <w:pPr>
        <w:spacing w:before="100" w:beforeAutospacing="1" w:after="100" w:afterAutospacing="1" w:line="240" w:lineRule="auto"/>
        <w:rPr>
          <w:rFonts w:ascii="Times New Roman" w:eastAsia="Times New Roman" w:hAnsi="Times New Roman" w:cs="Times New Roman"/>
        </w:rPr>
      </w:pPr>
      <w:r w:rsidRPr="00D147D3">
        <w:rPr>
          <w:rFonts w:ascii="Times New Roman" w:eastAsia="Times New Roman" w:hAnsi="Times New Roman" w:cs="Times New Roman"/>
        </w:rPr>
        <w:t xml:space="preserve">If </w:t>
      </w:r>
      <w:proofErr w:type="spellStart"/>
      <w:r w:rsidRPr="00D147D3">
        <w:rPr>
          <w:rFonts w:ascii="Times New Roman" w:eastAsia="Times New Roman" w:hAnsi="Times New Roman" w:cs="Times New Roman"/>
        </w:rPr>
        <w:t>Terraform</w:t>
      </w:r>
      <w:proofErr w:type="spellEnd"/>
      <w:r w:rsidRPr="00D147D3">
        <w:rPr>
          <w:rFonts w:ascii="Times New Roman" w:eastAsia="Times New Roman" w:hAnsi="Times New Roman" w:cs="Times New Roman"/>
        </w:rPr>
        <w:t xml:space="preserve"> detects that no changes are needed to resource instances or to root module output values, </w:t>
      </w:r>
      <w:proofErr w:type="spellStart"/>
      <w:r w:rsidRPr="00321907">
        <w:rPr>
          <w:rFonts w:ascii="Times New Roman" w:eastAsia="Times New Roman" w:hAnsi="Times New Roman" w:cs="Times New Roman"/>
        </w:rPr>
        <w:t>terraform</w:t>
      </w:r>
      <w:proofErr w:type="spellEnd"/>
      <w:r w:rsidRPr="00321907">
        <w:rPr>
          <w:rFonts w:ascii="Times New Roman" w:eastAsia="Times New Roman" w:hAnsi="Times New Roman" w:cs="Times New Roman"/>
        </w:rPr>
        <w:t xml:space="preserve"> plan</w:t>
      </w:r>
      <w:r w:rsidRPr="00D147D3">
        <w:rPr>
          <w:rFonts w:ascii="Times New Roman" w:eastAsia="Times New Roman" w:hAnsi="Times New Roman" w:cs="Times New Roman"/>
        </w:rPr>
        <w:t xml:space="preserve"> will report that no actions need to be taken.</w:t>
      </w:r>
    </w:p>
    <w:p w:rsidR="0064582E" w:rsidRPr="00321907" w:rsidRDefault="0064582E" w:rsidP="00AF6677">
      <w:pPr>
        <w:pStyle w:val="Heading2"/>
        <w:rPr>
          <w:b w:val="0"/>
          <w:sz w:val="28"/>
          <w:szCs w:val="28"/>
        </w:rPr>
      </w:pPr>
      <w:r w:rsidRPr="00321907">
        <w:rPr>
          <w:b w:val="0"/>
          <w:sz w:val="22"/>
          <w:szCs w:val="22"/>
        </w:rPr>
        <w:t xml:space="preserve">                 </w:t>
      </w:r>
      <w:proofErr w:type="gramStart"/>
      <w:r w:rsidRPr="00321907">
        <w:rPr>
          <w:b w:val="0"/>
          <w:sz w:val="22"/>
          <w:szCs w:val="22"/>
        </w:rPr>
        <w:t xml:space="preserve">iv) </w:t>
      </w:r>
      <w:r w:rsidRPr="00321907">
        <w:rPr>
          <w:sz w:val="24"/>
          <w:szCs w:val="24"/>
        </w:rPr>
        <w:t>Dependency</w:t>
      </w:r>
      <w:proofErr w:type="gramEnd"/>
      <w:r w:rsidRPr="00321907">
        <w:rPr>
          <w:sz w:val="24"/>
          <w:szCs w:val="24"/>
        </w:rPr>
        <w:t xml:space="preserve"> graphing</w:t>
      </w:r>
      <w:r w:rsidRPr="00321907">
        <w:rPr>
          <w:b w:val="0"/>
          <w:sz w:val="28"/>
          <w:szCs w:val="28"/>
        </w:rPr>
        <w:t xml:space="preserve"> – </w:t>
      </w:r>
    </w:p>
    <w:p w:rsidR="00AF6677" w:rsidRPr="00321907" w:rsidRDefault="0064582E" w:rsidP="00AF6677">
      <w:pPr>
        <w:pStyle w:val="Heading2"/>
        <w:rPr>
          <w:b w:val="0"/>
          <w:sz w:val="22"/>
          <w:szCs w:val="22"/>
        </w:rPr>
      </w:pPr>
      <w:r w:rsidRPr="00321907">
        <w:rPr>
          <w:b w:val="0"/>
          <w:sz w:val="28"/>
          <w:szCs w:val="28"/>
        </w:rPr>
        <w:t xml:space="preserve">                 </w:t>
      </w:r>
      <w:r w:rsidRPr="00321907">
        <w:rPr>
          <w:b w:val="0"/>
          <w:sz w:val="22"/>
          <w:szCs w:val="22"/>
        </w:rPr>
        <w:t xml:space="preserve">Easily generate </w:t>
      </w:r>
      <w:proofErr w:type="spellStart"/>
      <w:r w:rsidRPr="00321907">
        <w:rPr>
          <w:rStyle w:val="HTMLCode"/>
          <w:rFonts w:ascii="Times New Roman" w:hAnsi="Times New Roman" w:cs="Times New Roman"/>
          <w:b w:val="0"/>
          <w:sz w:val="22"/>
          <w:szCs w:val="22"/>
        </w:rPr>
        <w:t>terraform</w:t>
      </w:r>
      <w:proofErr w:type="spellEnd"/>
      <w:r w:rsidRPr="00321907">
        <w:rPr>
          <w:rStyle w:val="HTMLCode"/>
          <w:rFonts w:ascii="Times New Roman" w:hAnsi="Times New Roman" w:cs="Times New Roman"/>
          <w:b w:val="0"/>
          <w:sz w:val="22"/>
          <w:szCs w:val="22"/>
        </w:rPr>
        <w:t xml:space="preserve"> plan</w:t>
      </w:r>
      <w:r w:rsidRPr="00321907">
        <w:rPr>
          <w:b w:val="0"/>
          <w:sz w:val="22"/>
          <w:szCs w:val="22"/>
        </w:rPr>
        <w:t xml:space="preserve">, refresh state, and more, with </w:t>
      </w:r>
      <w:proofErr w:type="spellStart"/>
      <w:r w:rsidRPr="00321907">
        <w:rPr>
          <w:b w:val="0"/>
          <w:sz w:val="22"/>
          <w:szCs w:val="22"/>
        </w:rPr>
        <w:t>Terraform</w:t>
      </w:r>
      <w:proofErr w:type="spellEnd"/>
      <w:r w:rsidRPr="00321907">
        <w:rPr>
          <w:b w:val="0"/>
          <w:sz w:val="22"/>
          <w:szCs w:val="22"/>
        </w:rPr>
        <w:t xml:space="preserve"> </w:t>
      </w:r>
      <w:proofErr w:type="spellStart"/>
      <w:r w:rsidRPr="00321907">
        <w:rPr>
          <w:b w:val="0"/>
          <w:sz w:val="22"/>
          <w:szCs w:val="22"/>
        </w:rPr>
        <w:t>config</w:t>
      </w:r>
      <w:proofErr w:type="spellEnd"/>
      <w:r w:rsidRPr="00321907">
        <w:rPr>
          <w:b w:val="0"/>
          <w:sz w:val="22"/>
          <w:szCs w:val="22"/>
        </w:rPr>
        <w:t xml:space="preserve"> dependency graphing. </w:t>
      </w:r>
    </w:p>
    <w:p w:rsidR="0064582E" w:rsidRPr="00321907" w:rsidRDefault="0064582E" w:rsidP="00AF6677">
      <w:pPr>
        <w:pStyle w:val="Heading2"/>
        <w:rPr>
          <w:b w:val="0"/>
          <w:sz w:val="22"/>
          <w:szCs w:val="22"/>
        </w:rPr>
      </w:pPr>
    </w:p>
    <w:p w:rsidR="0064582E" w:rsidRPr="00321907" w:rsidRDefault="0064582E" w:rsidP="00AF6677">
      <w:pPr>
        <w:pStyle w:val="Heading2"/>
        <w:rPr>
          <w:b w:val="0"/>
          <w:sz w:val="22"/>
          <w:szCs w:val="22"/>
        </w:rPr>
      </w:pPr>
      <w:r w:rsidRPr="00321907">
        <w:rPr>
          <w:b w:val="0"/>
          <w:sz w:val="22"/>
          <w:szCs w:val="22"/>
        </w:rPr>
        <w:t xml:space="preserve">                v) </w:t>
      </w:r>
      <w:r w:rsidR="004D18D0" w:rsidRPr="00321907">
        <w:rPr>
          <w:sz w:val="24"/>
          <w:szCs w:val="24"/>
        </w:rPr>
        <w:t>State Management</w:t>
      </w:r>
      <w:r w:rsidR="004D18D0" w:rsidRPr="00321907">
        <w:rPr>
          <w:b w:val="0"/>
          <w:sz w:val="28"/>
          <w:szCs w:val="28"/>
        </w:rPr>
        <w:t xml:space="preserve"> –</w:t>
      </w:r>
    </w:p>
    <w:p w:rsidR="004D18D0" w:rsidRPr="00321907" w:rsidRDefault="004D18D0" w:rsidP="00AF6677">
      <w:pPr>
        <w:pStyle w:val="Heading2"/>
        <w:rPr>
          <w:b w:val="0"/>
          <w:sz w:val="22"/>
          <w:szCs w:val="22"/>
        </w:rPr>
      </w:pPr>
      <w:r w:rsidRPr="00321907">
        <w:rPr>
          <w:b w:val="0"/>
          <w:sz w:val="22"/>
          <w:szCs w:val="22"/>
        </w:rPr>
        <w:lastRenderedPageBreak/>
        <w:t xml:space="preserve">                     State is a necessary requirement for </w:t>
      </w:r>
      <w:proofErr w:type="spellStart"/>
      <w:r w:rsidRPr="00321907">
        <w:rPr>
          <w:b w:val="0"/>
          <w:sz w:val="22"/>
          <w:szCs w:val="22"/>
        </w:rPr>
        <w:t>Terraform</w:t>
      </w:r>
      <w:proofErr w:type="spellEnd"/>
      <w:r w:rsidRPr="00321907">
        <w:rPr>
          <w:b w:val="0"/>
          <w:sz w:val="22"/>
          <w:szCs w:val="22"/>
        </w:rPr>
        <w:t xml:space="preserve"> to function. It is often asked if it is possible for </w:t>
      </w:r>
      <w:proofErr w:type="spellStart"/>
      <w:r w:rsidRPr="00321907">
        <w:rPr>
          <w:b w:val="0"/>
          <w:sz w:val="22"/>
          <w:szCs w:val="22"/>
        </w:rPr>
        <w:t>Terraform</w:t>
      </w:r>
      <w:proofErr w:type="spellEnd"/>
      <w:r w:rsidRPr="00321907">
        <w:rPr>
          <w:b w:val="0"/>
          <w:sz w:val="22"/>
          <w:szCs w:val="22"/>
        </w:rPr>
        <w:t xml:space="preserve"> to work without state, or for </w:t>
      </w:r>
      <w:proofErr w:type="spellStart"/>
      <w:r w:rsidRPr="00321907">
        <w:rPr>
          <w:b w:val="0"/>
          <w:sz w:val="22"/>
          <w:szCs w:val="22"/>
        </w:rPr>
        <w:t>Terraform</w:t>
      </w:r>
      <w:proofErr w:type="spellEnd"/>
      <w:r w:rsidRPr="00321907">
        <w:rPr>
          <w:b w:val="0"/>
          <w:sz w:val="22"/>
          <w:szCs w:val="22"/>
        </w:rPr>
        <w:t xml:space="preserve"> to not use state and</w:t>
      </w:r>
      <w:r w:rsidRPr="00321907">
        <w:t xml:space="preserve"> </w:t>
      </w:r>
      <w:r w:rsidRPr="00321907">
        <w:rPr>
          <w:b w:val="0"/>
          <w:sz w:val="22"/>
          <w:szCs w:val="22"/>
        </w:rPr>
        <w:t>just inspect cloud resources on every run</w:t>
      </w:r>
    </w:p>
    <w:p w:rsidR="004D18D0" w:rsidRPr="00321907" w:rsidRDefault="004D18D0" w:rsidP="00AF6677">
      <w:pPr>
        <w:pStyle w:val="Heading2"/>
        <w:rPr>
          <w:b w:val="0"/>
          <w:sz w:val="22"/>
          <w:szCs w:val="22"/>
        </w:rPr>
      </w:pPr>
      <w:proofErr w:type="spellStart"/>
      <w:r w:rsidRPr="00321907">
        <w:rPr>
          <w:b w:val="0"/>
          <w:sz w:val="22"/>
          <w:szCs w:val="22"/>
        </w:rPr>
        <w:t>Terraform</w:t>
      </w:r>
      <w:proofErr w:type="spellEnd"/>
      <w:r w:rsidRPr="00321907">
        <w:rPr>
          <w:b w:val="0"/>
          <w:sz w:val="22"/>
          <w:szCs w:val="22"/>
        </w:rPr>
        <w:t xml:space="preserve"> requires some sort of database to map </w:t>
      </w:r>
      <w:proofErr w:type="spellStart"/>
      <w:r w:rsidRPr="00321907">
        <w:rPr>
          <w:b w:val="0"/>
          <w:sz w:val="22"/>
          <w:szCs w:val="22"/>
        </w:rPr>
        <w:t>Terraform</w:t>
      </w:r>
      <w:proofErr w:type="spellEnd"/>
      <w:r w:rsidRPr="00321907">
        <w:rPr>
          <w:b w:val="0"/>
          <w:sz w:val="22"/>
          <w:szCs w:val="22"/>
        </w:rPr>
        <w:t xml:space="preserve"> </w:t>
      </w:r>
      <w:proofErr w:type="spellStart"/>
      <w:r w:rsidRPr="00321907">
        <w:rPr>
          <w:b w:val="0"/>
          <w:sz w:val="22"/>
          <w:szCs w:val="22"/>
        </w:rPr>
        <w:t>config</w:t>
      </w:r>
      <w:proofErr w:type="spellEnd"/>
      <w:r w:rsidRPr="00321907">
        <w:rPr>
          <w:b w:val="0"/>
          <w:sz w:val="22"/>
          <w:szCs w:val="22"/>
        </w:rPr>
        <w:t xml:space="preserve"> to the real world. When you have a resource </w:t>
      </w:r>
      <w:proofErr w:type="spellStart"/>
      <w:r w:rsidRPr="00321907">
        <w:rPr>
          <w:rStyle w:val="HTMLCode"/>
          <w:rFonts w:ascii="Times New Roman" w:hAnsi="Times New Roman" w:cs="Times New Roman"/>
          <w:b w:val="0"/>
          <w:sz w:val="22"/>
          <w:szCs w:val="22"/>
        </w:rPr>
        <w:t>resource</w:t>
      </w:r>
      <w:proofErr w:type="spellEnd"/>
      <w:r w:rsidRPr="00321907">
        <w:rPr>
          <w:rStyle w:val="HTMLCode"/>
          <w:rFonts w:ascii="Times New Roman" w:hAnsi="Times New Roman" w:cs="Times New Roman"/>
          <w:b w:val="0"/>
          <w:sz w:val="22"/>
          <w:szCs w:val="22"/>
        </w:rPr>
        <w:t xml:space="preserve"> "</w:t>
      </w:r>
      <w:proofErr w:type="spellStart"/>
      <w:r w:rsidRPr="00321907">
        <w:rPr>
          <w:rStyle w:val="HTMLCode"/>
          <w:rFonts w:ascii="Times New Roman" w:hAnsi="Times New Roman" w:cs="Times New Roman"/>
          <w:b w:val="0"/>
          <w:sz w:val="22"/>
          <w:szCs w:val="22"/>
        </w:rPr>
        <w:t>aws_instance</w:t>
      </w:r>
      <w:proofErr w:type="spellEnd"/>
      <w:r w:rsidRPr="00321907">
        <w:rPr>
          <w:rStyle w:val="HTMLCode"/>
          <w:rFonts w:ascii="Times New Roman" w:hAnsi="Times New Roman" w:cs="Times New Roman"/>
          <w:b w:val="0"/>
          <w:sz w:val="22"/>
          <w:szCs w:val="22"/>
        </w:rPr>
        <w:t>" "foo"</w:t>
      </w:r>
      <w:r w:rsidRPr="00321907">
        <w:rPr>
          <w:b w:val="0"/>
          <w:sz w:val="22"/>
          <w:szCs w:val="22"/>
        </w:rPr>
        <w:t xml:space="preserve"> in your configuration, </w:t>
      </w:r>
      <w:proofErr w:type="spellStart"/>
      <w:r w:rsidRPr="00321907">
        <w:rPr>
          <w:b w:val="0"/>
          <w:sz w:val="22"/>
          <w:szCs w:val="22"/>
        </w:rPr>
        <w:t>Terraform</w:t>
      </w:r>
      <w:proofErr w:type="spellEnd"/>
      <w:r w:rsidRPr="00321907">
        <w:rPr>
          <w:b w:val="0"/>
          <w:sz w:val="22"/>
          <w:szCs w:val="22"/>
        </w:rPr>
        <w:t xml:space="preserve"> uses this map to know that instance </w:t>
      </w:r>
      <w:r w:rsidRPr="00321907">
        <w:rPr>
          <w:rStyle w:val="HTMLCode"/>
          <w:rFonts w:ascii="Times New Roman" w:hAnsi="Times New Roman" w:cs="Times New Roman"/>
          <w:b w:val="0"/>
          <w:sz w:val="22"/>
          <w:szCs w:val="22"/>
        </w:rPr>
        <w:t>i-abcd1234</w:t>
      </w:r>
      <w:r w:rsidRPr="00321907">
        <w:rPr>
          <w:b w:val="0"/>
          <w:sz w:val="22"/>
          <w:szCs w:val="22"/>
        </w:rPr>
        <w:t xml:space="preserve"> is represented by that resource.</w:t>
      </w:r>
    </w:p>
    <w:p w:rsidR="00C77FF6" w:rsidRPr="00C77FF6" w:rsidRDefault="00C77FF6" w:rsidP="00C77FF6">
      <w:pPr>
        <w:spacing w:before="100" w:beforeAutospacing="1" w:after="100" w:afterAutospacing="1" w:line="240" w:lineRule="auto"/>
        <w:rPr>
          <w:rFonts w:ascii="Times New Roman" w:eastAsia="Times New Roman" w:hAnsi="Times New Roman" w:cs="Times New Roman"/>
        </w:rPr>
      </w:pPr>
      <w:r w:rsidRPr="00C77FF6">
        <w:rPr>
          <w:rFonts w:ascii="Times New Roman" w:eastAsia="Times New Roman" w:hAnsi="Times New Roman" w:cs="Times New Roman"/>
        </w:rPr>
        <w:t xml:space="preserve">Therefore, for mapping configuration to resources in the real world, </w:t>
      </w:r>
      <w:proofErr w:type="spellStart"/>
      <w:r w:rsidRPr="00C77FF6">
        <w:rPr>
          <w:rFonts w:ascii="Times New Roman" w:eastAsia="Times New Roman" w:hAnsi="Times New Roman" w:cs="Times New Roman"/>
        </w:rPr>
        <w:t>Terraform</w:t>
      </w:r>
      <w:proofErr w:type="spellEnd"/>
      <w:r w:rsidRPr="00C77FF6">
        <w:rPr>
          <w:rFonts w:ascii="Times New Roman" w:eastAsia="Times New Roman" w:hAnsi="Times New Roman" w:cs="Times New Roman"/>
        </w:rPr>
        <w:t xml:space="preserve"> uses its own state structure.</w:t>
      </w:r>
    </w:p>
    <w:p w:rsidR="00C77FF6" w:rsidRPr="00C77FF6" w:rsidRDefault="00C77FF6" w:rsidP="00C77FF6">
      <w:pPr>
        <w:spacing w:before="100" w:beforeAutospacing="1" w:after="100" w:afterAutospacing="1" w:line="240" w:lineRule="auto"/>
        <w:rPr>
          <w:rFonts w:ascii="Times New Roman" w:eastAsia="Times New Roman" w:hAnsi="Times New Roman" w:cs="Times New Roman"/>
        </w:rPr>
      </w:pPr>
      <w:proofErr w:type="spellStart"/>
      <w:r w:rsidRPr="00C77FF6">
        <w:rPr>
          <w:rFonts w:ascii="Times New Roman" w:eastAsia="Times New Roman" w:hAnsi="Times New Roman" w:cs="Times New Roman"/>
        </w:rPr>
        <w:t>Terraform</w:t>
      </w:r>
      <w:proofErr w:type="spellEnd"/>
      <w:r w:rsidRPr="00C77FF6">
        <w:rPr>
          <w:rFonts w:ascii="Times New Roman" w:eastAsia="Times New Roman" w:hAnsi="Times New Roman" w:cs="Times New Roman"/>
        </w:rPr>
        <w:t xml:space="preserve"> expects that each remote object is bound to only one resource instance, which is normally guaranteed by </w:t>
      </w:r>
      <w:proofErr w:type="spellStart"/>
      <w:r w:rsidRPr="00C77FF6">
        <w:rPr>
          <w:rFonts w:ascii="Times New Roman" w:eastAsia="Times New Roman" w:hAnsi="Times New Roman" w:cs="Times New Roman"/>
        </w:rPr>
        <w:t>Terraform</w:t>
      </w:r>
      <w:proofErr w:type="spellEnd"/>
      <w:r w:rsidRPr="00C77FF6">
        <w:rPr>
          <w:rFonts w:ascii="Times New Roman" w:eastAsia="Times New Roman" w:hAnsi="Times New Roman" w:cs="Times New Roman"/>
        </w:rPr>
        <w:t xml:space="preserve"> being responsible for creating the objects and recording their identities in the state. If you instead import objects that were created outside of </w:t>
      </w:r>
      <w:proofErr w:type="spellStart"/>
      <w:r w:rsidRPr="00C77FF6">
        <w:rPr>
          <w:rFonts w:ascii="Times New Roman" w:eastAsia="Times New Roman" w:hAnsi="Times New Roman" w:cs="Times New Roman"/>
        </w:rPr>
        <w:t>Terraform</w:t>
      </w:r>
      <w:proofErr w:type="spellEnd"/>
      <w:r w:rsidRPr="00C77FF6">
        <w:rPr>
          <w:rFonts w:ascii="Times New Roman" w:eastAsia="Times New Roman" w:hAnsi="Times New Roman" w:cs="Times New Roman"/>
        </w:rPr>
        <w:t>, you'll need to check yourself that each distinct object is imported to only one resource instance.</w:t>
      </w:r>
    </w:p>
    <w:p w:rsidR="00C77FF6" w:rsidRPr="00321907" w:rsidRDefault="00C77FF6" w:rsidP="00C77FF6">
      <w:pPr>
        <w:spacing w:before="100" w:beforeAutospacing="1" w:after="100" w:afterAutospacing="1" w:line="240" w:lineRule="auto"/>
        <w:rPr>
          <w:rFonts w:ascii="Times New Roman" w:eastAsia="Times New Roman" w:hAnsi="Times New Roman" w:cs="Times New Roman"/>
        </w:rPr>
      </w:pPr>
      <w:r w:rsidRPr="00C77FF6">
        <w:rPr>
          <w:rFonts w:ascii="Times New Roman" w:eastAsia="Times New Roman" w:hAnsi="Times New Roman" w:cs="Times New Roman"/>
        </w:rPr>
        <w:t xml:space="preserve">If one remote object is bound to two or more resource instances then </w:t>
      </w:r>
      <w:proofErr w:type="spellStart"/>
      <w:r w:rsidRPr="00C77FF6">
        <w:rPr>
          <w:rFonts w:ascii="Times New Roman" w:eastAsia="Times New Roman" w:hAnsi="Times New Roman" w:cs="Times New Roman"/>
        </w:rPr>
        <w:t>Terraform</w:t>
      </w:r>
      <w:proofErr w:type="spellEnd"/>
      <w:r w:rsidRPr="00C77FF6">
        <w:rPr>
          <w:rFonts w:ascii="Times New Roman" w:eastAsia="Times New Roman" w:hAnsi="Times New Roman" w:cs="Times New Roman"/>
        </w:rPr>
        <w:t xml:space="preserve"> may take unexpected actions against those objects, because the mapping from configuration to the remote object state has become ambiguous.</w:t>
      </w:r>
    </w:p>
    <w:p w:rsidR="00C77FF6" w:rsidRPr="00C77FF6" w:rsidRDefault="00C77FF6" w:rsidP="00C77FF6">
      <w:pPr>
        <w:spacing w:before="100" w:beforeAutospacing="1" w:after="100" w:afterAutospacing="1" w:line="240" w:lineRule="auto"/>
        <w:rPr>
          <w:rFonts w:ascii="Times New Roman" w:eastAsia="Times New Roman" w:hAnsi="Times New Roman" w:cs="Times New Roman"/>
        </w:rPr>
      </w:pPr>
      <w:proofErr w:type="spellStart"/>
      <w:r w:rsidRPr="00321907">
        <w:rPr>
          <w:rFonts w:ascii="Times New Roman" w:hAnsi="Times New Roman" w:cs="Times New Roman"/>
        </w:rPr>
        <w:t>Terraform</w:t>
      </w:r>
      <w:proofErr w:type="spellEnd"/>
      <w:r w:rsidRPr="00321907">
        <w:rPr>
          <w:rFonts w:ascii="Times New Roman" w:hAnsi="Times New Roman" w:cs="Times New Roman"/>
        </w:rPr>
        <w:t xml:space="preserve"> retains a copy of the most recent set of dependencies within the state. Now </w:t>
      </w:r>
      <w:proofErr w:type="spellStart"/>
      <w:r w:rsidRPr="00321907">
        <w:rPr>
          <w:rFonts w:ascii="Times New Roman" w:hAnsi="Times New Roman" w:cs="Times New Roman"/>
        </w:rPr>
        <w:t>Terraform</w:t>
      </w:r>
      <w:proofErr w:type="spellEnd"/>
      <w:r w:rsidRPr="00321907">
        <w:rPr>
          <w:rFonts w:ascii="Times New Roman" w:hAnsi="Times New Roman" w:cs="Times New Roman"/>
        </w:rPr>
        <w:t xml:space="preserve"> can still determine the correct order for destruction from the state when you delete one or more items from the configuration.</w:t>
      </w:r>
    </w:p>
    <w:p w:rsidR="00C77FF6" w:rsidRPr="00321907" w:rsidRDefault="00C77FF6" w:rsidP="00AF6677">
      <w:pPr>
        <w:pStyle w:val="Heading2"/>
        <w:rPr>
          <w:b w:val="0"/>
          <w:sz w:val="22"/>
          <w:szCs w:val="22"/>
        </w:rPr>
      </w:pPr>
    </w:p>
    <w:p w:rsidR="00344111" w:rsidRPr="00321907" w:rsidRDefault="00344111" w:rsidP="00344111">
      <w:pPr>
        <w:pStyle w:val="Heading1"/>
        <w:jc w:val="center"/>
        <w:rPr>
          <w:rFonts w:ascii="Times New Roman" w:hAnsi="Times New Roman" w:cs="Times New Roman"/>
          <w:color w:val="auto"/>
          <w:sz w:val="36"/>
          <w:szCs w:val="36"/>
        </w:rPr>
      </w:pPr>
      <w:r w:rsidRPr="00321907">
        <w:rPr>
          <w:rFonts w:ascii="Times New Roman" w:hAnsi="Times New Roman" w:cs="Times New Roman"/>
          <w:color w:val="auto"/>
          <w:sz w:val="36"/>
          <w:szCs w:val="36"/>
        </w:rPr>
        <w:t xml:space="preserve">The Core </w:t>
      </w:r>
      <w:proofErr w:type="spellStart"/>
      <w:r w:rsidRPr="00321907">
        <w:rPr>
          <w:rFonts w:ascii="Times New Roman" w:hAnsi="Times New Roman" w:cs="Times New Roman"/>
          <w:color w:val="auto"/>
          <w:sz w:val="36"/>
          <w:szCs w:val="36"/>
        </w:rPr>
        <w:t>Terraform</w:t>
      </w:r>
      <w:proofErr w:type="spellEnd"/>
      <w:r w:rsidRPr="00321907">
        <w:rPr>
          <w:rFonts w:ascii="Times New Roman" w:hAnsi="Times New Roman" w:cs="Times New Roman"/>
          <w:color w:val="auto"/>
          <w:sz w:val="36"/>
          <w:szCs w:val="36"/>
        </w:rPr>
        <w:t xml:space="preserve"> Workflow</w:t>
      </w:r>
    </w:p>
    <w:p w:rsidR="00344111" w:rsidRPr="00344111" w:rsidRDefault="00344111" w:rsidP="00344111">
      <w:pPr>
        <w:spacing w:before="100" w:beforeAutospacing="1" w:after="100" w:afterAutospacing="1" w:line="240" w:lineRule="auto"/>
        <w:rPr>
          <w:rFonts w:ascii="Times New Roman" w:eastAsia="Times New Roman" w:hAnsi="Times New Roman" w:cs="Times New Roman"/>
        </w:rPr>
      </w:pPr>
      <w:r w:rsidRPr="00344111">
        <w:rPr>
          <w:rFonts w:ascii="Times New Roman" w:eastAsia="Times New Roman" w:hAnsi="Times New Roman" w:cs="Times New Roman"/>
        </w:rPr>
        <w:t xml:space="preserve">The core </w:t>
      </w:r>
      <w:proofErr w:type="spellStart"/>
      <w:r w:rsidRPr="00344111">
        <w:rPr>
          <w:rFonts w:ascii="Times New Roman" w:eastAsia="Times New Roman" w:hAnsi="Times New Roman" w:cs="Times New Roman"/>
        </w:rPr>
        <w:t>Terraform</w:t>
      </w:r>
      <w:proofErr w:type="spellEnd"/>
      <w:r w:rsidRPr="00344111">
        <w:rPr>
          <w:rFonts w:ascii="Times New Roman" w:eastAsia="Times New Roman" w:hAnsi="Times New Roman" w:cs="Times New Roman"/>
        </w:rPr>
        <w:t xml:space="preserve"> workflow has three steps:</w:t>
      </w:r>
    </w:p>
    <w:p w:rsidR="00344111" w:rsidRPr="00344111" w:rsidRDefault="00344111" w:rsidP="003441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907">
        <w:rPr>
          <w:rFonts w:ascii="Times New Roman" w:eastAsia="Times New Roman" w:hAnsi="Times New Roman" w:cs="Times New Roman"/>
          <w:b/>
          <w:bCs/>
          <w:sz w:val="24"/>
          <w:szCs w:val="24"/>
        </w:rPr>
        <w:t>Write</w:t>
      </w:r>
      <w:r w:rsidRPr="00344111">
        <w:rPr>
          <w:rFonts w:ascii="Times New Roman" w:eastAsia="Times New Roman" w:hAnsi="Times New Roman" w:cs="Times New Roman"/>
          <w:sz w:val="24"/>
          <w:szCs w:val="24"/>
        </w:rPr>
        <w:t xml:space="preserve"> - </w:t>
      </w:r>
      <w:r w:rsidRPr="00344111">
        <w:rPr>
          <w:rFonts w:ascii="Times New Roman" w:eastAsia="Times New Roman" w:hAnsi="Times New Roman" w:cs="Times New Roman"/>
        </w:rPr>
        <w:t>Author infrastructure as code.</w:t>
      </w:r>
    </w:p>
    <w:p w:rsidR="00344111" w:rsidRPr="00344111" w:rsidRDefault="00344111" w:rsidP="00344111">
      <w:pPr>
        <w:numPr>
          <w:ilvl w:val="0"/>
          <w:numId w:val="6"/>
        </w:numPr>
        <w:spacing w:before="100" w:beforeAutospacing="1" w:after="100" w:afterAutospacing="1" w:line="240" w:lineRule="auto"/>
        <w:rPr>
          <w:rFonts w:ascii="Times New Roman" w:eastAsia="Times New Roman" w:hAnsi="Times New Roman" w:cs="Times New Roman"/>
        </w:rPr>
      </w:pPr>
      <w:r w:rsidRPr="00321907">
        <w:rPr>
          <w:rFonts w:ascii="Times New Roman" w:eastAsia="Times New Roman" w:hAnsi="Times New Roman" w:cs="Times New Roman"/>
          <w:b/>
          <w:bCs/>
          <w:sz w:val="24"/>
          <w:szCs w:val="24"/>
        </w:rPr>
        <w:t>Plan</w:t>
      </w:r>
      <w:r w:rsidRPr="00344111">
        <w:rPr>
          <w:rFonts w:ascii="Times New Roman" w:eastAsia="Times New Roman" w:hAnsi="Times New Roman" w:cs="Times New Roman"/>
          <w:sz w:val="24"/>
          <w:szCs w:val="24"/>
        </w:rPr>
        <w:t xml:space="preserve"> - </w:t>
      </w:r>
      <w:r w:rsidRPr="00344111">
        <w:rPr>
          <w:rFonts w:ascii="Times New Roman" w:eastAsia="Times New Roman" w:hAnsi="Times New Roman" w:cs="Times New Roman"/>
        </w:rPr>
        <w:t>Preview changes before applying.</w:t>
      </w:r>
    </w:p>
    <w:p w:rsidR="00344111" w:rsidRPr="00344111" w:rsidRDefault="00344111" w:rsidP="003441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907">
        <w:rPr>
          <w:rFonts w:ascii="Times New Roman" w:eastAsia="Times New Roman" w:hAnsi="Times New Roman" w:cs="Times New Roman"/>
          <w:b/>
          <w:bCs/>
          <w:sz w:val="24"/>
          <w:szCs w:val="24"/>
        </w:rPr>
        <w:t>Apply</w:t>
      </w:r>
      <w:r w:rsidRPr="00344111">
        <w:rPr>
          <w:rFonts w:ascii="Times New Roman" w:eastAsia="Times New Roman" w:hAnsi="Times New Roman" w:cs="Times New Roman"/>
          <w:sz w:val="24"/>
          <w:szCs w:val="24"/>
        </w:rPr>
        <w:t xml:space="preserve"> - </w:t>
      </w:r>
      <w:r w:rsidRPr="00344111">
        <w:rPr>
          <w:rFonts w:ascii="Times New Roman" w:eastAsia="Times New Roman" w:hAnsi="Times New Roman" w:cs="Times New Roman"/>
        </w:rPr>
        <w:t>Provision reproducible infrastructure</w:t>
      </w:r>
      <w:r w:rsidRPr="00344111">
        <w:rPr>
          <w:rFonts w:ascii="Times New Roman" w:eastAsia="Times New Roman" w:hAnsi="Times New Roman" w:cs="Times New Roman"/>
          <w:sz w:val="24"/>
          <w:szCs w:val="24"/>
        </w:rPr>
        <w:t>.</w:t>
      </w:r>
    </w:p>
    <w:p w:rsidR="00344111" w:rsidRPr="00321907" w:rsidRDefault="00344111" w:rsidP="00344111">
      <w:pPr>
        <w:pStyle w:val="Heading2"/>
        <w:rPr>
          <w:sz w:val="22"/>
          <w:szCs w:val="22"/>
        </w:rPr>
      </w:pPr>
      <w:r w:rsidRPr="00321907">
        <w:rPr>
          <w:sz w:val="22"/>
          <w:szCs w:val="22"/>
        </w:rPr>
        <w:t>Working as an Individual Practitioner</w:t>
      </w:r>
    </w:p>
    <w:p w:rsidR="00344111" w:rsidRPr="00C179EB" w:rsidRDefault="00344111" w:rsidP="00344111">
      <w:pPr>
        <w:pStyle w:val="g-type-long-body"/>
        <w:rPr>
          <w:sz w:val="22"/>
          <w:szCs w:val="22"/>
        </w:rPr>
      </w:pPr>
      <w:r w:rsidRPr="00C179EB">
        <w:rPr>
          <w:sz w:val="22"/>
          <w:szCs w:val="22"/>
        </w:rPr>
        <w:t>Let's first walk through how these parts fit together as an individual working on infrastructure as code.</w:t>
      </w:r>
    </w:p>
    <w:p w:rsidR="00344111" w:rsidRPr="00321907" w:rsidRDefault="0054036E" w:rsidP="00344111">
      <w:pPr>
        <w:pStyle w:val="Heading3"/>
        <w:rPr>
          <w:rFonts w:ascii="Times New Roman" w:hAnsi="Times New Roman" w:cs="Times New Roman"/>
        </w:rPr>
      </w:pPr>
      <w:r w:rsidRPr="00321907">
        <w:rPr>
          <w:rFonts w:ascii="Times New Roman" w:hAnsi="Times New Roman" w:cs="Times New Roman"/>
        </w:rPr>
        <w:t xml:space="preserve">Step1 - </w:t>
      </w:r>
      <w:r w:rsidR="00344111" w:rsidRPr="00321907">
        <w:rPr>
          <w:rFonts w:ascii="Times New Roman" w:hAnsi="Times New Roman" w:cs="Times New Roman"/>
        </w:rPr>
        <w:t>Write</w:t>
      </w:r>
    </w:p>
    <w:p w:rsidR="00344111" w:rsidRPr="00321907" w:rsidRDefault="00344111" w:rsidP="00344111">
      <w:pPr>
        <w:pStyle w:val="g-type-long-body"/>
      </w:pPr>
      <w:r w:rsidRPr="00C179EB">
        <w:rPr>
          <w:sz w:val="22"/>
          <w:szCs w:val="22"/>
        </w:rPr>
        <w:t xml:space="preserve">You write </w:t>
      </w:r>
      <w:proofErr w:type="spellStart"/>
      <w:r w:rsidRPr="00C179EB">
        <w:rPr>
          <w:sz w:val="22"/>
          <w:szCs w:val="22"/>
        </w:rPr>
        <w:t>Terraform</w:t>
      </w:r>
      <w:proofErr w:type="spellEnd"/>
      <w:r w:rsidRPr="00C179EB">
        <w:rPr>
          <w:sz w:val="22"/>
          <w:szCs w:val="22"/>
        </w:rPr>
        <w:t xml:space="preserve"> configuration just like you write code: in your editor of choice. It's common practice to store your work in a version controlled repository even when you're just operating as an individual</w:t>
      </w:r>
      <w:r w:rsidRPr="00321907">
        <w:t>.</w:t>
      </w:r>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gramStart"/>
      <w:r w:rsidRPr="00321907">
        <w:rPr>
          <w:rFonts w:ascii="Times New Roman" w:hAnsi="Times New Roman" w:cs="Times New Roman"/>
          <w:i/>
          <w:sz w:val="20"/>
          <w:szCs w:val="20"/>
        </w:rPr>
        <w:t>Create</w:t>
      </w:r>
      <w:proofErr w:type="gramEnd"/>
      <w:r w:rsidRPr="00321907">
        <w:rPr>
          <w:rFonts w:ascii="Times New Roman" w:hAnsi="Times New Roman" w:cs="Times New Roman"/>
          <w:i/>
          <w:sz w:val="20"/>
          <w:szCs w:val="20"/>
        </w:rPr>
        <w:t xml:space="preserve"> repository</w:t>
      </w:r>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spellStart"/>
      <w:proofErr w:type="gramStart"/>
      <w:r w:rsidRPr="00321907">
        <w:rPr>
          <w:rFonts w:ascii="Times New Roman" w:hAnsi="Times New Roman" w:cs="Times New Roman"/>
          <w:i/>
          <w:sz w:val="20"/>
          <w:szCs w:val="20"/>
        </w:rPr>
        <w:t>git</w:t>
      </w:r>
      <w:proofErr w:type="spellEnd"/>
      <w:proofErr w:type="gramEnd"/>
      <w:r w:rsidRPr="00321907">
        <w:rPr>
          <w:rFonts w:ascii="Times New Roman" w:hAnsi="Times New Roman" w:cs="Times New Roman"/>
          <w:i/>
          <w:sz w:val="20"/>
          <w:szCs w:val="20"/>
        </w:rPr>
        <w:t xml:space="preserve"> </w:t>
      </w:r>
      <w:proofErr w:type="spellStart"/>
      <w:r w:rsidRPr="00321907">
        <w:rPr>
          <w:rFonts w:ascii="Times New Roman" w:hAnsi="Times New Roman" w:cs="Times New Roman"/>
          <w:i/>
          <w:sz w:val="20"/>
          <w:szCs w:val="20"/>
        </w:rPr>
        <w:t>init</w:t>
      </w:r>
      <w:proofErr w:type="spellEnd"/>
      <w:r w:rsidRPr="00321907">
        <w:rPr>
          <w:rFonts w:ascii="Times New Roman" w:hAnsi="Times New Roman" w:cs="Times New Roman"/>
          <w:i/>
          <w:sz w:val="20"/>
          <w:szCs w:val="20"/>
        </w:rPr>
        <w:t xml:space="preserve"> my-infra &amp;&amp; cd my-infra</w:t>
      </w:r>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lastRenderedPageBreak/>
        <w:t xml:space="preserve">Initialized empty </w:t>
      </w:r>
      <w:proofErr w:type="spellStart"/>
      <w:r w:rsidRPr="00321907">
        <w:rPr>
          <w:rFonts w:ascii="Times New Roman" w:hAnsi="Times New Roman" w:cs="Times New Roman"/>
          <w:i/>
          <w:sz w:val="20"/>
          <w:szCs w:val="20"/>
        </w:rPr>
        <w:t>Git</w:t>
      </w:r>
      <w:proofErr w:type="spellEnd"/>
      <w:r w:rsidRPr="00321907">
        <w:rPr>
          <w:rFonts w:ascii="Times New Roman" w:hAnsi="Times New Roman" w:cs="Times New Roman"/>
          <w:i/>
          <w:sz w:val="20"/>
          <w:szCs w:val="20"/>
        </w:rPr>
        <w:t xml:space="preserve"> repository in /.../my-infra/.</w:t>
      </w:r>
      <w:proofErr w:type="spellStart"/>
      <w:r w:rsidRPr="00321907">
        <w:rPr>
          <w:rFonts w:ascii="Times New Roman" w:hAnsi="Times New Roman" w:cs="Times New Roman"/>
          <w:i/>
          <w:sz w:val="20"/>
          <w:szCs w:val="20"/>
        </w:rPr>
        <w:t>git</w:t>
      </w:r>
      <w:proofErr w:type="spellEnd"/>
      <w:r w:rsidRPr="00321907">
        <w:rPr>
          <w:rFonts w:ascii="Times New Roman" w:hAnsi="Times New Roman" w:cs="Times New Roman"/>
          <w:i/>
          <w:sz w:val="20"/>
          <w:szCs w:val="20"/>
        </w:rPr>
        <w:t>/</w:t>
      </w:r>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xml:space="preserve"># Write initial </w:t>
      </w:r>
      <w:proofErr w:type="spellStart"/>
      <w:r w:rsidRPr="00321907">
        <w:rPr>
          <w:rFonts w:ascii="Times New Roman" w:hAnsi="Times New Roman" w:cs="Times New Roman"/>
          <w:i/>
          <w:sz w:val="20"/>
          <w:szCs w:val="20"/>
        </w:rPr>
        <w:t>config</w:t>
      </w:r>
      <w:proofErr w:type="spellEnd"/>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gramStart"/>
      <w:r w:rsidRPr="00321907">
        <w:rPr>
          <w:rFonts w:ascii="Times New Roman" w:hAnsi="Times New Roman" w:cs="Times New Roman"/>
          <w:i/>
          <w:sz w:val="20"/>
          <w:szCs w:val="20"/>
        </w:rPr>
        <w:t>vim</w:t>
      </w:r>
      <w:proofErr w:type="gramEnd"/>
      <w:r w:rsidRPr="00321907">
        <w:rPr>
          <w:rFonts w:ascii="Times New Roman" w:hAnsi="Times New Roman" w:cs="Times New Roman"/>
          <w:i/>
          <w:sz w:val="20"/>
          <w:szCs w:val="20"/>
        </w:rPr>
        <w:t xml:space="preserve"> main.tf</w:t>
      </w:r>
    </w:p>
    <w:p w:rsidR="00344111" w:rsidRPr="00321907" w:rsidRDefault="00344111" w:rsidP="00344111">
      <w:pPr>
        <w:rPr>
          <w:rFonts w:ascii="Times New Roman" w:hAnsi="Times New Roman" w:cs="Times New Roman"/>
        </w:rPr>
      </w:pPr>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xml:space="preserve"># Initialize </w:t>
      </w:r>
      <w:proofErr w:type="spellStart"/>
      <w:r w:rsidRPr="00321907">
        <w:rPr>
          <w:rFonts w:ascii="Times New Roman" w:hAnsi="Times New Roman" w:cs="Times New Roman"/>
          <w:i/>
          <w:sz w:val="20"/>
          <w:szCs w:val="20"/>
        </w:rPr>
        <w:t>Terraform</w:t>
      </w:r>
      <w:proofErr w:type="spellEnd"/>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spellStart"/>
      <w:proofErr w:type="gramStart"/>
      <w:r w:rsidRPr="00321907">
        <w:rPr>
          <w:rFonts w:ascii="Times New Roman" w:hAnsi="Times New Roman" w:cs="Times New Roman"/>
          <w:i/>
          <w:sz w:val="20"/>
          <w:szCs w:val="20"/>
        </w:rPr>
        <w:t>terraform</w:t>
      </w:r>
      <w:proofErr w:type="spellEnd"/>
      <w:proofErr w:type="gramEnd"/>
      <w:r w:rsidRPr="00321907">
        <w:rPr>
          <w:rFonts w:ascii="Times New Roman" w:hAnsi="Times New Roman" w:cs="Times New Roman"/>
          <w:i/>
          <w:sz w:val="20"/>
          <w:szCs w:val="20"/>
        </w:rPr>
        <w:t xml:space="preserve"> </w:t>
      </w:r>
      <w:proofErr w:type="spellStart"/>
      <w:r w:rsidRPr="00321907">
        <w:rPr>
          <w:rFonts w:ascii="Times New Roman" w:hAnsi="Times New Roman" w:cs="Times New Roman"/>
          <w:i/>
          <w:sz w:val="20"/>
          <w:szCs w:val="20"/>
        </w:rPr>
        <w:t>init</w:t>
      </w:r>
      <w:proofErr w:type="spellEnd"/>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Initializing provider plugins...</w:t>
      </w:r>
    </w:p>
    <w:p w:rsidR="00344111" w:rsidRPr="00321907" w:rsidRDefault="00344111" w:rsidP="00344111">
      <w:pPr>
        <w:rPr>
          <w:rFonts w:ascii="Times New Roman" w:hAnsi="Times New Roman" w:cs="Times New Roman"/>
          <w:i/>
          <w:sz w:val="20"/>
          <w:szCs w:val="20"/>
        </w:rPr>
      </w:pPr>
      <w:r w:rsidRPr="00321907">
        <w:rPr>
          <w:rFonts w:ascii="Times New Roman" w:hAnsi="Times New Roman" w:cs="Times New Roman"/>
          <w:i/>
          <w:sz w:val="20"/>
          <w:szCs w:val="20"/>
        </w:rPr>
        <w:t># ...</w:t>
      </w:r>
    </w:p>
    <w:p w:rsidR="00344111" w:rsidRPr="00321907" w:rsidRDefault="00344111" w:rsidP="00344111">
      <w:pPr>
        <w:rPr>
          <w:rFonts w:ascii="Times New Roman" w:hAnsi="Times New Roman" w:cs="Times New Roman"/>
          <w:i/>
          <w:sz w:val="20"/>
          <w:szCs w:val="20"/>
        </w:rPr>
      </w:pPr>
      <w:proofErr w:type="spellStart"/>
      <w:r w:rsidRPr="00321907">
        <w:rPr>
          <w:rFonts w:ascii="Times New Roman" w:hAnsi="Times New Roman" w:cs="Times New Roman"/>
          <w:i/>
          <w:sz w:val="20"/>
          <w:szCs w:val="20"/>
        </w:rPr>
        <w:t>Terraform</w:t>
      </w:r>
      <w:proofErr w:type="spellEnd"/>
      <w:r w:rsidRPr="00321907">
        <w:rPr>
          <w:rFonts w:ascii="Times New Roman" w:hAnsi="Times New Roman" w:cs="Times New Roman"/>
          <w:i/>
          <w:sz w:val="20"/>
          <w:szCs w:val="20"/>
        </w:rPr>
        <w:t xml:space="preserve"> has been successfully initialized!</w:t>
      </w:r>
    </w:p>
    <w:p w:rsidR="0054036E" w:rsidRPr="00321907" w:rsidRDefault="0054036E" w:rsidP="00344111">
      <w:pPr>
        <w:rPr>
          <w:rFonts w:ascii="Times New Roman" w:hAnsi="Times New Roman" w:cs="Times New Roman"/>
        </w:rPr>
      </w:pPr>
      <w:r w:rsidRPr="00321907">
        <w:rPr>
          <w:rFonts w:ascii="Times New Roman" w:hAnsi="Times New Roman" w:cs="Times New Roman"/>
        </w:rPr>
        <w:t xml:space="preserve">As you make progress on authoring your </w:t>
      </w:r>
      <w:proofErr w:type="spellStart"/>
      <w:r w:rsidRPr="00321907">
        <w:rPr>
          <w:rFonts w:ascii="Times New Roman" w:hAnsi="Times New Roman" w:cs="Times New Roman"/>
        </w:rPr>
        <w:t>config</w:t>
      </w:r>
      <w:proofErr w:type="spellEnd"/>
      <w:r w:rsidRPr="00321907">
        <w:rPr>
          <w:rFonts w:ascii="Times New Roman" w:hAnsi="Times New Roman" w:cs="Times New Roman"/>
        </w:rPr>
        <w:t xml:space="preserve">, repeatedly running plans can help flush out syntax errors and ensure that your </w:t>
      </w:r>
      <w:proofErr w:type="spellStart"/>
      <w:r w:rsidRPr="00321907">
        <w:rPr>
          <w:rFonts w:ascii="Times New Roman" w:hAnsi="Times New Roman" w:cs="Times New Roman"/>
        </w:rPr>
        <w:t>config</w:t>
      </w:r>
      <w:proofErr w:type="spellEnd"/>
      <w:r w:rsidRPr="00321907">
        <w:rPr>
          <w:rFonts w:ascii="Times New Roman" w:hAnsi="Times New Roman" w:cs="Times New Roman"/>
        </w:rPr>
        <w:t xml:space="preserve"> is coming together as you expect.</w:t>
      </w:r>
    </w:p>
    <w:p w:rsidR="0054036E" w:rsidRPr="00321907" w:rsidRDefault="0054036E" w:rsidP="0054036E">
      <w:pPr>
        <w:rPr>
          <w:rFonts w:ascii="Times New Roman" w:hAnsi="Times New Roman" w:cs="Times New Roman"/>
          <w:i/>
          <w:sz w:val="20"/>
          <w:szCs w:val="20"/>
        </w:rPr>
      </w:pPr>
      <w:r w:rsidRPr="00321907">
        <w:rPr>
          <w:rFonts w:ascii="Times New Roman" w:hAnsi="Times New Roman" w:cs="Times New Roman"/>
          <w:i/>
          <w:sz w:val="20"/>
          <w:szCs w:val="20"/>
        </w:rPr>
        <w:t xml:space="preserve"># Make edits to </w:t>
      </w:r>
      <w:proofErr w:type="spellStart"/>
      <w:r w:rsidRPr="00321907">
        <w:rPr>
          <w:rFonts w:ascii="Times New Roman" w:hAnsi="Times New Roman" w:cs="Times New Roman"/>
          <w:i/>
          <w:sz w:val="20"/>
          <w:szCs w:val="20"/>
        </w:rPr>
        <w:t>config</w:t>
      </w:r>
      <w:proofErr w:type="spellEnd"/>
    </w:p>
    <w:p w:rsidR="0054036E" w:rsidRPr="00321907" w:rsidRDefault="0054036E" w:rsidP="0054036E">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gramStart"/>
      <w:r w:rsidRPr="00321907">
        <w:rPr>
          <w:rFonts w:ascii="Times New Roman" w:hAnsi="Times New Roman" w:cs="Times New Roman"/>
          <w:i/>
          <w:sz w:val="20"/>
          <w:szCs w:val="20"/>
        </w:rPr>
        <w:t>vim</w:t>
      </w:r>
      <w:proofErr w:type="gramEnd"/>
      <w:r w:rsidRPr="00321907">
        <w:rPr>
          <w:rFonts w:ascii="Times New Roman" w:hAnsi="Times New Roman" w:cs="Times New Roman"/>
          <w:i/>
          <w:sz w:val="20"/>
          <w:szCs w:val="20"/>
        </w:rPr>
        <w:t xml:space="preserve"> main.tf</w:t>
      </w:r>
    </w:p>
    <w:p w:rsidR="0054036E" w:rsidRPr="00321907" w:rsidRDefault="0054036E" w:rsidP="0054036E">
      <w:pPr>
        <w:rPr>
          <w:rFonts w:ascii="Times New Roman" w:hAnsi="Times New Roman" w:cs="Times New Roman"/>
          <w:i/>
          <w:sz w:val="20"/>
          <w:szCs w:val="20"/>
        </w:rPr>
      </w:pPr>
      <w:r w:rsidRPr="00321907">
        <w:rPr>
          <w:rFonts w:ascii="Times New Roman" w:hAnsi="Times New Roman" w:cs="Times New Roman"/>
          <w:i/>
          <w:sz w:val="20"/>
          <w:szCs w:val="20"/>
        </w:rPr>
        <w:t># Review plan</w:t>
      </w:r>
    </w:p>
    <w:p w:rsidR="0054036E" w:rsidRPr="00321907" w:rsidRDefault="0054036E" w:rsidP="0054036E">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spellStart"/>
      <w:proofErr w:type="gramStart"/>
      <w:r w:rsidRPr="00321907">
        <w:rPr>
          <w:rFonts w:ascii="Times New Roman" w:hAnsi="Times New Roman" w:cs="Times New Roman"/>
          <w:i/>
          <w:sz w:val="20"/>
          <w:szCs w:val="20"/>
        </w:rPr>
        <w:t>terraform</w:t>
      </w:r>
      <w:proofErr w:type="spellEnd"/>
      <w:proofErr w:type="gramEnd"/>
      <w:r w:rsidRPr="00321907">
        <w:rPr>
          <w:rFonts w:ascii="Times New Roman" w:hAnsi="Times New Roman" w:cs="Times New Roman"/>
          <w:i/>
          <w:sz w:val="20"/>
          <w:szCs w:val="20"/>
        </w:rPr>
        <w:t xml:space="preserve"> plan</w:t>
      </w:r>
    </w:p>
    <w:p w:rsidR="0054036E" w:rsidRPr="00321907" w:rsidRDefault="0054036E" w:rsidP="0054036E">
      <w:pPr>
        <w:rPr>
          <w:rFonts w:ascii="Times New Roman" w:hAnsi="Times New Roman" w:cs="Times New Roman"/>
          <w:i/>
          <w:sz w:val="20"/>
          <w:szCs w:val="20"/>
        </w:rPr>
      </w:pPr>
      <w:r w:rsidRPr="00321907">
        <w:rPr>
          <w:rFonts w:ascii="Times New Roman" w:hAnsi="Times New Roman" w:cs="Times New Roman"/>
          <w:i/>
          <w:sz w:val="20"/>
          <w:szCs w:val="20"/>
        </w:rPr>
        <w:t># Make additional edits, and repeat</w:t>
      </w:r>
    </w:p>
    <w:p w:rsidR="0054036E" w:rsidRPr="00321907" w:rsidRDefault="0054036E" w:rsidP="0054036E">
      <w:pPr>
        <w:rPr>
          <w:rFonts w:ascii="Times New Roman" w:hAnsi="Times New Roman" w:cs="Times New Roman"/>
          <w:i/>
          <w:sz w:val="20"/>
          <w:szCs w:val="20"/>
        </w:rPr>
      </w:pPr>
      <w:r w:rsidRPr="00321907">
        <w:rPr>
          <w:rFonts w:ascii="Times New Roman" w:hAnsi="Times New Roman" w:cs="Times New Roman"/>
          <w:i/>
          <w:sz w:val="20"/>
          <w:szCs w:val="20"/>
        </w:rPr>
        <w:t xml:space="preserve">$ </w:t>
      </w:r>
      <w:proofErr w:type="gramStart"/>
      <w:r w:rsidRPr="00321907">
        <w:rPr>
          <w:rFonts w:ascii="Times New Roman" w:hAnsi="Times New Roman" w:cs="Times New Roman"/>
          <w:i/>
          <w:sz w:val="20"/>
          <w:szCs w:val="20"/>
        </w:rPr>
        <w:t>vim</w:t>
      </w:r>
      <w:proofErr w:type="gramEnd"/>
      <w:r w:rsidRPr="00321907">
        <w:rPr>
          <w:rFonts w:ascii="Times New Roman" w:hAnsi="Times New Roman" w:cs="Times New Roman"/>
          <w:i/>
          <w:sz w:val="20"/>
          <w:szCs w:val="20"/>
        </w:rPr>
        <w:t xml:space="preserve"> main.tf</w:t>
      </w:r>
    </w:p>
    <w:p w:rsidR="0054036E" w:rsidRPr="00321907" w:rsidRDefault="0054036E" w:rsidP="00344111">
      <w:pPr>
        <w:rPr>
          <w:rFonts w:ascii="Times New Roman" w:hAnsi="Times New Roman" w:cs="Times New Roman"/>
        </w:rPr>
      </w:pPr>
      <w:r w:rsidRPr="00321907">
        <w:rPr>
          <w:rFonts w:ascii="Times New Roman" w:hAnsi="Times New Roman" w:cs="Times New Roman"/>
        </w:rPr>
        <w:t>This parallels working on application code as an individual, where a tight feedback loop between editing code and running test commands is useful.</w:t>
      </w:r>
    </w:p>
    <w:p w:rsidR="0054036E" w:rsidRPr="00321907" w:rsidRDefault="0054036E" w:rsidP="00344111">
      <w:pPr>
        <w:rPr>
          <w:rFonts w:ascii="Times New Roman" w:hAnsi="Times New Roman" w:cs="Times New Roman"/>
        </w:rPr>
      </w:pPr>
    </w:p>
    <w:p w:rsidR="0054036E" w:rsidRPr="00321907" w:rsidRDefault="0054036E" w:rsidP="0054036E">
      <w:pPr>
        <w:pStyle w:val="Heading3"/>
        <w:rPr>
          <w:rFonts w:ascii="Times New Roman" w:hAnsi="Times New Roman" w:cs="Times New Roman"/>
        </w:rPr>
      </w:pPr>
      <w:r w:rsidRPr="00321907">
        <w:rPr>
          <w:rFonts w:ascii="Times New Roman" w:hAnsi="Times New Roman" w:cs="Times New Roman"/>
        </w:rPr>
        <w:t>Step2 - Plan</w:t>
      </w:r>
    </w:p>
    <w:p w:rsidR="0054036E" w:rsidRPr="00C179EB" w:rsidRDefault="0054036E" w:rsidP="0054036E">
      <w:pPr>
        <w:pStyle w:val="g-type-long-body"/>
        <w:rPr>
          <w:sz w:val="22"/>
          <w:szCs w:val="22"/>
        </w:rPr>
      </w:pPr>
      <w:r w:rsidRPr="00C179EB">
        <w:rPr>
          <w:sz w:val="22"/>
          <w:szCs w:val="22"/>
        </w:rPr>
        <w:t>When the feedback loop of the Write step has yielded a change that looks good, it's time to commit your work and review the final plan.</w:t>
      </w:r>
    </w:p>
    <w:p w:rsidR="0054036E" w:rsidRPr="00321907" w:rsidRDefault="0054036E" w:rsidP="0054036E">
      <w:pPr>
        <w:pStyle w:val="g-type-long-body"/>
        <w:rPr>
          <w:i/>
          <w:sz w:val="20"/>
          <w:szCs w:val="20"/>
        </w:rPr>
      </w:pPr>
      <w:r w:rsidRPr="00321907">
        <w:rPr>
          <w:i/>
          <w:sz w:val="20"/>
          <w:szCs w:val="20"/>
        </w:rPr>
        <w:t xml:space="preserve">$ </w:t>
      </w:r>
      <w:proofErr w:type="spellStart"/>
      <w:proofErr w:type="gramStart"/>
      <w:r w:rsidRPr="00321907">
        <w:rPr>
          <w:i/>
          <w:sz w:val="20"/>
          <w:szCs w:val="20"/>
        </w:rPr>
        <w:t>git</w:t>
      </w:r>
      <w:proofErr w:type="spellEnd"/>
      <w:proofErr w:type="gramEnd"/>
      <w:r w:rsidRPr="00321907">
        <w:rPr>
          <w:i/>
          <w:sz w:val="20"/>
          <w:szCs w:val="20"/>
        </w:rPr>
        <w:t xml:space="preserve"> add main.tf</w:t>
      </w:r>
    </w:p>
    <w:p w:rsidR="0054036E" w:rsidRPr="00321907" w:rsidRDefault="0054036E" w:rsidP="0054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0"/>
        </w:rPr>
      </w:pPr>
      <w:r w:rsidRPr="00321907">
        <w:rPr>
          <w:rFonts w:ascii="Times New Roman" w:eastAsia="Times New Roman" w:hAnsi="Times New Roman" w:cs="Times New Roman"/>
          <w:i/>
          <w:sz w:val="20"/>
          <w:szCs w:val="20"/>
        </w:rPr>
        <w:t xml:space="preserve">$ </w:t>
      </w:r>
      <w:proofErr w:type="spellStart"/>
      <w:proofErr w:type="gramStart"/>
      <w:r w:rsidRPr="00321907">
        <w:rPr>
          <w:rFonts w:ascii="Times New Roman" w:eastAsia="Times New Roman" w:hAnsi="Times New Roman" w:cs="Times New Roman"/>
          <w:i/>
          <w:sz w:val="20"/>
          <w:szCs w:val="20"/>
        </w:rPr>
        <w:t>git</w:t>
      </w:r>
      <w:proofErr w:type="spellEnd"/>
      <w:proofErr w:type="gramEnd"/>
      <w:r w:rsidRPr="00321907">
        <w:rPr>
          <w:rFonts w:ascii="Times New Roman" w:eastAsia="Times New Roman" w:hAnsi="Times New Roman" w:cs="Times New Roman"/>
          <w:i/>
          <w:sz w:val="20"/>
          <w:szCs w:val="20"/>
        </w:rPr>
        <w:t xml:space="preserve"> commit -m 'Managing infrastructure as code!'</w:t>
      </w:r>
    </w:p>
    <w:p w:rsidR="0054036E" w:rsidRPr="0054036E" w:rsidRDefault="0054036E" w:rsidP="0054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0"/>
        </w:rPr>
      </w:pPr>
      <w:r w:rsidRPr="00321907">
        <w:rPr>
          <w:rFonts w:ascii="Times New Roman" w:eastAsia="Times New Roman" w:hAnsi="Times New Roman" w:cs="Times New Roman"/>
          <w:i/>
          <w:sz w:val="20"/>
          <w:szCs w:val="20"/>
        </w:rPr>
        <w:t>[</w:t>
      </w:r>
      <w:proofErr w:type="gramStart"/>
      <w:r w:rsidRPr="00321907">
        <w:rPr>
          <w:rFonts w:ascii="Times New Roman" w:eastAsia="Times New Roman" w:hAnsi="Times New Roman" w:cs="Times New Roman"/>
          <w:i/>
          <w:sz w:val="20"/>
          <w:szCs w:val="20"/>
        </w:rPr>
        <w:t>main</w:t>
      </w:r>
      <w:proofErr w:type="gramEnd"/>
      <w:r w:rsidRPr="00321907">
        <w:rPr>
          <w:rFonts w:ascii="Times New Roman" w:eastAsia="Times New Roman" w:hAnsi="Times New Roman" w:cs="Times New Roman"/>
          <w:i/>
          <w:sz w:val="20"/>
          <w:szCs w:val="20"/>
        </w:rPr>
        <w:t xml:space="preserve"> (root-commit) f735520] Managing infrastructure as code! 1 file changed, 1 </w:t>
      </w:r>
      <w:proofErr w:type="gramStart"/>
      <w:r w:rsidRPr="00321907">
        <w:rPr>
          <w:rFonts w:ascii="Times New Roman" w:eastAsia="Times New Roman" w:hAnsi="Times New Roman" w:cs="Times New Roman"/>
          <w:i/>
          <w:sz w:val="20"/>
          <w:szCs w:val="20"/>
        </w:rPr>
        <w:t>insertion(</w:t>
      </w:r>
      <w:proofErr w:type="gramEnd"/>
      <w:r w:rsidRPr="00321907">
        <w:rPr>
          <w:rFonts w:ascii="Times New Roman" w:eastAsia="Times New Roman" w:hAnsi="Times New Roman" w:cs="Times New Roman"/>
          <w:i/>
          <w:sz w:val="20"/>
          <w:szCs w:val="20"/>
        </w:rPr>
        <w:t>+)</w:t>
      </w:r>
    </w:p>
    <w:p w:rsidR="0054036E" w:rsidRPr="00C179EB" w:rsidRDefault="0054036E" w:rsidP="0054036E">
      <w:pPr>
        <w:pStyle w:val="g-type-long-body"/>
        <w:rPr>
          <w:sz w:val="22"/>
          <w:szCs w:val="22"/>
        </w:rPr>
      </w:pPr>
      <w:r w:rsidRPr="00C179EB">
        <w:rPr>
          <w:sz w:val="22"/>
          <w:szCs w:val="22"/>
        </w:rPr>
        <w:t xml:space="preserve">Because </w:t>
      </w:r>
      <w:proofErr w:type="spellStart"/>
      <w:r w:rsidRPr="00C179EB">
        <w:rPr>
          <w:rStyle w:val="HTMLCode"/>
          <w:rFonts w:ascii="Times New Roman" w:hAnsi="Times New Roman" w:cs="Times New Roman"/>
          <w:sz w:val="22"/>
          <w:szCs w:val="22"/>
        </w:rPr>
        <w:t>terraform</w:t>
      </w:r>
      <w:proofErr w:type="spellEnd"/>
      <w:r w:rsidRPr="00C179EB">
        <w:rPr>
          <w:rStyle w:val="HTMLCode"/>
          <w:rFonts w:ascii="Times New Roman" w:hAnsi="Times New Roman" w:cs="Times New Roman"/>
          <w:sz w:val="22"/>
          <w:szCs w:val="22"/>
        </w:rPr>
        <w:t xml:space="preserve"> apply</w:t>
      </w:r>
      <w:r w:rsidRPr="00C179EB">
        <w:rPr>
          <w:sz w:val="22"/>
          <w:szCs w:val="22"/>
        </w:rPr>
        <w:t xml:space="preserve"> will display a plan for confirmation before proceeding to change any infrastructure, that's the command you run for final review.</w:t>
      </w:r>
    </w:p>
    <w:p w:rsidR="0054036E" w:rsidRPr="00321907" w:rsidRDefault="0054036E" w:rsidP="0054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0"/>
        </w:rPr>
      </w:pPr>
      <w:r w:rsidRPr="00321907">
        <w:rPr>
          <w:rFonts w:ascii="Times New Roman" w:eastAsia="Times New Roman" w:hAnsi="Times New Roman" w:cs="Times New Roman"/>
          <w:i/>
          <w:sz w:val="20"/>
          <w:szCs w:val="20"/>
        </w:rPr>
        <w:t xml:space="preserve">$ </w:t>
      </w:r>
      <w:proofErr w:type="spellStart"/>
      <w:proofErr w:type="gramStart"/>
      <w:r w:rsidRPr="00321907">
        <w:rPr>
          <w:rFonts w:ascii="Times New Roman" w:eastAsia="Times New Roman" w:hAnsi="Times New Roman" w:cs="Times New Roman"/>
          <w:i/>
          <w:sz w:val="20"/>
          <w:szCs w:val="20"/>
        </w:rPr>
        <w:t>terraform</w:t>
      </w:r>
      <w:proofErr w:type="spellEnd"/>
      <w:proofErr w:type="gramEnd"/>
      <w:r w:rsidRPr="00321907">
        <w:rPr>
          <w:rFonts w:ascii="Times New Roman" w:eastAsia="Times New Roman" w:hAnsi="Times New Roman" w:cs="Times New Roman"/>
          <w:i/>
          <w:sz w:val="20"/>
          <w:szCs w:val="20"/>
        </w:rPr>
        <w:t xml:space="preserve"> apply</w:t>
      </w:r>
    </w:p>
    <w:p w:rsidR="0054036E" w:rsidRPr="0054036E" w:rsidRDefault="0054036E" w:rsidP="0054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0"/>
        </w:rPr>
      </w:pPr>
      <w:r w:rsidRPr="00321907">
        <w:rPr>
          <w:rFonts w:ascii="Times New Roman" w:eastAsia="Times New Roman" w:hAnsi="Times New Roman" w:cs="Times New Roman"/>
          <w:i/>
          <w:sz w:val="20"/>
          <w:szCs w:val="20"/>
        </w:rPr>
        <w:t>An execution plan has been generated and is shown below</w:t>
      </w:r>
      <w:proofErr w:type="gramStart"/>
      <w:r w:rsidRPr="00321907">
        <w:rPr>
          <w:rFonts w:ascii="Times New Roman" w:eastAsia="Times New Roman" w:hAnsi="Times New Roman" w:cs="Times New Roman"/>
          <w:i/>
          <w:sz w:val="20"/>
          <w:szCs w:val="20"/>
        </w:rPr>
        <w:t>.#</w:t>
      </w:r>
      <w:proofErr w:type="gramEnd"/>
      <w:r w:rsidRPr="00321907">
        <w:rPr>
          <w:rFonts w:ascii="Times New Roman" w:eastAsia="Times New Roman" w:hAnsi="Times New Roman" w:cs="Times New Roman"/>
          <w:i/>
          <w:sz w:val="20"/>
          <w:szCs w:val="20"/>
        </w:rPr>
        <w:t xml:space="preserve"> ...</w:t>
      </w:r>
    </w:p>
    <w:p w:rsidR="0054036E" w:rsidRPr="00321907" w:rsidRDefault="0054036E" w:rsidP="0054036E">
      <w:pPr>
        <w:pStyle w:val="g-type-long-body"/>
        <w:rPr>
          <w:i/>
        </w:rPr>
      </w:pPr>
    </w:p>
    <w:p w:rsidR="0054036E" w:rsidRPr="00321907" w:rsidRDefault="0054036E" w:rsidP="0054036E">
      <w:pPr>
        <w:pStyle w:val="Heading3"/>
        <w:rPr>
          <w:rFonts w:ascii="Times New Roman" w:hAnsi="Times New Roman" w:cs="Times New Roman"/>
        </w:rPr>
      </w:pPr>
      <w:r w:rsidRPr="00321907">
        <w:rPr>
          <w:rFonts w:ascii="Times New Roman" w:hAnsi="Times New Roman" w:cs="Times New Roman"/>
        </w:rPr>
        <w:t>Step3 - Apply</w:t>
      </w:r>
    </w:p>
    <w:p w:rsidR="0054036E" w:rsidRPr="00C179EB" w:rsidRDefault="0054036E" w:rsidP="0054036E">
      <w:pPr>
        <w:pStyle w:val="g-type-long-body"/>
        <w:rPr>
          <w:sz w:val="22"/>
          <w:szCs w:val="22"/>
        </w:rPr>
      </w:pPr>
      <w:r w:rsidRPr="00C179EB">
        <w:rPr>
          <w:sz w:val="22"/>
          <w:szCs w:val="22"/>
        </w:rPr>
        <w:t xml:space="preserve">After one last check, you are ready to tell </w:t>
      </w:r>
      <w:proofErr w:type="spellStart"/>
      <w:r w:rsidRPr="00C179EB">
        <w:rPr>
          <w:sz w:val="22"/>
          <w:szCs w:val="22"/>
        </w:rPr>
        <w:t>Terraform</w:t>
      </w:r>
      <w:proofErr w:type="spellEnd"/>
      <w:r w:rsidRPr="00C179EB">
        <w:rPr>
          <w:sz w:val="22"/>
          <w:szCs w:val="22"/>
        </w:rPr>
        <w:t xml:space="preserve"> to provision real infrastructure.</w:t>
      </w:r>
    </w:p>
    <w:p w:rsidR="0054036E" w:rsidRPr="00321907" w:rsidRDefault="0054036E" w:rsidP="0054036E">
      <w:pPr>
        <w:pStyle w:val="HTMLPreformatted"/>
        <w:rPr>
          <w:rStyle w:val="stylelineofcodey9d6q"/>
          <w:rFonts w:ascii="Times New Roman" w:hAnsi="Times New Roman" w:cs="Times New Roman"/>
          <w:i/>
        </w:rPr>
      </w:pPr>
      <w:r w:rsidRPr="00321907">
        <w:rPr>
          <w:rStyle w:val="stylelineofcodey9d6q"/>
          <w:rFonts w:ascii="Times New Roman" w:hAnsi="Times New Roman" w:cs="Times New Roman"/>
          <w:i/>
        </w:rPr>
        <w:t>Do you want to perform these actions?</w:t>
      </w:r>
    </w:p>
    <w:p w:rsidR="0054036E" w:rsidRPr="00321907" w:rsidRDefault="0054036E" w:rsidP="0054036E">
      <w:pPr>
        <w:pStyle w:val="HTMLPreformatted"/>
        <w:rPr>
          <w:rStyle w:val="stylelineofcodey9d6q"/>
          <w:rFonts w:ascii="Times New Roman" w:hAnsi="Times New Roman" w:cs="Times New Roman"/>
          <w:i/>
        </w:rPr>
      </w:pPr>
      <w:r w:rsidRPr="00321907">
        <w:rPr>
          <w:rStyle w:val="stylelineofcodey9d6q"/>
          <w:rFonts w:ascii="Times New Roman" w:hAnsi="Times New Roman" w:cs="Times New Roman"/>
          <w:i/>
        </w:rPr>
        <w:t xml:space="preserve">  </w:t>
      </w:r>
      <w:proofErr w:type="spellStart"/>
      <w:r w:rsidRPr="00321907">
        <w:rPr>
          <w:rStyle w:val="stylelineofcodey9d6q"/>
          <w:rFonts w:ascii="Times New Roman" w:hAnsi="Times New Roman" w:cs="Times New Roman"/>
          <w:i/>
        </w:rPr>
        <w:t>Terraform</w:t>
      </w:r>
      <w:proofErr w:type="spellEnd"/>
      <w:r w:rsidRPr="00321907">
        <w:rPr>
          <w:rStyle w:val="stylelineofcodey9d6q"/>
          <w:rFonts w:ascii="Times New Roman" w:hAnsi="Times New Roman" w:cs="Times New Roman"/>
          <w:i/>
        </w:rPr>
        <w:t xml:space="preserve"> will perform the actions described above.  Only 'yes' will be accepted to approve.  Enter a value: yes</w:t>
      </w:r>
    </w:p>
    <w:p w:rsidR="0054036E" w:rsidRPr="00321907" w:rsidRDefault="0054036E" w:rsidP="0054036E">
      <w:pPr>
        <w:pStyle w:val="HTMLPreformatted"/>
        <w:rPr>
          <w:rStyle w:val="stylelineofcodey9d6q"/>
          <w:rFonts w:ascii="Times New Roman" w:hAnsi="Times New Roman" w:cs="Times New Roman"/>
          <w:i/>
        </w:rPr>
      </w:pPr>
      <w:r w:rsidRPr="00321907">
        <w:rPr>
          <w:rStyle w:val="stylelineofcodey9d6q"/>
          <w:rFonts w:ascii="Times New Roman" w:hAnsi="Times New Roman" w:cs="Times New Roman"/>
          <w:i/>
        </w:rPr>
        <w:t># ...</w:t>
      </w:r>
    </w:p>
    <w:p w:rsidR="0054036E" w:rsidRPr="00321907" w:rsidRDefault="0054036E" w:rsidP="0054036E">
      <w:pPr>
        <w:pStyle w:val="HTMLPreformatted"/>
        <w:rPr>
          <w:rFonts w:ascii="Times New Roman" w:hAnsi="Times New Roman" w:cs="Times New Roman"/>
          <w:i/>
        </w:rPr>
      </w:pPr>
      <w:r w:rsidRPr="00321907">
        <w:rPr>
          <w:rStyle w:val="stylelineofcodey9d6q"/>
          <w:rFonts w:ascii="Times New Roman" w:hAnsi="Times New Roman" w:cs="Times New Roman"/>
          <w:i/>
        </w:rPr>
        <w:t>Apply complete! Resources: 1 added, 0 changed, 0 destroyed.</w:t>
      </w:r>
    </w:p>
    <w:p w:rsidR="0054036E" w:rsidRPr="00321907" w:rsidRDefault="0054036E" w:rsidP="0054036E">
      <w:pPr>
        <w:pStyle w:val="g-type-long-body"/>
      </w:pPr>
      <w:r w:rsidRPr="00C179EB">
        <w:rPr>
          <w:sz w:val="22"/>
          <w:szCs w:val="22"/>
        </w:rPr>
        <w:t>At this point, it's common to push your version control repository to a remote location for safekeeping</w:t>
      </w:r>
      <w:r w:rsidRPr="00321907">
        <w:t>.</w:t>
      </w:r>
    </w:p>
    <w:p w:rsidR="0054036E" w:rsidRPr="00321907" w:rsidRDefault="0054036E" w:rsidP="0054036E">
      <w:pPr>
        <w:pStyle w:val="HTMLPreformatted"/>
        <w:rPr>
          <w:rFonts w:ascii="Times New Roman" w:hAnsi="Times New Roman" w:cs="Times New Roman"/>
          <w:i/>
        </w:rPr>
      </w:pPr>
      <w:r w:rsidRPr="00321907">
        <w:rPr>
          <w:rStyle w:val="stylelineofcodey9d6q"/>
          <w:rFonts w:ascii="Times New Roman" w:hAnsi="Times New Roman" w:cs="Times New Roman"/>
          <w:i/>
        </w:rPr>
        <w:t xml:space="preserve">$ </w:t>
      </w:r>
      <w:proofErr w:type="spellStart"/>
      <w:proofErr w:type="gramStart"/>
      <w:r w:rsidRPr="00321907">
        <w:rPr>
          <w:rStyle w:val="stylelineofcodey9d6q"/>
          <w:rFonts w:ascii="Times New Roman" w:hAnsi="Times New Roman" w:cs="Times New Roman"/>
          <w:i/>
        </w:rPr>
        <w:t>git</w:t>
      </w:r>
      <w:proofErr w:type="spellEnd"/>
      <w:proofErr w:type="gramEnd"/>
      <w:r w:rsidRPr="00321907">
        <w:rPr>
          <w:rStyle w:val="stylelineofcodey9d6q"/>
          <w:rFonts w:ascii="Times New Roman" w:hAnsi="Times New Roman" w:cs="Times New Roman"/>
          <w:i/>
        </w:rPr>
        <w:t xml:space="preserve"> remote add origin https://github.com/*user*/*repo*.git$ </w:t>
      </w:r>
      <w:proofErr w:type="spellStart"/>
      <w:r w:rsidRPr="00321907">
        <w:rPr>
          <w:rStyle w:val="stylelineofcodey9d6q"/>
          <w:rFonts w:ascii="Times New Roman" w:hAnsi="Times New Roman" w:cs="Times New Roman"/>
          <w:i/>
        </w:rPr>
        <w:t>git</w:t>
      </w:r>
      <w:proofErr w:type="spellEnd"/>
      <w:r w:rsidRPr="00321907">
        <w:rPr>
          <w:rStyle w:val="stylelineofcodey9d6q"/>
          <w:rFonts w:ascii="Times New Roman" w:hAnsi="Times New Roman" w:cs="Times New Roman"/>
          <w:i/>
        </w:rPr>
        <w:t xml:space="preserve"> push origin main</w:t>
      </w:r>
    </w:p>
    <w:p w:rsidR="0054036E" w:rsidRPr="00C179EB" w:rsidRDefault="0054036E" w:rsidP="0054036E">
      <w:pPr>
        <w:pStyle w:val="g-type-long-body"/>
        <w:rPr>
          <w:sz w:val="22"/>
          <w:szCs w:val="22"/>
        </w:rPr>
      </w:pPr>
      <w:r w:rsidRPr="00C179EB">
        <w:rPr>
          <w:sz w:val="22"/>
          <w:szCs w:val="22"/>
        </w:rPr>
        <w:t>This core workflow is a loop; the next time you want to make changes, you start the process over from the beginning.</w:t>
      </w:r>
    </w:p>
    <w:p w:rsidR="0054036E" w:rsidRPr="00C179EB" w:rsidRDefault="0054036E" w:rsidP="0054036E">
      <w:pPr>
        <w:pStyle w:val="g-type-long-body"/>
        <w:rPr>
          <w:sz w:val="22"/>
          <w:szCs w:val="22"/>
        </w:rPr>
      </w:pPr>
      <w:r w:rsidRPr="00C179EB">
        <w:rPr>
          <w:sz w:val="22"/>
          <w:szCs w:val="22"/>
        </w:rPr>
        <w:t xml:space="preserve">Notice how closely this workflow parallels the process of writing application code or scripts as an individual? This is what we mean when we talk about </w:t>
      </w:r>
      <w:proofErr w:type="spellStart"/>
      <w:r w:rsidRPr="00C179EB">
        <w:rPr>
          <w:sz w:val="22"/>
          <w:szCs w:val="22"/>
        </w:rPr>
        <w:t>Terraform</w:t>
      </w:r>
      <w:proofErr w:type="spellEnd"/>
      <w:r w:rsidRPr="00C179EB">
        <w:rPr>
          <w:sz w:val="22"/>
          <w:szCs w:val="22"/>
        </w:rPr>
        <w:t xml:space="preserve"> enabling infrastructure as code.</w:t>
      </w:r>
    </w:p>
    <w:p w:rsidR="00D1239F" w:rsidRPr="00321907" w:rsidRDefault="00D1239F" w:rsidP="00D1239F">
      <w:pPr>
        <w:pStyle w:val="Heading2"/>
      </w:pPr>
      <w:r w:rsidRPr="00321907">
        <w:t>Working as a Team</w:t>
      </w:r>
    </w:p>
    <w:p w:rsidR="00D1239F" w:rsidRPr="00C179EB" w:rsidRDefault="00D1239F" w:rsidP="00D1239F">
      <w:pPr>
        <w:pStyle w:val="g-type-long-body"/>
        <w:rPr>
          <w:sz w:val="22"/>
          <w:szCs w:val="22"/>
        </w:rPr>
      </w:pPr>
      <w:r w:rsidRPr="00C179EB">
        <w:rPr>
          <w:sz w:val="22"/>
          <w:szCs w:val="22"/>
        </w:rPr>
        <w:t xml:space="preserve">Once multiple people are collaborating on </w:t>
      </w:r>
      <w:proofErr w:type="spellStart"/>
      <w:r w:rsidRPr="00C179EB">
        <w:rPr>
          <w:sz w:val="22"/>
          <w:szCs w:val="22"/>
        </w:rPr>
        <w:t>Terraform</w:t>
      </w:r>
      <w:proofErr w:type="spellEnd"/>
      <w:r w:rsidRPr="00C179EB">
        <w:rPr>
          <w:sz w:val="22"/>
          <w:szCs w:val="22"/>
        </w:rPr>
        <w:t xml:space="preserve"> configuration, new steps must be added to each part of the core workflow to ensure everyone is working together smoothly. You'll see that many of these steps parallel the workflow changes we make when we work on application code as teams rather than as individuals.</w:t>
      </w:r>
    </w:p>
    <w:p w:rsidR="00D1239F" w:rsidRPr="00321907" w:rsidRDefault="00291BA1" w:rsidP="00D1239F">
      <w:pPr>
        <w:pStyle w:val="Heading3"/>
        <w:rPr>
          <w:rFonts w:ascii="Times New Roman" w:hAnsi="Times New Roman" w:cs="Times New Roman"/>
        </w:rPr>
      </w:pPr>
      <w:hyperlink r:id="rId6" w:anchor="write-1" w:history="1">
        <w:r w:rsidR="00D1239F" w:rsidRPr="00321907">
          <w:rPr>
            <w:rStyle w:val="Hyperlink"/>
            <w:rFonts w:ascii="Times New Roman" w:hAnsi="Times New Roman" w:cs="Times New Roman"/>
          </w:rPr>
          <w:t>»</w:t>
        </w:r>
      </w:hyperlink>
      <w:r w:rsidR="00D1239F" w:rsidRPr="00321907">
        <w:rPr>
          <w:rFonts w:ascii="Times New Roman" w:hAnsi="Times New Roman" w:cs="Times New Roman"/>
        </w:rPr>
        <w:t>Write</w:t>
      </w:r>
    </w:p>
    <w:p w:rsidR="00D1239F" w:rsidRPr="00C179EB" w:rsidRDefault="00D1239F" w:rsidP="00D1239F">
      <w:pPr>
        <w:pStyle w:val="g-type-long-body"/>
        <w:rPr>
          <w:sz w:val="22"/>
          <w:szCs w:val="22"/>
        </w:rPr>
      </w:pPr>
      <w:r w:rsidRPr="00C179EB">
        <w:rPr>
          <w:sz w:val="22"/>
          <w:szCs w:val="22"/>
        </w:rPr>
        <w:t xml:space="preserve">While each individual on a team still makes changes to </w:t>
      </w:r>
      <w:proofErr w:type="spellStart"/>
      <w:r w:rsidRPr="00C179EB">
        <w:rPr>
          <w:sz w:val="22"/>
          <w:szCs w:val="22"/>
        </w:rPr>
        <w:t>Terraform</w:t>
      </w:r>
      <w:proofErr w:type="spellEnd"/>
      <w:r w:rsidRPr="00C179EB">
        <w:rPr>
          <w:sz w:val="22"/>
          <w:szCs w:val="22"/>
        </w:rPr>
        <w:t xml:space="preserve"> configuration in their editor of choice, they save their changes to version control </w:t>
      </w:r>
      <w:r w:rsidRPr="00C179EB">
        <w:rPr>
          <w:rStyle w:val="Emphasis"/>
          <w:sz w:val="22"/>
          <w:szCs w:val="22"/>
        </w:rPr>
        <w:t>branches</w:t>
      </w:r>
      <w:r w:rsidRPr="00C179EB">
        <w:rPr>
          <w:sz w:val="22"/>
          <w:szCs w:val="22"/>
        </w:rPr>
        <w:t xml:space="preserve"> to avoid colliding with each other's work. Working in branches enables team members to resolve mutually incompatible infrastructure changes using their normal merge conflict workflow.</w:t>
      </w:r>
    </w:p>
    <w:p w:rsidR="00D1239F" w:rsidRPr="00321907" w:rsidRDefault="00D1239F" w:rsidP="00D1239F">
      <w:pPr>
        <w:pStyle w:val="HTMLPreformatted"/>
        <w:rPr>
          <w:rStyle w:val="stylelineofcodey9d6q"/>
          <w:rFonts w:ascii="Times New Roman" w:hAnsi="Times New Roman" w:cs="Times New Roman"/>
        </w:rPr>
      </w:pPr>
      <w:r w:rsidRPr="00321907">
        <w:rPr>
          <w:rStyle w:val="stylelineofcodey9d6q"/>
          <w:rFonts w:ascii="Times New Roman" w:hAnsi="Times New Roman" w:cs="Times New Roman"/>
        </w:rPr>
        <w:t xml:space="preserve">$ </w:t>
      </w:r>
      <w:proofErr w:type="spellStart"/>
      <w:proofErr w:type="gramStart"/>
      <w:r w:rsidRPr="00321907">
        <w:rPr>
          <w:rStyle w:val="stylelineofcodey9d6q"/>
          <w:rFonts w:ascii="Times New Roman" w:hAnsi="Times New Roman" w:cs="Times New Roman"/>
        </w:rPr>
        <w:t>git</w:t>
      </w:r>
      <w:proofErr w:type="spellEnd"/>
      <w:proofErr w:type="gramEnd"/>
      <w:r w:rsidRPr="00321907">
        <w:rPr>
          <w:rStyle w:val="stylelineofcodey9d6q"/>
          <w:rFonts w:ascii="Times New Roman" w:hAnsi="Times New Roman" w:cs="Times New Roman"/>
        </w:rPr>
        <w:t xml:space="preserve"> checkout -b add-load-balancer</w:t>
      </w:r>
    </w:p>
    <w:p w:rsidR="00D1239F" w:rsidRPr="00321907" w:rsidRDefault="00D1239F" w:rsidP="00D1239F">
      <w:pPr>
        <w:pStyle w:val="HTMLPreformatted"/>
        <w:rPr>
          <w:rFonts w:ascii="Times New Roman" w:hAnsi="Times New Roman" w:cs="Times New Roman"/>
        </w:rPr>
      </w:pPr>
      <w:r w:rsidRPr="00321907">
        <w:rPr>
          <w:rStyle w:val="stylelineofcodey9d6q"/>
          <w:rFonts w:ascii="Times New Roman" w:hAnsi="Times New Roman" w:cs="Times New Roman"/>
        </w:rPr>
        <w:t>Switched to a new branch 'add-load-balancer'</w:t>
      </w:r>
    </w:p>
    <w:p w:rsidR="00D1239F" w:rsidRPr="00C179EB" w:rsidRDefault="00D1239F" w:rsidP="00D1239F">
      <w:pPr>
        <w:pStyle w:val="g-type-long-body"/>
        <w:rPr>
          <w:sz w:val="22"/>
          <w:szCs w:val="22"/>
        </w:rPr>
      </w:pPr>
      <w:r w:rsidRPr="00C179EB">
        <w:rPr>
          <w:sz w:val="22"/>
          <w:szCs w:val="22"/>
        </w:rPr>
        <w:t xml:space="preserve">Running iterative plans is still useful as a feedback loop while authoring configuration, though having each team member's computer able to run them becomes more difficult with time. As the team and the infrastructure </w:t>
      </w:r>
      <w:proofErr w:type="gramStart"/>
      <w:r w:rsidRPr="00C179EB">
        <w:rPr>
          <w:sz w:val="22"/>
          <w:szCs w:val="22"/>
        </w:rPr>
        <w:t>grows</w:t>
      </w:r>
      <w:proofErr w:type="gramEnd"/>
      <w:r w:rsidRPr="00C179EB">
        <w:rPr>
          <w:sz w:val="22"/>
          <w:szCs w:val="22"/>
        </w:rPr>
        <w:t>, so does the number of sensitive input variables (e.g. API Keys, SSL Cert Pairs) required to run a plan.</w:t>
      </w:r>
    </w:p>
    <w:p w:rsidR="00D1239F" w:rsidRPr="00C179EB" w:rsidRDefault="00D1239F" w:rsidP="00D1239F">
      <w:pPr>
        <w:pStyle w:val="g-type-long-body"/>
        <w:rPr>
          <w:sz w:val="22"/>
          <w:szCs w:val="22"/>
        </w:rPr>
      </w:pPr>
      <w:r w:rsidRPr="00C179EB">
        <w:rPr>
          <w:sz w:val="22"/>
          <w:szCs w:val="22"/>
        </w:rPr>
        <w:t xml:space="preserve">To avoid the burden and the security risk of each team member arranging all sensitive inputs locally, it's common for teams to migrate to a model in which </w:t>
      </w:r>
      <w:proofErr w:type="spellStart"/>
      <w:r w:rsidRPr="00C179EB">
        <w:rPr>
          <w:sz w:val="22"/>
          <w:szCs w:val="22"/>
        </w:rPr>
        <w:t>Terraform</w:t>
      </w:r>
      <w:proofErr w:type="spellEnd"/>
      <w:r w:rsidRPr="00C179EB">
        <w:rPr>
          <w:sz w:val="22"/>
          <w:szCs w:val="22"/>
        </w:rPr>
        <w:t xml:space="preserve"> operations are executed in a shared Continuous Integration (CI) environment. The work needed to create such a CI environment is nontrivial, and is outside the scope of this core workflow overview, but a full deep dive on this topic can be found in our </w:t>
      </w:r>
      <w:hyperlink r:id="rId7" w:history="1">
        <w:r w:rsidRPr="00C179EB">
          <w:rPr>
            <w:rStyle w:val="Hyperlink"/>
            <w:sz w:val="22"/>
            <w:szCs w:val="22"/>
          </w:rPr>
          <w:t xml:space="preserve">Running </w:t>
        </w:r>
        <w:proofErr w:type="spellStart"/>
        <w:r w:rsidRPr="00C179EB">
          <w:rPr>
            <w:rStyle w:val="Hyperlink"/>
            <w:sz w:val="22"/>
            <w:szCs w:val="22"/>
          </w:rPr>
          <w:t>Terraform</w:t>
        </w:r>
        <w:proofErr w:type="spellEnd"/>
        <w:r w:rsidRPr="00C179EB">
          <w:rPr>
            <w:rStyle w:val="Hyperlink"/>
            <w:sz w:val="22"/>
            <w:szCs w:val="22"/>
          </w:rPr>
          <w:t xml:space="preserve"> in Automation</w:t>
        </w:r>
      </w:hyperlink>
      <w:r w:rsidRPr="00C179EB">
        <w:rPr>
          <w:sz w:val="22"/>
          <w:szCs w:val="22"/>
        </w:rPr>
        <w:t xml:space="preserve"> guide.</w:t>
      </w:r>
    </w:p>
    <w:p w:rsidR="00D1239F" w:rsidRPr="00C179EB" w:rsidRDefault="00D1239F" w:rsidP="00D1239F">
      <w:pPr>
        <w:pStyle w:val="g-type-long-body"/>
        <w:rPr>
          <w:sz w:val="22"/>
          <w:szCs w:val="22"/>
        </w:rPr>
      </w:pPr>
      <w:r w:rsidRPr="00C179EB">
        <w:rPr>
          <w:sz w:val="22"/>
          <w:szCs w:val="22"/>
        </w:rPr>
        <w:lastRenderedPageBreak/>
        <w:t xml:space="preserve">This longer iteration cycle of committing changes to version control and then waiting for the CI pipeline to execute is often lengthy enough to prohibit using speculative plans as a feedback loop while authoring individual </w:t>
      </w:r>
      <w:proofErr w:type="spellStart"/>
      <w:r w:rsidRPr="00C179EB">
        <w:rPr>
          <w:sz w:val="22"/>
          <w:szCs w:val="22"/>
        </w:rPr>
        <w:t>Terraform</w:t>
      </w:r>
      <w:proofErr w:type="spellEnd"/>
      <w:r w:rsidRPr="00C179EB">
        <w:rPr>
          <w:sz w:val="22"/>
          <w:szCs w:val="22"/>
        </w:rPr>
        <w:t xml:space="preserve"> configuration changes. Speculative plans are still useful before new </w:t>
      </w:r>
      <w:proofErr w:type="spellStart"/>
      <w:r w:rsidRPr="00C179EB">
        <w:rPr>
          <w:sz w:val="22"/>
          <w:szCs w:val="22"/>
        </w:rPr>
        <w:t>Terraform</w:t>
      </w:r>
      <w:proofErr w:type="spellEnd"/>
      <w:r w:rsidRPr="00C179EB">
        <w:rPr>
          <w:sz w:val="22"/>
          <w:szCs w:val="22"/>
        </w:rPr>
        <w:t xml:space="preserve"> changes are applied or even merged to the main development branch, however, as we'll see in a minute.</w:t>
      </w:r>
    </w:p>
    <w:p w:rsidR="00D1239F" w:rsidRPr="00321907" w:rsidRDefault="00291BA1" w:rsidP="00D1239F">
      <w:pPr>
        <w:pStyle w:val="Heading3"/>
        <w:rPr>
          <w:rFonts w:ascii="Times New Roman" w:hAnsi="Times New Roman" w:cs="Times New Roman"/>
        </w:rPr>
      </w:pPr>
      <w:hyperlink r:id="rId8" w:anchor="plan-1" w:history="1">
        <w:r w:rsidR="00D1239F" w:rsidRPr="00321907">
          <w:rPr>
            <w:rStyle w:val="Hyperlink"/>
            <w:rFonts w:ascii="Times New Roman" w:hAnsi="Times New Roman" w:cs="Times New Roman"/>
          </w:rPr>
          <w:t>»</w:t>
        </w:r>
      </w:hyperlink>
      <w:r w:rsidR="00D1239F" w:rsidRPr="00321907">
        <w:rPr>
          <w:rFonts w:ascii="Times New Roman" w:hAnsi="Times New Roman" w:cs="Times New Roman"/>
        </w:rPr>
        <w:t>Plan</w:t>
      </w:r>
    </w:p>
    <w:p w:rsidR="00D1239F" w:rsidRPr="00C179EB" w:rsidRDefault="00D1239F" w:rsidP="00D1239F">
      <w:pPr>
        <w:pStyle w:val="g-type-long-body"/>
        <w:rPr>
          <w:sz w:val="22"/>
          <w:szCs w:val="22"/>
        </w:rPr>
      </w:pPr>
      <w:r w:rsidRPr="00C179EB">
        <w:rPr>
          <w:sz w:val="22"/>
          <w:szCs w:val="22"/>
        </w:rPr>
        <w:t xml:space="preserve">For teams collaborating on infrastructure, </w:t>
      </w:r>
      <w:proofErr w:type="spellStart"/>
      <w:r w:rsidRPr="00C179EB">
        <w:rPr>
          <w:sz w:val="22"/>
          <w:szCs w:val="22"/>
        </w:rPr>
        <w:t>Terraform's</w:t>
      </w:r>
      <w:proofErr w:type="spellEnd"/>
      <w:r w:rsidRPr="00C179EB">
        <w:rPr>
          <w:sz w:val="22"/>
          <w:szCs w:val="22"/>
        </w:rPr>
        <w:t xml:space="preserve"> plan output creates an opportunity for team members to review each other's work. This allows the team to ask questions, evaluate risks, and catch mistakes before any potentially harmful changes are made.</w:t>
      </w:r>
    </w:p>
    <w:p w:rsidR="00D1239F" w:rsidRPr="00C179EB" w:rsidRDefault="00D1239F" w:rsidP="00D1239F">
      <w:pPr>
        <w:pStyle w:val="g-type-long-body"/>
        <w:rPr>
          <w:sz w:val="22"/>
          <w:szCs w:val="22"/>
        </w:rPr>
      </w:pPr>
      <w:r w:rsidRPr="00C179EB">
        <w:rPr>
          <w:sz w:val="22"/>
          <w:szCs w:val="22"/>
        </w:rPr>
        <w:t xml:space="preserve">The natural place for these reviews to occur is alongside pull requests within version control--the point at which an individual proposes a merge from their working branch to the shared team branch. If team </w:t>
      </w:r>
      <w:proofErr w:type="gramStart"/>
      <w:r w:rsidRPr="00C179EB">
        <w:rPr>
          <w:sz w:val="22"/>
          <w:szCs w:val="22"/>
        </w:rPr>
        <w:t>members</w:t>
      </w:r>
      <w:proofErr w:type="gramEnd"/>
      <w:r w:rsidRPr="00C179EB">
        <w:rPr>
          <w:sz w:val="22"/>
          <w:szCs w:val="22"/>
        </w:rPr>
        <w:t xml:space="preserve"> review proposed </w:t>
      </w:r>
      <w:proofErr w:type="spellStart"/>
      <w:r w:rsidRPr="00C179EB">
        <w:rPr>
          <w:sz w:val="22"/>
          <w:szCs w:val="22"/>
        </w:rPr>
        <w:t>config</w:t>
      </w:r>
      <w:proofErr w:type="spellEnd"/>
      <w:r w:rsidRPr="00C179EB">
        <w:rPr>
          <w:sz w:val="22"/>
          <w:szCs w:val="22"/>
        </w:rPr>
        <w:t xml:space="preserve"> changes alongside speculative plan output, they can evaluate whether the intent of the change is being achieved by the plan.</w:t>
      </w:r>
    </w:p>
    <w:p w:rsidR="00D1239F" w:rsidRPr="00C179EB" w:rsidRDefault="00D1239F" w:rsidP="00D1239F">
      <w:pPr>
        <w:pStyle w:val="g-type-long-body"/>
        <w:rPr>
          <w:sz w:val="22"/>
          <w:szCs w:val="22"/>
        </w:rPr>
      </w:pPr>
      <w:r w:rsidRPr="00C179EB">
        <w:rPr>
          <w:sz w:val="22"/>
          <w:szCs w:val="22"/>
        </w:rPr>
        <w:t xml:space="preserve">The problem becomes producing that speculative plan output for the team to review. Some teams that still run </w:t>
      </w:r>
      <w:proofErr w:type="spellStart"/>
      <w:r w:rsidRPr="00C179EB">
        <w:rPr>
          <w:sz w:val="22"/>
          <w:szCs w:val="22"/>
        </w:rPr>
        <w:t>Terraform</w:t>
      </w:r>
      <w:proofErr w:type="spellEnd"/>
      <w:r w:rsidRPr="00C179EB">
        <w:rPr>
          <w:sz w:val="22"/>
          <w:szCs w:val="22"/>
        </w:rPr>
        <w:t xml:space="preserve"> locally make a practice that pull requests should include an attached copy of speculative plan output generated by the change author. Others arrange for their CI system to post speculative plan output to pull requests automatically.</w:t>
      </w:r>
    </w:p>
    <w:p w:rsidR="00D1239F" w:rsidRPr="00C179EB" w:rsidRDefault="00D1239F" w:rsidP="00D1239F">
      <w:pPr>
        <w:pStyle w:val="g-type-long-body"/>
        <w:rPr>
          <w:sz w:val="22"/>
          <w:szCs w:val="22"/>
        </w:rPr>
      </w:pPr>
      <w:r w:rsidRPr="00C179EB">
        <w:rPr>
          <w:sz w:val="22"/>
          <w:szCs w:val="22"/>
        </w:rPr>
        <w:t>In addition to reviewing the plan for the proper expression of its author's intent, the team can also make an evaluation whether they want this change to happen now. For example, if a team notices that a certain change could result in service disruption, they may decide to delay merging its pull request until they can schedule a maintenance window.</w:t>
      </w:r>
    </w:p>
    <w:p w:rsidR="00D1239F" w:rsidRPr="00321907" w:rsidRDefault="00291BA1" w:rsidP="00D1239F">
      <w:pPr>
        <w:pStyle w:val="Heading3"/>
        <w:rPr>
          <w:rFonts w:ascii="Times New Roman" w:hAnsi="Times New Roman" w:cs="Times New Roman"/>
        </w:rPr>
      </w:pPr>
      <w:hyperlink r:id="rId9" w:anchor="apply-1" w:history="1">
        <w:r w:rsidR="00D1239F" w:rsidRPr="00321907">
          <w:rPr>
            <w:rStyle w:val="Hyperlink"/>
            <w:rFonts w:ascii="Times New Roman" w:hAnsi="Times New Roman" w:cs="Times New Roman"/>
          </w:rPr>
          <w:t>»</w:t>
        </w:r>
      </w:hyperlink>
      <w:r w:rsidR="00D1239F" w:rsidRPr="00321907">
        <w:rPr>
          <w:rFonts w:ascii="Times New Roman" w:hAnsi="Times New Roman" w:cs="Times New Roman"/>
        </w:rPr>
        <w:t>Apply</w:t>
      </w:r>
    </w:p>
    <w:p w:rsidR="00D1239F" w:rsidRPr="00C179EB" w:rsidRDefault="00D1239F" w:rsidP="00D1239F">
      <w:pPr>
        <w:pStyle w:val="g-type-long-body"/>
        <w:rPr>
          <w:sz w:val="22"/>
          <w:szCs w:val="22"/>
        </w:rPr>
      </w:pPr>
      <w:r w:rsidRPr="00C179EB">
        <w:rPr>
          <w:sz w:val="22"/>
          <w:szCs w:val="22"/>
        </w:rPr>
        <w:t>Once a pull request has been approved and merged, it's important for the team to review the final concrete plan that's run against the shared team branch and the latest version of the state file.</w:t>
      </w:r>
    </w:p>
    <w:p w:rsidR="00D1239F" w:rsidRPr="00C179EB" w:rsidRDefault="00D1239F" w:rsidP="00D1239F">
      <w:pPr>
        <w:pStyle w:val="g-type-long-body"/>
        <w:rPr>
          <w:sz w:val="22"/>
          <w:szCs w:val="22"/>
        </w:rPr>
      </w:pPr>
      <w:r w:rsidRPr="00C179EB">
        <w:rPr>
          <w:sz w:val="22"/>
          <w:szCs w:val="22"/>
        </w:rPr>
        <w:t>This plan has the potential to be different than the one reviewed on the pull request due to issues like merge order or recent infrastructural changes. For example, if a manual change was made to your infrastructure since the plan was reviewed, the plan might be different when you merge.</w:t>
      </w:r>
    </w:p>
    <w:p w:rsidR="00D1239F" w:rsidRPr="00C179EB" w:rsidRDefault="00D1239F" w:rsidP="00D1239F">
      <w:pPr>
        <w:pStyle w:val="g-type-long-body"/>
        <w:rPr>
          <w:sz w:val="22"/>
          <w:szCs w:val="22"/>
        </w:rPr>
      </w:pPr>
      <w:r w:rsidRPr="00C179EB">
        <w:rPr>
          <w:sz w:val="22"/>
          <w:szCs w:val="22"/>
        </w:rPr>
        <w:t>It is at this point that the team asks questions about the potential implications of applying the change. Do we expect any service disruption from this change? Is there any part of this change that is high risk? Is there anything in our system that we should be watching as we apply this? Is there anyone we need to notify that this change is happening?</w:t>
      </w:r>
    </w:p>
    <w:p w:rsidR="00D1239F" w:rsidRPr="00C179EB" w:rsidRDefault="00D1239F" w:rsidP="00D1239F">
      <w:pPr>
        <w:pStyle w:val="g-type-long-body"/>
        <w:rPr>
          <w:sz w:val="22"/>
          <w:szCs w:val="22"/>
        </w:rPr>
      </w:pPr>
      <w:r w:rsidRPr="00C179EB">
        <w:rPr>
          <w:sz w:val="22"/>
          <w:szCs w:val="22"/>
        </w:rPr>
        <w:t xml:space="preserve">Depending on the change, sometimes team members will want to watch the apply output as it is happening. For teams that are running </w:t>
      </w:r>
      <w:proofErr w:type="spellStart"/>
      <w:r w:rsidRPr="00C179EB">
        <w:rPr>
          <w:sz w:val="22"/>
          <w:szCs w:val="22"/>
        </w:rPr>
        <w:t>Terraform</w:t>
      </w:r>
      <w:proofErr w:type="spellEnd"/>
      <w:r w:rsidRPr="00C179EB">
        <w:rPr>
          <w:sz w:val="22"/>
          <w:szCs w:val="22"/>
        </w:rPr>
        <w:t xml:space="preserve"> locally, this may involve a screen share with the team. For teams running </w:t>
      </w:r>
      <w:proofErr w:type="spellStart"/>
      <w:r w:rsidRPr="00C179EB">
        <w:rPr>
          <w:sz w:val="22"/>
          <w:szCs w:val="22"/>
        </w:rPr>
        <w:t>Terraform</w:t>
      </w:r>
      <w:proofErr w:type="spellEnd"/>
      <w:r w:rsidRPr="00C179EB">
        <w:rPr>
          <w:sz w:val="22"/>
          <w:szCs w:val="22"/>
        </w:rPr>
        <w:t xml:space="preserve"> in CI, this may involve gathering around the build log.</w:t>
      </w:r>
    </w:p>
    <w:p w:rsidR="00D1239F" w:rsidRPr="00C179EB" w:rsidRDefault="00D1239F" w:rsidP="00D1239F">
      <w:pPr>
        <w:pStyle w:val="g-type-long-body"/>
        <w:rPr>
          <w:sz w:val="22"/>
          <w:szCs w:val="22"/>
        </w:rPr>
      </w:pPr>
      <w:r w:rsidRPr="00C179EB">
        <w:rPr>
          <w:sz w:val="22"/>
          <w:szCs w:val="22"/>
        </w:rPr>
        <w:t>Just like the workflow for individuals, the core workflow for teams is a loop that plays out for each change. For some teams this loop happens a few times a week, for others, many times a day.</w:t>
      </w:r>
    </w:p>
    <w:p w:rsidR="00E50C50" w:rsidRPr="00321907" w:rsidRDefault="00E50C50" w:rsidP="00344111">
      <w:pPr>
        <w:spacing w:before="100" w:beforeAutospacing="1" w:after="100" w:afterAutospacing="1" w:line="240" w:lineRule="auto"/>
        <w:jc w:val="center"/>
        <w:rPr>
          <w:rFonts w:ascii="Times New Roman" w:eastAsia="Times New Roman" w:hAnsi="Times New Roman" w:cs="Times New Roman"/>
          <w:sz w:val="24"/>
          <w:szCs w:val="24"/>
        </w:rPr>
      </w:pPr>
    </w:p>
    <w:p w:rsidR="00321907" w:rsidRPr="00321907" w:rsidRDefault="00321907" w:rsidP="00321907">
      <w:pPr>
        <w:pStyle w:val="Heading1"/>
        <w:jc w:val="center"/>
        <w:rPr>
          <w:rFonts w:ascii="Times New Roman" w:hAnsi="Times New Roman" w:cs="Times New Roman"/>
        </w:rPr>
      </w:pPr>
      <w:proofErr w:type="spellStart"/>
      <w:r w:rsidRPr="00321907">
        <w:rPr>
          <w:rFonts w:ascii="Times New Roman" w:hAnsi="Times New Roman" w:cs="Times New Roman"/>
        </w:rPr>
        <w:lastRenderedPageBreak/>
        <w:t>Terraform</w:t>
      </w:r>
      <w:proofErr w:type="spellEnd"/>
      <w:r w:rsidRPr="00321907">
        <w:rPr>
          <w:rFonts w:ascii="Times New Roman" w:hAnsi="Times New Roman" w:cs="Times New Roman"/>
        </w:rPr>
        <w:t xml:space="preserve"> vs. Other Software</w:t>
      </w:r>
    </w:p>
    <w:p w:rsidR="00321907" w:rsidRPr="00321907" w:rsidRDefault="00321907" w:rsidP="00321907">
      <w:pPr>
        <w:rPr>
          <w:rFonts w:ascii="Times New Roman" w:hAnsi="Times New Roman" w:cs="Times New Roman"/>
        </w:rPr>
      </w:pPr>
    </w:p>
    <w:p w:rsidR="00321907" w:rsidRPr="00321907" w:rsidRDefault="00321907" w:rsidP="00321907">
      <w:pPr>
        <w:pStyle w:val="Heading1"/>
        <w:rPr>
          <w:rFonts w:ascii="Times New Roman" w:hAnsi="Times New Roman" w:cs="Times New Roman"/>
          <w:color w:val="auto"/>
          <w:sz w:val="22"/>
          <w:szCs w:val="22"/>
        </w:rPr>
      </w:pPr>
      <w:proofErr w:type="spellStart"/>
      <w:proofErr w:type="gramStart"/>
      <w:r w:rsidRPr="00321907">
        <w:rPr>
          <w:rFonts w:ascii="Times New Roman" w:hAnsi="Times New Roman" w:cs="Times New Roman"/>
          <w:color w:val="auto"/>
          <w:sz w:val="22"/>
          <w:szCs w:val="22"/>
        </w:rPr>
        <w:t>Terraform</w:t>
      </w:r>
      <w:proofErr w:type="spellEnd"/>
      <w:r w:rsidRPr="00321907">
        <w:rPr>
          <w:rFonts w:ascii="Times New Roman" w:hAnsi="Times New Roman" w:cs="Times New Roman"/>
          <w:color w:val="auto"/>
          <w:sz w:val="22"/>
          <w:szCs w:val="22"/>
        </w:rPr>
        <w:t xml:space="preserve"> vs. Chef, Puppet, etc.</w:t>
      </w:r>
      <w:proofErr w:type="gramEnd"/>
    </w:p>
    <w:p w:rsidR="00321907" w:rsidRPr="00321907" w:rsidRDefault="00321907" w:rsidP="00321907">
      <w:pPr>
        <w:spacing w:before="100" w:beforeAutospacing="1" w:after="100" w:afterAutospacing="1" w:line="240" w:lineRule="auto"/>
        <w:rPr>
          <w:rFonts w:ascii="Times New Roman" w:eastAsia="Times New Roman" w:hAnsi="Times New Roman" w:cs="Times New Roman"/>
        </w:rPr>
      </w:pPr>
      <w:r w:rsidRPr="00321907">
        <w:rPr>
          <w:rFonts w:ascii="Times New Roman" w:eastAsia="Times New Roman" w:hAnsi="Times New Roman" w:cs="Times New Roman"/>
          <w:highlight w:val="yellow"/>
        </w:rPr>
        <w:t xml:space="preserve">Configuration management tools install and manage software on a machine that already exists. </w:t>
      </w:r>
      <w:proofErr w:type="spellStart"/>
      <w:r w:rsidRPr="00321907">
        <w:rPr>
          <w:rFonts w:ascii="Times New Roman" w:eastAsia="Times New Roman" w:hAnsi="Times New Roman" w:cs="Times New Roman"/>
          <w:highlight w:val="yellow"/>
        </w:rPr>
        <w:t>Terraform</w:t>
      </w:r>
      <w:proofErr w:type="spellEnd"/>
      <w:r w:rsidRPr="00321907">
        <w:rPr>
          <w:rFonts w:ascii="Times New Roman" w:eastAsia="Times New Roman" w:hAnsi="Times New Roman" w:cs="Times New Roman"/>
          <w:highlight w:val="yellow"/>
        </w:rPr>
        <w:t xml:space="preserve"> is not a configuration management tool</w:t>
      </w:r>
      <w:r w:rsidRPr="00321907">
        <w:rPr>
          <w:rFonts w:ascii="Times New Roman" w:eastAsia="Times New Roman" w:hAnsi="Times New Roman" w:cs="Times New Roman"/>
        </w:rPr>
        <w:t>, and it allows existing tooling to focus on their strengths: bootstrapping and initializing resources.</w:t>
      </w:r>
    </w:p>
    <w:p w:rsidR="00321907" w:rsidRPr="00321907" w:rsidRDefault="00321907" w:rsidP="00321907">
      <w:pPr>
        <w:spacing w:before="100" w:beforeAutospacing="1" w:after="100" w:afterAutospacing="1" w:line="240" w:lineRule="auto"/>
        <w:rPr>
          <w:rFonts w:ascii="Times New Roman" w:eastAsia="Times New Roman" w:hAnsi="Times New Roman" w:cs="Times New Roman"/>
        </w:rPr>
      </w:pPr>
      <w:proofErr w:type="spellStart"/>
      <w:r w:rsidRPr="00321907">
        <w:rPr>
          <w:rFonts w:ascii="Times New Roman" w:eastAsia="Times New Roman" w:hAnsi="Times New Roman" w:cs="Times New Roman"/>
        </w:rPr>
        <w:t>Terraform</w:t>
      </w:r>
      <w:proofErr w:type="spellEnd"/>
      <w:r w:rsidRPr="00321907">
        <w:rPr>
          <w:rFonts w:ascii="Times New Roman" w:eastAsia="Times New Roman" w:hAnsi="Times New Roman" w:cs="Times New Roman"/>
        </w:rPr>
        <w:t xml:space="preserve"> focuses on the higher-level abstraction of the datacenter and associated services, while allowing you to use configuration management tools on individual systems. It also aims to bring the same benefits of codification of your system configuration to infrastructure management.</w:t>
      </w:r>
    </w:p>
    <w:p w:rsidR="00321907" w:rsidRPr="00321907" w:rsidRDefault="00321907" w:rsidP="00321907">
      <w:pPr>
        <w:spacing w:before="100" w:beforeAutospacing="1" w:after="100" w:afterAutospacing="1" w:line="240" w:lineRule="auto"/>
        <w:rPr>
          <w:rFonts w:ascii="Times New Roman" w:eastAsia="Times New Roman" w:hAnsi="Times New Roman" w:cs="Times New Roman"/>
        </w:rPr>
      </w:pPr>
      <w:r w:rsidRPr="00321907">
        <w:rPr>
          <w:rFonts w:ascii="Times New Roman" w:eastAsia="Times New Roman" w:hAnsi="Times New Roman" w:cs="Times New Roman"/>
          <w:b/>
          <w:highlight w:val="yellow"/>
        </w:rPr>
        <w:t xml:space="preserve">If you are using traditional configuration management within your compute instances, you can use </w:t>
      </w:r>
      <w:proofErr w:type="spellStart"/>
      <w:r w:rsidRPr="00321907">
        <w:rPr>
          <w:rFonts w:ascii="Times New Roman" w:eastAsia="Times New Roman" w:hAnsi="Times New Roman" w:cs="Times New Roman"/>
          <w:b/>
          <w:highlight w:val="yellow"/>
        </w:rPr>
        <w:t>Terraform</w:t>
      </w:r>
      <w:proofErr w:type="spellEnd"/>
      <w:r w:rsidRPr="00321907">
        <w:rPr>
          <w:rFonts w:ascii="Times New Roman" w:eastAsia="Times New Roman" w:hAnsi="Times New Roman" w:cs="Times New Roman"/>
          <w:b/>
          <w:highlight w:val="yellow"/>
        </w:rPr>
        <w:t xml:space="preserve"> to configure bootstrapping software like cloud-</w:t>
      </w:r>
      <w:proofErr w:type="spellStart"/>
      <w:r w:rsidRPr="00321907">
        <w:rPr>
          <w:rFonts w:ascii="Times New Roman" w:eastAsia="Times New Roman" w:hAnsi="Times New Roman" w:cs="Times New Roman"/>
          <w:b/>
          <w:highlight w:val="yellow"/>
        </w:rPr>
        <w:t>init</w:t>
      </w:r>
      <w:proofErr w:type="spellEnd"/>
      <w:r w:rsidRPr="00321907">
        <w:rPr>
          <w:rFonts w:ascii="Times New Roman" w:eastAsia="Times New Roman" w:hAnsi="Times New Roman" w:cs="Times New Roman"/>
          <w:b/>
          <w:highlight w:val="yellow"/>
        </w:rPr>
        <w:t xml:space="preserve"> to activate your configuration management software on first system boot</w:t>
      </w:r>
      <w:r w:rsidRPr="00321907">
        <w:rPr>
          <w:rFonts w:ascii="Times New Roman" w:eastAsia="Times New Roman" w:hAnsi="Times New Roman" w:cs="Times New Roman"/>
        </w:rPr>
        <w:t>.</w:t>
      </w:r>
    </w:p>
    <w:p w:rsidR="00321907" w:rsidRPr="00321907" w:rsidRDefault="00321907" w:rsidP="00321907">
      <w:pPr>
        <w:rPr>
          <w:rFonts w:ascii="Times New Roman" w:hAnsi="Times New Roman" w:cs="Times New Roman"/>
        </w:rPr>
      </w:pPr>
    </w:p>
    <w:p w:rsidR="00321907" w:rsidRPr="00321907" w:rsidRDefault="00321907" w:rsidP="00321907">
      <w:pPr>
        <w:pStyle w:val="Heading1"/>
        <w:rPr>
          <w:rFonts w:ascii="Times New Roman" w:hAnsi="Times New Roman" w:cs="Times New Roman"/>
          <w:color w:val="auto"/>
          <w:sz w:val="22"/>
          <w:szCs w:val="22"/>
        </w:rPr>
      </w:pPr>
      <w:proofErr w:type="spellStart"/>
      <w:proofErr w:type="gramStart"/>
      <w:r w:rsidRPr="00321907">
        <w:rPr>
          <w:rFonts w:ascii="Times New Roman" w:hAnsi="Times New Roman" w:cs="Times New Roman"/>
          <w:color w:val="auto"/>
          <w:sz w:val="22"/>
          <w:szCs w:val="22"/>
        </w:rPr>
        <w:t>Terraform</w:t>
      </w:r>
      <w:proofErr w:type="spellEnd"/>
      <w:r w:rsidRPr="00321907">
        <w:rPr>
          <w:rFonts w:ascii="Times New Roman" w:hAnsi="Times New Roman" w:cs="Times New Roman"/>
          <w:color w:val="auto"/>
          <w:sz w:val="22"/>
          <w:szCs w:val="22"/>
        </w:rPr>
        <w:t xml:space="preserve"> vs. </w:t>
      </w:r>
      <w:proofErr w:type="spellStart"/>
      <w:r w:rsidRPr="00321907">
        <w:rPr>
          <w:rFonts w:ascii="Times New Roman" w:hAnsi="Times New Roman" w:cs="Times New Roman"/>
          <w:color w:val="auto"/>
          <w:sz w:val="22"/>
          <w:szCs w:val="22"/>
        </w:rPr>
        <w:t>CloudFormation</w:t>
      </w:r>
      <w:proofErr w:type="spellEnd"/>
      <w:r w:rsidRPr="00321907">
        <w:rPr>
          <w:rFonts w:ascii="Times New Roman" w:hAnsi="Times New Roman" w:cs="Times New Roman"/>
          <w:color w:val="auto"/>
          <w:sz w:val="22"/>
          <w:szCs w:val="22"/>
        </w:rPr>
        <w:t>, Heat, etc.</w:t>
      </w:r>
      <w:proofErr w:type="gramEnd"/>
    </w:p>
    <w:p w:rsidR="00321907" w:rsidRPr="00321907" w:rsidRDefault="00321907" w:rsidP="00321907">
      <w:pPr>
        <w:rPr>
          <w:rFonts w:ascii="Times New Roman" w:hAnsi="Times New Roman" w:cs="Times New Roman"/>
        </w:rPr>
      </w:pPr>
    </w:p>
    <w:p w:rsidR="00321907" w:rsidRPr="00321907" w:rsidRDefault="00321907" w:rsidP="00321907">
      <w:pPr>
        <w:spacing w:before="100" w:beforeAutospacing="1" w:after="100" w:afterAutospacing="1" w:line="240" w:lineRule="auto"/>
        <w:rPr>
          <w:rFonts w:ascii="Times New Roman" w:eastAsia="Times New Roman" w:hAnsi="Times New Roman" w:cs="Times New Roman"/>
        </w:rPr>
      </w:pPr>
      <w:r w:rsidRPr="00321907">
        <w:rPr>
          <w:rFonts w:ascii="Times New Roman" w:eastAsia="Times New Roman" w:hAnsi="Times New Roman" w:cs="Times New Roman"/>
        </w:rPr>
        <w:t xml:space="preserve">Tools like </w:t>
      </w:r>
      <w:proofErr w:type="spellStart"/>
      <w:r w:rsidRPr="00321907">
        <w:rPr>
          <w:rFonts w:ascii="Times New Roman" w:eastAsia="Times New Roman" w:hAnsi="Times New Roman" w:cs="Times New Roman"/>
        </w:rPr>
        <w:t>CloudFormation</w:t>
      </w:r>
      <w:proofErr w:type="spellEnd"/>
      <w:r w:rsidRPr="00321907">
        <w:rPr>
          <w:rFonts w:ascii="Times New Roman" w:eastAsia="Times New Roman" w:hAnsi="Times New Roman" w:cs="Times New Roman"/>
        </w:rPr>
        <w:t xml:space="preserve">, Heat, etc. allow the details of an infrastructure to be codified into a configuration file. The configuration files allow the infrastructure to be elastically created, modified and destroyed. </w:t>
      </w:r>
      <w:proofErr w:type="spellStart"/>
      <w:r w:rsidRPr="00321907">
        <w:rPr>
          <w:rFonts w:ascii="Times New Roman" w:eastAsia="Times New Roman" w:hAnsi="Times New Roman" w:cs="Times New Roman"/>
        </w:rPr>
        <w:t>Terraform</w:t>
      </w:r>
      <w:proofErr w:type="spellEnd"/>
      <w:r w:rsidRPr="00321907">
        <w:rPr>
          <w:rFonts w:ascii="Times New Roman" w:eastAsia="Times New Roman" w:hAnsi="Times New Roman" w:cs="Times New Roman"/>
        </w:rPr>
        <w:t xml:space="preserve"> is inspired by the problems they solve.</w:t>
      </w:r>
    </w:p>
    <w:p w:rsidR="00561E0D" w:rsidRDefault="00321907" w:rsidP="00321907">
      <w:pPr>
        <w:spacing w:before="100" w:beforeAutospacing="1" w:after="100" w:afterAutospacing="1" w:line="240" w:lineRule="auto"/>
        <w:rPr>
          <w:rFonts w:ascii="Times New Roman" w:eastAsia="Times New Roman" w:hAnsi="Times New Roman" w:cs="Times New Roman"/>
        </w:rPr>
      </w:pPr>
      <w:proofErr w:type="spellStart"/>
      <w:r w:rsidRPr="00321907">
        <w:rPr>
          <w:rFonts w:ascii="Times New Roman" w:eastAsia="Times New Roman" w:hAnsi="Times New Roman" w:cs="Times New Roman"/>
          <w:highlight w:val="yellow"/>
        </w:rPr>
        <w:t>Terraform</w:t>
      </w:r>
      <w:proofErr w:type="spellEnd"/>
      <w:r w:rsidRPr="00321907">
        <w:rPr>
          <w:rFonts w:ascii="Times New Roman" w:eastAsia="Times New Roman" w:hAnsi="Times New Roman" w:cs="Times New Roman"/>
          <w:highlight w:val="yellow"/>
        </w:rPr>
        <w:t xml:space="preserve"> similarly uses configuration files to detail the infrastructure setup</w:t>
      </w:r>
      <w:r w:rsidRPr="00321907">
        <w:rPr>
          <w:rFonts w:ascii="Times New Roman" w:eastAsia="Times New Roman" w:hAnsi="Times New Roman" w:cs="Times New Roman"/>
        </w:rPr>
        <w:t xml:space="preserve">, but it goes further by being both cloud-agnostic and </w:t>
      </w:r>
      <w:r w:rsidRPr="00321907">
        <w:rPr>
          <w:rFonts w:ascii="Times New Roman" w:eastAsia="Times New Roman" w:hAnsi="Times New Roman" w:cs="Times New Roman"/>
          <w:highlight w:val="yellow"/>
        </w:rPr>
        <w:t>enabling multiple providers and services to be combined and composed</w:t>
      </w:r>
      <w:r w:rsidRPr="00321907">
        <w:rPr>
          <w:rFonts w:ascii="Times New Roman" w:eastAsia="Times New Roman" w:hAnsi="Times New Roman" w:cs="Times New Roman"/>
        </w:rPr>
        <w:t xml:space="preserve">. For example, </w:t>
      </w:r>
      <w:proofErr w:type="spellStart"/>
      <w:r w:rsidRPr="00321907">
        <w:rPr>
          <w:rFonts w:ascii="Times New Roman" w:eastAsia="Times New Roman" w:hAnsi="Times New Roman" w:cs="Times New Roman"/>
          <w:highlight w:val="yellow"/>
        </w:rPr>
        <w:t>Terraform</w:t>
      </w:r>
      <w:proofErr w:type="spellEnd"/>
      <w:r w:rsidRPr="00321907">
        <w:rPr>
          <w:rFonts w:ascii="Times New Roman" w:eastAsia="Times New Roman" w:hAnsi="Times New Roman" w:cs="Times New Roman"/>
          <w:highlight w:val="yellow"/>
        </w:rPr>
        <w:t xml:space="preserve"> can be used to orchestrate an AWS and </w:t>
      </w:r>
      <w:proofErr w:type="spellStart"/>
      <w:r w:rsidRPr="00321907">
        <w:rPr>
          <w:rFonts w:ascii="Times New Roman" w:eastAsia="Times New Roman" w:hAnsi="Times New Roman" w:cs="Times New Roman"/>
          <w:highlight w:val="yellow"/>
        </w:rPr>
        <w:t>OpenStack</w:t>
      </w:r>
      <w:proofErr w:type="spellEnd"/>
      <w:r w:rsidRPr="00321907">
        <w:rPr>
          <w:rFonts w:ascii="Times New Roman" w:eastAsia="Times New Roman" w:hAnsi="Times New Roman" w:cs="Times New Roman"/>
          <w:highlight w:val="yellow"/>
        </w:rPr>
        <w:t xml:space="preserve"> cluster simultaneously, while enabling 3rd-party providers like </w:t>
      </w:r>
      <w:proofErr w:type="spellStart"/>
      <w:r w:rsidRPr="00321907">
        <w:rPr>
          <w:rFonts w:ascii="Times New Roman" w:eastAsia="Times New Roman" w:hAnsi="Times New Roman" w:cs="Times New Roman"/>
          <w:highlight w:val="yellow"/>
        </w:rPr>
        <w:t>Cloudflare</w:t>
      </w:r>
      <w:proofErr w:type="spellEnd"/>
      <w:r w:rsidRPr="00321907">
        <w:rPr>
          <w:rFonts w:ascii="Times New Roman" w:eastAsia="Times New Roman" w:hAnsi="Times New Roman" w:cs="Times New Roman"/>
          <w:highlight w:val="yellow"/>
        </w:rPr>
        <w:t xml:space="preserve"> and </w:t>
      </w:r>
      <w:proofErr w:type="spellStart"/>
      <w:r w:rsidRPr="00321907">
        <w:rPr>
          <w:rFonts w:ascii="Times New Roman" w:eastAsia="Times New Roman" w:hAnsi="Times New Roman" w:cs="Times New Roman"/>
          <w:highlight w:val="yellow"/>
        </w:rPr>
        <w:t>DNSimple</w:t>
      </w:r>
      <w:proofErr w:type="spellEnd"/>
      <w:r w:rsidRPr="00321907">
        <w:rPr>
          <w:rFonts w:ascii="Times New Roman" w:eastAsia="Times New Roman" w:hAnsi="Times New Roman" w:cs="Times New Roman"/>
          <w:highlight w:val="yellow"/>
        </w:rPr>
        <w:t xml:space="preserve"> to be integrated to provide CDN and DNS services.</w:t>
      </w:r>
      <w:r w:rsidRPr="00321907">
        <w:rPr>
          <w:rFonts w:ascii="Times New Roman" w:eastAsia="Times New Roman" w:hAnsi="Times New Roman" w:cs="Times New Roman"/>
        </w:rPr>
        <w:t xml:space="preserve"> This enables </w:t>
      </w:r>
      <w:proofErr w:type="spellStart"/>
      <w:r w:rsidRPr="00321907">
        <w:rPr>
          <w:rFonts w:ascii="Times New Roman" w:eastAsia="Times New Roman" w:hAnsi="Times New Roman" w:cs="Times New Roman"/>
        </w:rPr>
        <w:t>Terraform</w:t>
      </w:r>
      <w:proofErr w:type="spellEnd"/>
      <w:r w:rsidRPr="00321907">
        <w:rPr>
          <w:rFonts w:ascii="Times New Roman" w:eastAsia="Times New Roman" w:hAnsi="Times New Roman" w:cs="Times New Roman"/>
        </w:rPr>
        <w:t xml:space="preserve"> to represent and manage the entire infrastructure with its supporting services, instead of only the subset that exists within a single provider. </w:t>
      </w:r>
    </w:p>
    <w:p w:rsidR="00321907" w:rsidRPr="00321907" w:rsidRDefault="00321907" w:rsidP="00321907">
      <w:pPr>
        <w:spacing w:before="100" w:beforeAutospacing="1" w:after="100" w:afterAutospacing="1" w:line="240" w:lineRule="auto"/>
        <w:rPr>
          <w:rFonts w:ascii="Times New Roman" w:eastAsia="Times New Roman" w:hAnsi="Times New Roman" w:cs="Times New Roman"/>
        </w:rPr>
      </w:pPr>
      <w:proofErr w:type="spellStart"/>
      <w:r w:rsidRPr="00321907">
        <w:rPr>
          <w:rFonts w:ascii="Times New Roman" w:eastAsia="Times New Roman" w:hAnsi="Times New Roman" w:cs="Times New Roman"/>
          <w:highlight w:val="yellow"/>
        </w:rPr>
        <w:t>Terraform</w:t>
      </w:r>
      <w:proofErr w:type="spellEnd"/>
      <w:r w:rsidRPr="00321907">
        <w:rPr>
          <w:rFonts w:ascii="Times New Roman" w:eastAsia="Times New Roman" w:hAnsi="Times New Roman" w:cs="Times New Roman"/>
          <w:highlight w:val="yellow"/>
        </w:rPr>
        <w:t xml:space="preserve"> also separates the planning phase from the execution phase, by using the concept of an execution plan. By running </w:t>
      </w:r>
      <w:proofErr w:type="spellStart"/>
      <w:r w:rsidRPr="00492AF1">
        <w:rPr>
          <w:rFonts w:ascii="Times New Roman" w:eastAsia="Times New Roman" w:hAnsi="Times New Roman" w:cs="Times New Roman"/>
          <w:highlight w:val="yellow"/>
        </w:rPr>
        <w:t>terraform</w:t>
      </w:r>
      <w:proofErr w:type="spellEnd"/>
      <w:r w:rsidRPr="00492AF1">
        <w:rPr>
          <w:rFonts w:ascii="Times New Roman" w:eastAsia="Times New Roman" w:hAnsi="Times New Roman" w:cs="Times New Roman"/>
          <w:highlight w:val="yellow"/>
        </w:rPr>
        <w:t xml:space="preserve"> plan</w:t>
      </w:r>
      <w:r w:rsidRPr="00321907">
        <w:rPr>
          <w:rFonts w:ascii="Times New Roman" w:eastAsia="Times New Roman" w:hAnsi="Times New Roman" w:cs="Times New Roman"/>
          <w:highlight w:val="yellow"/>
        </w:rPr>
        <w:t>, the current state is refreshed and the configuration is consulted to generate an action plan. The plan includes all actions to be taken: which resources will be created, destroyed or modified</w:t>
      </w:r>
      <w:r w:rsidRPr="00321907">
        <w:rPr>
          <w:rFonts w:ascii="Times New Roman" w:eastAsia="Times New Roman" w:hAnsi="Times New Roman" w:cs="Times New Roman"/>
        </w:rPr>
        <w:t xml:space="preserve">. It can be inspected by operators to ensure it is exactly what is expected. Using </w:t>
      </w:r>
      <w:proofErr w:type="spellStart"/>
      <w:r w:rsidRPr="00C179EB">
        <w:rPr>
          <w:rFonts w:ascii="Times New Roman" w:eastAsia="Times New Roman" w:hAnsi="Times New Roman" w:cs="Times New Roman"/>
        </w:rPr>
        <w:t>terraform</w:t>
      </w:r>
      <w:proofErr w:type="spellEnd"/>
      <w:r w:rsidRPr="00C179EB">
        <w:rPr>
          <w:rFonts w:ascii="Times New Roman" w:eastAsia="Times New Roman" w:hAnsi="Times New Roman" w:cs="Times New Roman"/>
        </w:rPr>
        <w:t xml:space="preserve"> graph</w:t>
      </w:r>
      <w:r w:rsidRPr="00321907">
        <w:rPr>
          <w:rFonts w:ascii="Times New Roman" w:eastAsia="Times New Roman" w:hAnsi="Times New Roman" w:cs="Times New Roman"/>
        </w:rPr>
        <w:t xml:space="preserve">, the plan can be visualized to show dependent ordering. Once the plan is captured, the execution phase can be limited to only the actions in the plan. </w:t>
      </w:r>
    </w:p>
    <w:p w:rsidR="00321907" w:rsidRPr="00321907" w:rsidRDefault="00321907" w:rsidP="00321907">
      <w:pPr>
        <w:rPr>
          <w:rFonts w:ascii="Times New Roman" w:hAnsi="Times New Roman" w:cs="Times New Roman"/>
        </w:rPr>
      </w:pPr>
    </w:p>
    <w:p w:rsidR="00321907" w:rsidRPr="00321907" w:rsidRDefault="00321907" w:rsidP="00321907">
      <w:pPr>
        <w:pStyle w:val="Heading1"/>
        <w:rPr>
          <w:rFonts w:ascii="Times New Roman" w:hAnsi="Times New Roman" w:cs="Times New Roman"/>
          <w:sz w:val="22"/>
          <w:szCs w:val="22"/>
        </w:rPr>
      </w:pPr>
      <w:proofErr w:type="spellStart"/>
      <w:proofErr w:type="gramStart"/>
      <w:r w:rsidRPr="00321907">
        <w:rPr>
          <w:rFonts w:ascii="Times New Roman" w:hAnsi="Times New Roman" w:cs="Times New Roman"/>
          <w:sz w:val="22"/>
          <w:szCs w:val="22"/>
        </w:rPr>
        <w:t>Terraform</w:t>
      </w:r>
      <w:proofErr w:type="spellEnd"/>
      <w:r w:rsidRPr="00321907">
        <w:rPr>
          <w:rFonts w:ascii="Times New Roman" w:hAnsi="Times New Roman" w:cs="Times New Roman"/>
          <w:sz w:val="22"/>
          <w:szCs w:val="22"/>
        </w:rPr>
        <w:t xml:space="preserve"> vs. </w:t>
      </w:r>
      <w:proofErr w:type="spellStart"/>
      <w:r w:rsidRPr="00321907">
        <w:rPr>
          <w:rFonts w:ascii="Times New Roman" w:hAnsi="Times New Roman" w:cs="Times New Roman"/>
          <w:sz w:val="22"/>
          <w:szCs w:val="22"/>
        </w:rPr>
        <w:t>Boto</w:t>
      </w:r>
      <w:proofErr w:type="spellEnd"/>
      <w:r w:rsidRPr="00321907">
        <w:rPr>
          <w:rFonts w:ascii="Times New Roman" w:hAnsi="Times New Roman" w:cs="Times New Roman"/>
          <w:sz w:val="22"/>
          <w:szCs w:val="22"/>
        </w:rPr>
        <w:t>, Fog, etc.</w:t>
      </w:r>
      <w:proofErr w:type="gramEnd"/>
    </w:p>
    <w:p w:rsidR="00321907" w:rsidRPr="00C179EB" w:rsidRDefault="00321907" w:rsidP="00321907">
      <w:pPr>
        <w:pStyle w:val="g-type-long-body"/>
        <w:rPr>
          <w:sz w:val="22"/>
          <w:szCs w:val="22"/>
        </w:rPr>
      </w:pPr>
      <w:r w:rsidRPr="00492AF1">
        <w:rPr>
          <w:sz w:val="22"/>
          <w:szCs w:val="22"/>
          <w:highlight w:val="yellow"/>
        </w:rPr>
        <w:t xml:space="preserve">Libraries like </w:t>
      </w:r>
      <w:proofErr w:type="spellStart"/>
      <w:r w:rsidRPr="00492AF1">
        <w:rPr>
          <w:sz w:val="22"/>
          <w:szCs w:val="22"/>
          <w:highlight w:val="yellow"/>
        </w:rPr>
        <w:t>Boto</w:t>
      </w:r>
      <w:proofErr w:type="spellEnd"/>
      <w:r w:rsidRPr="00492AF1">
        <w:rPr>
          <w:sz w:val="22"/>
          <w:szCs w:val="22"/>
          <w:highlight w:val="yellow"/>
        </w:rPr>
        <w:t>, Fog, etc. are used to provide native access to cloud providers and services by using their APIs</w:t>
      </w:r>
      <w:r w:rsidRPr="00C179EB">
        <w:rPr>
          <w:sz w:val="22"/>
          <w:szCs w:val="22"/>
        </w:rPr>
        <w:t xml:space="preserve">. Some libraries are focused on specific clouds, while others attempt to bridge them all and </w:t>
      </w:r>
      <w:r w:rsidRPr="00C179EB">
        <w:rPr>
          <w:sz w:val="22"/>
          <w:szCs w:val="22"/>
        </w:rPr>
        <w:lastRenderedPageBreak/>
        <w:t>mask the semantic differences. Using a client library only provides low-level access to APIs, requiring application developers to create their own tooling to build and manage their infrastructure.</w:t>
      </w:r>
    </w:p>
    <w:p w:rsidR="00321907" w:rsidRDefault="00321907" w:rsidP="00321907">
      <w:pPr>
        <w:pStyle w:val="g-type-long-body"/>
        <w:rPr>
          <w:sz w:val="22"/>
          <w:szCs w:val="22"/>
        </w:rPr>
      </w:pPr>
      <w:proofErr w:type="spellStart"/>
      <w:r w:rsidRPr="00492AF1">
        <w:rPr>
          <w:sz w:val="22"/>
          <w:szCs w:val="22"/>
          <w:highlight w:val="yellow"/>
        </w:rPr>
        <w:t>Terraform</w:t>
      </w:r>
      <w:proofErr w:type="spellEnd"/>
      <w:r w:rsidRPr="00492AF1">
        <w:rPr>
          <w:sz w:val="22"/>
          <w:szCs w:val="22"/>
          <w:highlight w:val="yellow"/>
        </w:rPr>
        <w:t xml:space="preserve"> is not intended to give low-level programmatic access to providers, but instead provides a high level syntax for describing how cloud resources and services should be created, provisioned, and combined. </w:t>
      </w:r>
      <w:proofErr w:type="spellStart"/>
      <w:r w:rsidRPr="00492AF1">
        <w:rPr>
          <w:sz w:val="22"/>
          <w:szCs w:val="22"/>
          <w:highlight w:val="yellow"/>
        </w:rPr>
        <w:t>Terraform</w:t>
      </w:r>
      <w:proofErr w:type="spellEnd"/>
      <w:r w:rsidRPr="00492AF1">
        <w:rPr>
          <w:sz w:val="22"/>
          <w:szCs w:val="22"/>
          <w:highlight w:val="yellow"/>
        </w:rPr>
        <w:t xml:space="preserve"> is very flexible, using a plugin-based model to support providers and </w:t>
      </w:r>
      <w:proofErr w:type="spellStart"/>
      <w:r w:rsidRPr="00492AF1">
        <w:rPr>
          <w:sz w:val="22"/>
          <w:szCs w:val="22"/>
          <w:highlight w:val="yellow"/>
        </w:rPr>
        <w:t>provisioners</w:t>
      </w:r>
      <w:proofErr w:type="spellEnd"/>
      <w:r w:rsidRPr="00492AF1">
        <w:rPr>
          <w:sz w:val="22"/>
          <w:szCs w:val="22"/>
          <w:highlight w:val="yellow"/>
        </w:rPr>
        <w:t>, giving it the ability to support almost any service that exposes APIs.</w:t>
      </w:r>
    </w:p>
    <w:p w:rsidR="00561E0D" w:rsidRDefault="00561E0D" w:rsidP="00321907">
      <w:pPr>
        <w:pStyle w:val="g-type-long-body"/>
        <w:rPr>
          <w:sz w:val="22"/>
          <w:szCs w:val="22"/>
        </w:rPr>
      </w:pPr>
    </w:p>
    <w:p w:rsidR="00561E0D" w:rsidRPr="00C179EB" w:rsidRDefault="00561E0D" w:rsidP="00321907">
      <w:pPr>
        <w:pStyle w:val="g-type-long-body"/>
        <w:rPr>
          <w:sz w:val="22"/>
          <w:szCs w:val="22"/>
        </w:rPr>
      </w:pPr>
    </w:p>
    <w:p w:rsidR="00321907" w:rsidRPr="00C179EB" w:rsidRDefault="00321907" w:rsidP="00321907">
      <w:pPr>
        <w:rPr>
          <w:rFonts w:ascii="Times New Roman" w:hAnsi="Times New Roman" w:cs="Times New Roman"/>
        </w:rPr>
      </w:pPr>
    </w:p>
    <w:p w:rsidR="00321907" w:rsidRPr="00321907" w:rsidRDefault="00321907" w:rsidP="00321907">
      <w:pPr>
        <w:rPr>
          <w:rFonts w:ascii="Times New Roman" w:hAnsi="Times New Roman" w:cs="Times New Roman"/>
        </w:rPr>
      </w:pPr>
    </w:p>
    <w:p w:rsidR="00321907" w:rsidRPr="00321907" w:rsidRDefault="00321907" w:rsidP="00321907">
      <w:pPr>
        <w:rPr>
          <w:rFonts w:ascii="Times New Roman" w:hAnsi="Times New Roman" w:cs="Times New Roman"/>
        </w:rPr>
      </w:pPr>
    </w:p>
    <w:p w:rsidR="00321907" w:rsidRPr="00744783" w:rsidRDefault="00321907" w:rsidP="00344111">
      <w:pPr>
        <w:spacing w:before="100" w:beforeAutospacing="1" w:after="100" w:afterAutospacing="1" w:line="240" w:lineRule="auto"/>
        <w:jc w:val="center"/>
        <w:rPr>
          <w:rFonts w:ascii="Times New Roman" w:eastAsia="Times New Roman" w:hAnsi="Times New Roman" w:cs="Times New Roman"/>
          <w:sz w:val="24"/>
          <w:szCs w:val="24"/>
        </w:rPr>
      </w:pPr>
    </w:p>
    <w:p w:rsidR="00744783" w:rsidRDefault="001E2237" w:rsidP="001E2237">
      <w:pPr>
        <w:jc w:val="center"/>
        <w:rPr>
          <w:rFonts w:ascii="Times New Roman" w:hAnsi="Times New Roman" w:cs="Times New Roman"/>
          <w:sz w:val="36"/>
          <w:szCs w:val="36"/>
        </w:rPr>
      </w:pPr>
      <w:r>
        <w:rPr>
          <w:rFonts w:ascii="Times New Roman" w:hAnsi="Times New Roman" w:cs="Times New Roman"/>
          <w:sz w:val="36"/>
          <w:szCs w:val="36"/>
        </w:rPr>
        <w:t>Language Reference</w:t>
      </w:r>
    </w:p>
    <w:p w:rsidR="001E2237" w:rsidRDefault="001E2237" w:rsidP="001E2237">
      <w:pPr>
        <w:rPr>
          <w:rFonts w:ascii="Times New Roman" w:hAnsi="Times New Roman" w:cs="Times New Roman"/>
        </w:rPr>
      </w:pPr>
    </w:p>
    <w:p w:rsidR="001E2237" w:rsidRDefault="001E2237" w:rsidP="001E2237">
      <w:pPr>
        <w:pStyle w:val="Heading1"/>
      </w:pPr>
      <w:r>
        <w:t>Variables and Outputs</w:t>
      </w:r>
    </w:p>
    <w:p w:rsidR="001E2237" w:rsidRDefault="001E2237" w:rsidP="001E2237">
      <w:pPr>
        <w:rPr>
          <w:rFonts w:ascii="Times New Roman" w:hAnsi="Times New Roman" w:cs="Times New Roman"/>
        </w:rPr>
      </w:pPr>
    </w:p>
    <w:p w:rsidR="001E2237" w:rsidRDefault="001E2237" w:rsidP="001E2237">
      <w:pPr>
        <w:pStyle w:val="g-type-long-body"/>
      </w:pPr>
      <w:r>
        <w:t xml:space="preserve">The </w:t>
      </w:r>
      <w:proofErr w:type="spellStart"/>
      <w:r>
        <w:t>Terraform</w:t>
      </w:r>
      <w:proofErr w:type="spellEnd"/>
      <w:r>
        <w:t xml:space="preserve"> language includes a few kinds of blocks for requesting or publishing named values.</w:t>
      </w:r>
    </w:p>
    <w:p w:rsidR="001E2237" w:rsidRDefault="001E2237" w:rsidP="001E2237">
      <w:pPr>
        <w:pStyle w:val="g-type-long-body"/>
        <w:numPr>
          <w:ilvl w:val="0"/>
          <w:numId w:val="7"/>
        </w:numPr>
      </w:pPr>
      <w:hyperlink r:id="rId10" w:history="1">
        <w:r>
          <w:rPr>
            <w:rStyle w:val="Hyperlink"/>
          </w:rPr>
          <w:t>Input Variables</w:t>
        </w:r>
      </w:hyperlink>
      <w:r>
        <w:t xml:space="preserve"> serve as parameters for a </w:t>
      </w:r>
      <w:proofErr w:type="spellStart"/>
      <w:r>
        <w:t>Terraform</w:t>
      </w:r>
      <w:proofErr w:type="spellEnd"/>
      <w:r>
        <w:t xml:space="preserve"> module, so users can customize behavior without editing the source.</w:t>
      </w:r>
    </w:p>
    <w:p w:rsidR="001E2237" w:rsidRDefault="001E2237" w:rsidP="001E2237">
      <w:pPr>
        <w:pStyle w:val="g-type-long-body"/>
        <w:numPr>
          <w:ilvl w:val="0"/>
          <w:numId w:val="7"/>
        </w:numPr>
      </w:pPr>
      <w:hyperlink r:id="rId11" w:history="1">
        <w:r>
          <w:rPr>
            <w:rStyle w:val="Hyperlink"/>
          </w:rPr>
          <w:t>Output Values</w:t>
        </w:r>
      </w:hyperlink>
      <w:r>
        <w:t xml:space="preserve"> are like return values for a </w:t>
      </w:r>
      <w:proofErr w:type="spellStart"/>
      <w:r>
        <w:t>Terraform</w:t>
      </w:r>
      <w:proofErr w:type="spellEnd"/>
      <w:r>
        <w:t xml:space="preserve"> module.</w:t>
      </w:r>
    </w:p>
    <w:p w:rsidR="001E2237" w:rsidRDefault="001E2237" w:rsidP="001E2237">
      <w:pPr>
        <w:pStyle w:val="g-type-long-body"/>
        <w:numPr>
          <w:ilvl w:val="0"/>
          <w:numId w:val="7"/>
        </w:numPr>
      </w:pPr>
      <w:hyperlink r:id="rId12" w:history="1">
        <w:r>
          <w:rPr>
            <w:rStyle w:val="Hyperlink"/>
          </w:rPr>
          <w:t>Local Values</w:t>
        </w:r>
      </w:hyperlink>
      <w:r>
        <w:t xml:space="preserve"> are a convenience feature for assigning a short name to an expression.</w:t>
      </w:r>
    </w:p>
    <w:p w:rsidR="001E2237" w:rsidRDefault="001E2237" w:rsidP="001E2237">
      <w:pPr>
        <w:pStyle w:val="g-type-long-body"/>
      </w:pPr>
      <w:r>
        <w:t xml:space="preserve">Input variables let you customize aspects of </w:t>
      </w:r>
      <w:proofErr w:type="spellStart"/>
      <w:r>
        <w:t>Terraform</w:t>
      </w:r>
      <w:proofErr w:type="spellEnd"/>
      <w:r>
        <w:t xml:space="preserve"> modules without altering the module's own source code. This allows you to share modules across different </w:t>
      </w:r>
      <w:proofErr w:type="spellStart"/>
      <w:r>
        <w:t>Terraform</w:t>
      </w:r>
      <w:proofErr w:type="spellEnd"/>
      <w:r>
        <w:t xml:space="preserve"> configurations, making your module </w:t>
      </w:r>
      <w:proofErr w:type="spellStart"/>
      <w:r>
        <w:t>composable</w:t>
      </w:r>
      <w:proofErr w:type="spellEnd"/>
      <w:r>
        <w:t xml:space="preserve"> and reusable.</w:t>
      </w:r>
    </w:p>
    <w:p w:rsidR="001E2237" w:rsidRDefault="001E2237" w:rsidP="001E2237">
      <w:pPr>
        <w:pStyle w:val="g-type-long-body"/>
      </w:pPr>
      <w:r>
        <w:t xml:space="preserve">When you declare variables in the root module of your configuration, you can set their values using CLI options and environment variables. When you declare them in </w:t>
      </w:r>
      <w:hyperlink r:id="rId13" w:history="1">
        <w:r>
          <w:rPr>
            <w:rStyle w:val="Hyperlink"/>
          </w:rPr>
          <w:t>child modules</w:t>
        </w:r>
      </w:hyperlink>
      <w:r>
        <w:t xml:space="preserve">, the calling module should pass values in the </w:t>
      </w:r>
      <w:r>
        <w:rPr>
          <w:rStyle w:val="HTMLCode"/>
        </w:rPr>
        <w:t>module</w:t>
      </w:r>
      <w:r>
        <w:t xml:space="preserve"> block.</w:t>
      </w:r>
    </w:p>
    <w:p w:rsidR="001E2237" w:rsidRDefault="001E2237" w:rsidP="001E2237">
      <w:pPr>
        <w:pStyle w:val="g-type-long-body"/>
      </w:pPr>
      <w:r>
        <w:t xml:space="preserve">If you're familiar with traditional programming languages, it can be useful to compare </w:t>
      </w:r>
      <w:proofErr w:type="spellStart"/>
      <w:r>
        <w:t>Terraform</w:t>
      </w:r>
      <w:proofErr w:type="spellEnd"/>
      <w:r>
        <w:t xml:space="preserve"> modules to function definitions:</w:t>
      </w:r>
    </w:p>
    <w:p w:rsidR="001E2237" w:rsidRDefault="001E2237" w:rsidP="001E2237">
      <w:pPr>
        <w:numPr>
          <w:ilvl w:val="0"/>
          <w:numId w:val="8"/>
        </w:numPr>
        <w:spacing w:before="100" w:beforeAutospacing="1" w:after="100" w:afterAutospacing="1" w:line="240" w:lineRule="auto"/>
      </w:pPr>
      <w:r>
        <w:lastRenderedPageBreak/>
        <w:t xml:space="preserve">Input variables are like </w:t>
      </w:r>
      <w:proofErr w:type="gramStart"/>
      <w:r>
        <w:t>function</w:t>
      </w:r>
      <w:proofErr w:type="gramEnd"/>
      <w:r>
        <w:t xml:space="preserve"> arguments.</w:t>
      </w:r>
    </w:p>
    <w:p w:rsidR="001E2237" w:rsidRDefault="001E2237" w:rsidP="001E2237">
      <w:pPr>
        <w:numPr>
          <w:ilvl w:val="0"/>
          <w:numId w:val="8"/>
        </w:numPr>
        <w:spacing w:before="100" w:beforeAutospacing="1" w:after="100" w:afterAutospacing="1" w:line="240" w:lineRule="auto"/>
      </w:pPr>
      <w:hyperlink r:id="rId14" w:history="1">
        <w:r>
          <w:rPr>
            <w:rStyle w:val="Hyperlink"/>
          </w:rPr>
          <w:t>Output values</w:t>
        </w:r>
      </w:hyperlink>
      <w:r>
        <w:t xml:space="preserve"> are like </w:t>
      </w:r>
      <w:proofErr w:type="gramStart"/>
      <w:r>
        <w:t>function</w:t>
      </w:r>
      <w:proofErr w:type="gramEnd"/>
      <w:r>
        <w:t xml:space="preserve"> return values.</w:t>
      </w:r>
    </w:p>
    <w:p w:rsidR="001E2237" w:rsidRDefault="001E2237" w:rsidP="001E2237">
      <w:pPr>
        <w:numPr>
          <w:ilvl w:val="0"/>
          <w:numId w:val="8"/>
        </w:numPr>
        <w:spacing w:before="100" w:beforeAutospacing="1" w:after="100" w:afterAutospacing="1" w:line="240" w:lineRule="auto"/>
      </w:pPr>
      <w:hyperlink r:id="rId15" w:history="1">
        <w:r>
          <w:rPr>
            <w:rStyle w:val="Hyperlink"/>
          </w:rPr>
          <w:t>Local values</w:t>
        </w:r>
      </w:hyperlink>
      <w:r>
        <w:t xml:space="preserve"> are like a function's temporary local variables.</w:t>
      </w:r>
    </w:p>
    <w:p w:rsidR="001E2237" w:rsidRDefault="001E2237" w:rsidP="001E2237">
      <w:pPr>
        <w:pStyle w:val="Heading2"/>
      </w:pPr>
      <w:r>
        <w:t>Declaring an Input Variable</w:t>
      </w:r>
    </w:p>
    <w:p w:rsidR="001E2237" w:rsidRDefault="001E2237" w:rsidP="001E2237">
      <w:pPr>
        <w:pStyle w:val="g-type-long-body"/>
      </w:pPr>
      <w:r>
        <w:t xml:space="preserve">Each input variable accepted by a module must be declared using a </w:t>
      </w:r>
      <w:r>
        <w:rPr>
          <w:rStyle w:val="HTMLCode"/>
        </w:rPr>
        <w:t>variable</w:t>
      </w:r>
      <w:r>
        <w:t xml:space="preserve"> block:</w:t>
      </w:r>
    </w:p>
    <w:p w:rsidR="001E2237" w:rsidRDefault="001E2237" w:rsidP="001E2237">
      <w:pPr>
        <w:pStyle w:val="HTMLPreformatted"/>
        <w:rPr>
          <w:rStyle w:val="stylelineofcodey9d6q"/>
        </w:rPr>
      </w:pPr>
      <w:proofErr w:type="gramStart"/>
      <w:r>
        <w:rPr>
          <w:rStyle w:val="token"/>
        </w:rPr>
        <w:t>variable</w:t>
      </w:r>
      <w:proofErr w:type="gramEnd"/>
      <w:r>
        <w:rPr>
          <w:rStyle w:val="token"/>
        </w:rPr>
        <w:t xml:space="preserve"> "</w:t>
      </w:r>
      <w:proofErr w:type="spellStart"/>
      <w:r>
        <w:rPr>
          <w:rStyle w:val="token"/>
        </w:rPr>
        <w:t>image_id</w:t>
      </w:r>
      <w:proofErr w:type="spellEnd"/>
      <w:r>
        <w:rPr>
          <w:rStyle w:val="token"/>
        </w:rPr>
        <w:t>" {</w:t>
      </w:r>
      <w:r>
        <w:rPr>
          <w:rStyle w:val="stylelineofcodey9d6q"/>
        </w:rPr>
        <w:t xml:space="preserve">  </w:t>
      </w:r>
      <w:r>
        <w:rPr>
          <w:rStyle w:val="token"/>
        </w:rPr>
        <w:t>type</w:t>
      </w:r>
      <w:r>
        <w:rPr>
          <w:rStyle w:val="stylelineofcodey9d6q"/>
        </w:rPr>
        <w:t xml:space="preserve"> </w:t>
      </w:r>
      <w:r>
        <w:rPr>
          <w:rStyle w:val="token"/>
        </w:rPr>
        <w:t>=</w:t>
      </w:r>
      <w:r>
        <w:rPr>
          <w:rStyle w:val="stylelineofcodey9d6q"/>
        </w:rPr>
        <w:t xml:space="preserve"> string</w:t>
      </w:r>
      <w:r>
        <w:rPr>
          <w:rStyle w:val="token"/>
        </w:rPr>
        <w:t>}</w:t>
      </w:r>
    </w:p>
    <w:p w:rsidR="001E2237" w:rsidRDefault="001E2237" w:rsidP="001E2237">
      <w:pPr>
        <w:pStyle w:val="HTMLPreformatted"/>
        <w:rPr>
          <w:rStyle w:val="stylelineofcodey9d6q"/>
        </w:rPr>
      </w:pPr>
      <w:proofErr w:type="gramStart"/>
      <w:r>
        <w:rPr>
          <w:rStyle w:val="token"/>
        </w:rPr>
        <w:t>variable</w:t>
      </w:r>
      <w:proofErr w:type="gramEnd"/>
      <w:r>
        <w:rPr>
          <w:rStyle w:val="token"/>
        </w:rPr>
        <w:t xml:space="preserve"> "</w:t>
      </w:r>
      <w:proofErr w:type="spellStart"/>
      <w:r>
        <w:rPr>
          <w:rStyle w:val="token"/>
        </w:rPr>
        <w:t>availability_zone_names</w:t>
      </w:r>
      <w:proofErr w:type="spellEnd"/>
      <w:r>
        <w:rPr>
          <w:rStyle w:val="token"/>
        </w:rPr>
        <w:t>" {</w:t>
      </w:r>
      <w:r>
        <w:rPr>
          <w:rStyle w:val="stylelineofcodey9d6q"/>
        </w:rPr>
        <w:t xml:space="preserve">  </w:t>
      </w:r>
      <w:r>
        <w:rPr>
          <w:rStyle w:val="token"/>
        </w:rPr>
        <w:t>type</w:t>
      </w:r>
      <w:r>
        <w:rPr>
          <w:rStyle w:val="stylelineofcodey9d6q"/>
        </w:rPr>
        <w:t xml:space="preserve">    </w:t>
      </w:r>
      <w:r>
        <w:rPr>
          <w:rStyle w:val="token"/>
        </w:rPr>
        <w:t>=</w:t>
      </w:r>
      <w:r>
        <w:rPr>
          <w:rStyle w:val="stylelineofcodey9d6q"/>
        </w:rPr>
        <w:t xml:space="preserve"> list(string)  </w:t>
      </w:r>
      <w:r>
        <w:rPr>
          <w:rStyle w:val="token"/>
        </w:rPr>
        <w:t>default</w:t>
      </w:r>
      <w:r>
        <w:rPr>
          <w:rStyle w:val="stylelineofcodey9d6q"/>
        </w:rPr>
        <w:t xml:space="preserve"> </w:t>
      </w:r>
      <w:r>
        <w:rPr>
          <w:rStyle w:val="token"/>
        </w:rPr>
        <w:t>=</w:t>
      </w:r>
      <w:r>
        <w:rPr>
          <w:rStyle w:val="stylelineofcodey9d6q"/>
        </w:rPr>
        <w:t xml:space="preserve"> </w:t>
      </w:r>
      <w:r>
        <w:rPr>
          <w:rStyle w:val="token"/>
        </w:rPr>
        <w:t>["us-west-1a"]}</w:t>
      </w:r>
    </w:p>
    <w:p w:rsidR="001E2237" w:rsidRDefault="001E2237" w:rsidP="001E2237">
      <w:pPr>
        <w:pStyle w:val="HTMLPreformatted"/>
        <w:rPr>
          <w:rStyle w:val="stylelineofcodey9d6q"/>
        </w:rPr>
      </w:pPr>
      <w:proofErr w:type="gramStart"/>
      <w:r>
        <w:rPr>
          <w:rStyle w:val="token"/>
        </w:rPr>
        <w:t>variable</w:t>
      </w:r>
      <w:proofErr w:type="gramEnd"/>
      <w:r>
        <w:rPr>
          <w:rStyle w:val="token"/>
        </w:rPr>
        <w:t xml:space="preserve"> "</w:t>
      </w:r>
      <w:proofErr w:type="spellStart"/>
      <w:r>
        <w:rPr>
          <w:rStyle w:val="token"/>
        </w:rPr>
        <w:t>docker_ports</w:t>
      </w:r>
      <w:proofErr w:type="spellEnd"/>
      <w:r>
        <w:rPr>
          <w:rStyle w:val="token"/>
        </w:rPr>
        <w:t>" {</w:t>
      </w:r>
      <w:r>
        <w:rPr>
          <w:rStyle w:val="stylelineofcodey9d6q"/>
        </w:rPr>
        <w:t xml:space="preserve">  </w:t>
      </w:r>
    </w:p>
    <w:p w:rsidR="001E2237" w:rsidRDefault="001E2237" w:rsidP="001E2237">
      <w:pPr>
        <w:pStyle w:val="HTMLPreformatted"/>
        <w:rPr>
          <w:rStyle w:val="stylelineofcodey9d6q"/>
        </w:rPr>
      </w:pPr>
    </w:p>
    <w:p w:rsidR="001E2237" w:rsidRDefault="001E2237" w:rsidP="001E2237">
      <w:pPr>
        <w:pStyle w:val="HTMLPreformatted"/>
        <w:rPr>
          <w:rStyle w:val="token"/>
        </w:rPr>
      </w:pPr>
      <w:proofErr w:type="gramStart"/>
      <w:r>
        <w:rPr>
          <w:rStyle w:val="token"/>
        </w:rPr>
        <w:t>type</w:t>
      </w:r>
      <w:proofErr w:type="gramEnd"/>
      <w:r>
        <w:rPr>
          <w:rStyle w:val="stylelineofcodey9d6q"/>
        </w:rPr>
        <w:t xml:space="preserve"> </w:t>
      </w:r>
      <w:r>
        <w:rPr>
          <w:rStyle w:val="token"/>
        </w:rPr>
        <w:t>=</w:t>
      </w:r>
      <w:r>
        <w:rPr>
          <w:rStyle w:val="stylelineofcodey9d6q"/>
        </w:rPr>
        <w:t xml:space="preserve"> list(object(</w:t>
      </w:r>
      <w:r>
        <w:rPr>
          <w:rStyle w:val="token"/>
        </w:rPr>
        <w:t>{</w:t>
      </w:r>
    </w:p>
    <w:p w:rsidR="001E2237" w:rsidRDefault="001E2237" w:rsidP="001E2237">
      <w:pPr>
        <w:pStyle w:val="HTMLPreformatted"/>
        <w:rPr>
          <w:rStyle w:val="stylelineofcodey9d6q"/>
        </w:rPr>
      </w:pPr>
      <w:r>
        <w:rPr>
          <w:rStyle w:val="stylelineofcodey9d6q"/>
        </w:rPr>
        <w:t xml:space="preserve">    </w:t>
      </w:r>
      <w:proofErr w:type="gramStart"/>
      <w:r>
        <w:rPr>
          <w:rStyle w:val="token"/>
        </w:rPr>
        <w:t>internal</w:t>
      </w:r>
      <w:proofErr w:type="gramEnd"/>
      <w:r>
        <w:rPr>
          <w:rStyle w:val="stylelineofcodey9d6q"/>
        </w:rPr>
        <w:t xml:space="preserve"> </w:t>
      </w:r>
      <w:r>
        <w:rPr>
          <w:rStyle w:val="token"/>
        </w:rPr>
        <w:t>=</w:t>
      </w:r>
      <w:r>
        <w:rPr>
          <w:rStyle w:val="stylelineofcodey9d6q"/>
        </w:rPr>
        <w:t xml:space="preserve"> number    </w:t>
      </w:r>
    </w:p>
    <w:p w:rsidR="001E2237" w:rsidRDefault="001E2237" w:rsidP="001E2237">
      <w:pPr>
        <w:pStyle w:val="HTMLPreformatted"/>
        <w:rPr>
          <w:rStyle w:val="stylelineofcodey9d6q"/>
        </w:rPr>
      </w:pPr>
      <w:r>
        <w:rPr>
          <w:rStyle w:val="stylelineofcodey9d6q"/>
        </w:rPr>
        <w:t xml:space="preserve">    </w:t>
      </w:r>
      <w:proofErr w:type="gramStart"/>
      <w:r>
        <w:rPr>
          <w:rStyle w:val="token"/>
        </w:rPr>
        <w:t>external</w:t>
      </w:r>
      <w:proofErr w:type="gramEnd"/>
      <w:r>
        <w:rPr>
          <w:rStyle w:val="stylelineofcodey9d6q"/>
        </w:rPr>
        <w:t xml:space="preserve"> </w:t>
      </w:r>
      <w:r>
        <w:rPr>
          <w:rStyle w:val="token"/>
        </w:rPr>
        <w:t>=</w:t>
      </w:r>
      <w:r>
        <w:rPr>
          <w:rStyle w:val="stylelineofcodey9d6q"/>
        </w:rPr>
        <w:t xml:space="preserve"> number    </w:t>
      </w:r>
    </w:p>
    <w:p w:rsidR="001E2237" w:rsidRDefault="001E2237" w:rsidP="001E2237">
      <w:pPr>
        <w:pStyle w:val="HTMLPreformatted"/>
        <w:rPr>
          <w:rStyle w:val="stylelineofcodey9d6q"/>
        </w:rPr>
      </w:pPr>
      <w:r>
        <w:rPr>
          <w:rStyle w:val="stylelineofcodey9d6q"/>
        </w:rPr>
        <w:t xml:space="preserve">    </w:t>
      </w:r>
      <w:r>
        <w:rPr>
          <w:rStyle w:val="token"/>
        </w:rPr>
        <w:t>protocol</w:t>
      </w:r>
      <w:r>
        <w:rPr>
          <w:rStyle w:val="stylelineofcodey9d6q"/>
        </w:rPr>
        <w:t xml:space="preserve"> </w:t>
      </w:r>
      <w:r>
        <w:rPr>
          <w:rStyle w:val="token"/>
        </w:rPr>
        <w:t>=</w:t>
      </w:r>
      <w:r>
        <w:rPr>
          <w:rStyle w:val="stylelineofcodey9d6q"/>
        </w:rPr>
        <w:t xml:space="preserve"> </w:t>
      </w:r>
      <w:proofErr w:type="gramStart"/>
      <w:r>
        <w:rPr>
          <w:rStyle w:val="stylelineofcodey9d6q"/>
        </w:rPr>
        <w:t xml:space="preserve">string  </w:t>
      </w:r>
      <w:r>
        <w:rPr>
          <w:rStyle w:val="token"/>
        </w:rPr>
        <w:t>}</w:t>
      </w:r>
      <w:proofErr w:type="gramEnd"/>
      <w:r>
        <w:rPr>
          <w:rStyle w:val="stylelineofcodey9d6q"/>
        </w:rPr>
        <w:t>))</w:t>
      </w:r>
    </w:p>
    <w:p w:rsidR="001E2237" w:rsidRDefault="001E2237" w:rsidP="001E2237">
      <w:pPr>
        <w:pStyle w:val="HTMLPreformatted"/>
        <w:rPr>
          <w:rStyle w:val="token"/>
        </w:rPr>
      </w:pPr>
      <w:r>
        <w:rPr>
          <w:rStyle w:val="stylelineofcodey9d6q"/>
        </w:rPr>
        <w:t xml:space="preserve"> </w:t>
      </w:r>
      <w:r>
        <w:rPr>
          <w:rStyle w:val="stylelineofcodey9d6q"/>
        </w:rPr>
        <w:t xml:space="preserve">  </w:t>
      </w:r>
      <w:proofErr w:type="gramStart"/>
      <w:r>
        <w:rPr>
          <w:rStyle w:val="token"/>
        </w:rPr>
        <w:t>default</w:t>
      </w:r>
      <w:proofErr w:type="gramEnd"/>
      <w:r>
        <w:rPr>
          <w:rStyle w:val="stylelineofcodey9d6q"/>
        </w:rPr>
        <w:t xml:space="preserve"> </w:t>
      </w:r>
      <w:r>
        <w:rPr>
          <w:rStyle w:val="token"/>
        </w:rPr>
        <w:t>=</w:t>
      </w:r>
      <w:r>
        <w:rPr>
          <w:rStyle w:val="stylelineofcodey9d6q"/>
        </w:rPr>
        <w:t xml:space="preserve"> </w:t>
      </w:r>
      <w:r>
        <w:rPr>
          <w:rStyle w:val="token"/>
        </w:rPr>
        <w:t>[</w:t>
      </w:r>
    </w:p>
    <w:p w:rsidR="001E2237" w:rsidRDefault="001E2237" w:rsidP="001E2237">
      <w:pPr>
        <w:pStyle w:val="HTMLPreformatted"/>
        <w:rPr>
          <w:rStyle w:val="token"/>
        </w:rPr>
      </w:pPr>
      <w:r>
        <w:rPr>
          <w:rStyle w:val="stylelineofcodey9d6q"/>
        </w:rPr>
        <w:t xml:space="preserve">    </w:t>
      </w:r>
      <w:r>
        <w:rPr>
          <w:rStyle w:val="token"/>
        </w:rPr>
        <w:t>{</w:t>
      </w:r>
    </w:p>
    <w:p w:rsidR="001E2237" w:rsidRDefault="001E2237" w:rsidP="001E2237">
      <w:pPr>
        <w:pStyle w:val="HTMLPreformatted"/>
        <w:rPr>
          <w:rStyle w:val="token"/>
        </w:rPr>
      </w:pPr>
      <w:r>
        <w:rPr>
          <w:rStyle w:val="stylelineofcodey9d6q"/>
        </w:rPr>
        <w:t xml:space="preserve">      </w:t>
      </w:r>
      <w:proofErr w:type="gramStart"/>
      <w:r>
        <w:rPr>
          <w:rStyle w:val="token"/>
        </w:rPr>
        <w:t>internal</w:t>
      </w:r>
      <w:proofErr w:type="gramEnd"/>
      <w:r>
        <w:rPr>
          <w:rStyle w:val="stylelineofcodey9d6q"/>
        </w:rPr>
        <w:t xml:space="preserve"> </w:t>
      </w:r>
      <w:r>
        <w:rPr>
          <w:rStyle w:val="token"/>
        </w:rPr>
        <w:t>=</w:t>
      </w:r>
      <w:r>
        <w:rPr>
          <w:rStyle w:val="stylelineofcodey9d6q"/>
        </w:rPr>
        <w:t xml:space="preserve"> </w:t>
      </w:r>
      <w:r>
        <w:rPr>
          <w:rStyle w:val="token"/>
        </w:rPr>
        <w:t>8300</w:t>
      </w:r>
    </w:p>
    <w:p w:rsidR="001E2237" w:rsidRDefault="001E2237" w:rsidP="001E2237">
      <w:pPr>
        <w:pStyle w:val="HTMLPreformatted"/>
        <w:rPr>
          <w:rStyle w:val="token"/>
        </w:rPr>
      </w:pPr>
      <w:r>
        <w:rPr>
          <w:rStyle w:val="stylelineofcodey9d6q"/>
        </w:rPr>
        <w:t xml:space="preserve">      </w:t>
      </w:r>
      <w:proofErr w:type="gramStart"/>
      <w:r>
        <w:rPr>
          <w:rStyle w:val="token"/>
        </w:rPr>
        <w:t>external</w:t>
      </w:r>
      <w:proofErr w:type="gramEnd"/>
      <w:r>
        <w:rPr>
          <w:rStyle w:val="stylelineofcodey9d6q"/>
        </w:rPr>
        <w:t xml:space="preserve"> </w:t>
      </w:r>
      <w:r>
        <w:rPr>
          <w:rStyle w:val="token"/>
        </w:rPr>
        <w:t>=</w:t>
      </w:r>
      <w:r>
        <w:rPr>
          <w:rStyle w:val="stylelineofcodey9d6q"/>
        </w:rPr>
        <w:t xml:space="preserve"> </w:t>
      </w:r>
      <w:r>
        <w:rPr>
          <w:rStyle w:val="token"/>
        </w:rPr>
        <w:t>8300</w:t>
      </w:r>
    </w:p>
    <w:p w:rsidR="001E2237" w:rsidRDefault="001E2237" w:rsidP="001E2237">
      <w:pPr>
        <w:pStyle w:val="HTMLPreformatted"/>
        <w:rPr>
          <w:rStyle w:val="token"/>
        </w:rPr>
      </w:pPr>
      <w:r>
        <w:rPr>
          <w:rStyle w:val="stylelineofcodey9d6q"/>
        </w:rPr>
        <w:t xml:space="preserve">      </w:t>
      </w:r>
      <w:proofErr w:type="gramStart"/>
      <w:r>
        <w:rPr>
          <w:rStyle w:val="token"/>
        </w:rPr>
        <w:t>protocol</w:t>
      </w:r>
      <w:proofErr w:type="gramEnd"/>
      <w:r>
        <w:rPr>
          <w:rStyle w:val="stylelineofcodey9d6q"/>
        </w:rPr>
        <w:t xml:space="preserve"> </w:t>
      </w:r>
      <w:r>
        <w:rPr>
          <w:rStyle w:val="token"/>
        </w:rPr>
        <w:t>=</w:t>
      </w:r>
      <w:r>
        <w:rPr>
          <w:rStyle w:val="stylelineofcodey9d6q"/>
        </w:rPr>
        <w:t xml:space="preserve"> </w:t>
      </w:r>
      <w:r>
        <w:rPr>
          <w:rStyle w:val="token"/>
        </w:rPr>
        <w:t>"</w:t>
      </w:r>
      <w:proofErr w:type="spellStart"/>
      <w:r>
        <w:rPr>
          <w:rStyle w:val="token"/>
        </w:rPr>
        <w:t>tcp</w:t>
      </w:r>
      <w:proofErr w:type="spellEnd"/>
      <w:r>
        <w:rPr>
          <w:rStyle w:val="token"/>
        </w:rPr>
        <w:t>"</w:t>
      </w:r>
    </w:p>
    <w:p w:rsidR="001E2237" w:rsidRDefault="001E2237" w:rsidP="001E2237">
      <w:pPr>
        <w:pStyle w:val="HTMLPreformatted"/>
        <w:rPr>
          <w:rStyle w:val="token"/>
        </w:rPr>
      </w:pPr>
      <w:r>
        <w:rPr>
          <w:rStyle w:val="stylelineofcodey9d6q"/>
        </w:rPr>
        <w:t xml:space="preserve">    </w:t>
      </w:r>
      <w:r>
        <w:rPr>
          <w:rStyle w:val="token"/>
        </w:rPr>
        <w:t>}</w:t>
      </w:r>
    </w:p>
    <w:p w:rsidR="001E2237" w:rsidRDefault="001E2237" w:rsidP="001E2237">
      <w:pPr>
        <w:pStyle w:val="HTMLPreformatted"/>
        <w:rPr>
          <w:rStyle w:val="token"/>
        </w:rPr>
      </w:pPr>
      <w:r>
        <w:rPr>
          <w:rStyle w:val="stylelineofcodey9d6q"/>
        </w:rPr>
        <w:t xml:space="preserve">  </w:t>
      </w:r>
      <w:r>
        <w:rPr>
          <w:rStyle w:val="token"/>
        </w:rPr>
        <w:t>]</w:t>
      </w:r>
    </w:p>
    <w:p w:rsidR="001E2237" w:rsidRDefault="001E2237" w:rsidP="001E2237">
      <w:pPr>
        <w:pStyle w:val="HTMLPreformatted"/>
      </w:pPr>
      <w:r>
        <w:rPr>
          <w:rStyle w:val="token"/>
        </w:rPr>
        <w:t>}</w:t>
      </w:r>
    </w:p>
    <w:p w:rsidR="001E2237" w:rsidRDefault="001E2237" w:rsidP="001E2237">
      <w:pPr>
        <w:pStyle w:val="g-type-long-body"/>
      </w:pPr>
      <w:r>
        <w:t xml:space="preserve">The label after the </w:t>
      </w:r>
      <w:r>
        <w:rPr>
          <w:rStyle w:val="HTMLCode"/>
        </w:rPr>
        <w:t>variable</w:t>
      </w:r>
      <w:r>
        <w:t xml:space="preserve"> keyword is a name for the variable, which must be unique among all variables in the same module. This name is used to assign a value to the variable from outside and to reference the variable's value from within the module.</w:t>
      </w:r>
    </w:p>
    <w:p w:rsidR="001E2237" w:rsidRDefault="001E2237" w:rsidP="001E2237">
      <w:pPr>
        <w:pStyle w:val="g-type-long-body"/>
      </w:pPr>
      <w:r>
        <w:t xml:space="preserve">The name of a variable can be any valid </w:t>
      </w:r>
      <w:hyperlink r:id="rId16" w:anchor="identifiers" w:history="1">
        <w:r>
          <w:rPr>
            <w:rStyle w:val="Hyperlink"/>
          </w:rPr>
          <w:t>identifier</w:t>
        </w:r>
      </w:hyperlink>
      <w:r>
        <w:t xml:space="preserve"> </w:t>
      </w:r>
      <w:r>
        <w:rPr>
          <w:rStyle w:val="Emphasis"/>
        </w:rPr>
        <w:t>except</w:t>
      </w:r>
      <w:r>
        <w:t xml:space="preserve"> the following: </w:t>
      </w:r>
      <w:r>
        <w:rPr>
          <w:rStyle w:val="HTMLCode"/>
        </w:rPr>
        <w:t>source</w:t>
      </w:r>
      <w:r>
        <w:t xml:space="preserve">, </w:t>
      </w:r>
      <w:r>
        <w:rPr>
          <w:rStyle w:val="HTMLCode"/>
        </w:rPr>
        <w:t>version</w:t>
      </w:r>
      <w:r>
        <w:t xml:space="preserve">, </w:t>
      </w:r>
      <w:r>
        <w:rPr>
          <w:rStyle w:val="HTMLCode"/>
        </w:rPr>
        <w:t>providers</w:t>
      </w:r>
      <w:r>
        <w:t xml:space="preserve">, </w:t>
      </w:r>
      <w:r>
        <w:rPr>
          <w:rStyle w:val="HTMLCode"/>
        </w:rPr>
        <w:t>count</w:t>
      </w:r>
      <w:r>
        <w:t xml:space="preserve">, </w:t>
      </w:r>
      <w:proofErr w:type="spellStart"/>
      <w:r>
        <w:rPr>
          <w:rStyle w:val="HTMLCode"/>
        </w:rPr>
        <w:t>for_each</w:t>
      </w:r>
      <w:proofErr w:type="spellEnd"/>
      <w:r>
        <w:t xml:space="preserve">, </w:t>
      </w:r>
      <w:r>
        <w:rPr>
          <w:rStyle w:val="HTMLCode"/>
        </w:rPr>
        <w:t>lifecycle</w:t>
      </w:r>
      <w:r>
        <w:t xml:space="preserve">, </w:t>
      </w:r>
      <w:proofErr w:type="spellStart"/>
      <w:r>
        <w:rPr>
          <w:rStyle w:val="HTMLCode"/>
        </w:rPr>
        <w:t>depends_on</w:t>
      </w:r>
      <w:proofErr w:type="spellEnd"/>
      <w:r>
        <w:t xml:space="preserve">, </w:t>
      </w:r>
      <w:r>
        <w:rPr>
          <w:rStyle w:val="HTMLCode"/>
        </w:rPr>
        <w:t>locals</w:t>
      </w:r>
      <w:r>
        <w:t>.</w:t>
      </w:r>
    </w:p>
    <w:p w:rsidR="001E2237" w:rsidRDefault="001E2237" w:rsidP="001E2237">
      <w:pPr>
        <w:pStyle w:val="g-type-long-body"/>
      </w:pPr>
      <w:r>
        <w:t xml:space="preserve">These names are reserved for meta-arguments in </w:t>
      </w:r>
      <w:hyperlink r:id="rId17" w:history="1">
        <w:r>
          <w:rPr>
            <w:rStyle w:val="Hyperlink"/>
          </w:rPr>
          <w:t>module configuration blocks</w:t>
        </w:r>
      </w:hyperlink>
      <w:r>
        <w:t>, and cannot be declared as variable names.</w:t>
      </w:r>
    </w:p>
    <w:p w:rsidR="001E2237" w:rsidRDefault="001E2237" w:rsidP="001E2237">
      <w:pPr>
        <w:rPr>
          <w:rFonts w:ascii="Times New Roman" w:hAnsi="Times New Roman" w:cs="Times New Roman"/>
        </w:rPr>
      </w:pPr>
    </w:p>
    <w:p w:rsidR="00B41C78" w:rsidRPr="00B41C78" w:rsidRDefault="00B41C78" w:rsidP="00B41C78">
      <w:pPr>
        <w:spacing w:before="100" w:beforeAutospacing="1" w:after="100" w:afterAutospacing="1" w:line="240" w:lineRule="auto"/>
        <w:outlineLvl w:val="1"/>
        <w:rPr>
          <w:rFonts w:ascii="Times New Roman" w:eastAsia="Times New Roman" w:hAnsi="Times New Roman" w:cs="Times New Roman"/>
          <w:b/>
          <w:bCs/>
          <w:sz w:val="36"/>
          <w:szCs w:val="36"/>
        </w:rPr>
      </w:pPr>
      <w:r w:rsidRPr="00B41C78">
        <w:rPr>
          <w:rFonts w:ascii="Times New Roman" w:eastAsia="Times New Roman" w:hAnsi="Times New Roman" w:cs="Times New Roman"/>
          <w:b/>
          <w:bCs/>
          <w:sz w:val="36"/>
          <w:szCs w:val="36"/>
        </w:rPr>
        <w:t>Arguments</w:t>
      </w:r>
    </w:p>
    <w:p w:rsidR="00B41C78" w:rsidRPr="00B41C78" w:rsidRDefault="00B41C78" w:rsidP="00B41C78">
      <w:pPr>
        <w:spacing w:before="100" w:beforeAutospacing="1" w:after="100" w:afterAutospacing="1" w:line="240" w:lineRule="auto"/>
        <w:rPr>
          <w:rFonts w:ascii="Times New Roman" w:eastAsia="Times New Roman" w:hAnsi="Times New Roman" w:cs="Times New Roman"/>
          <w:sz w:val="24"/>
          <w:szCs w:val="24"/>
        </w:rPr>
      </w:pPr>
      <w:proofErr w:type="spellStart"/>
      <w:r w:rsidRPr="00B41C78">
        <w:rPr>
          <w:rFonts w:ascii="Times New Roman" w:eastAsia="Times New Roman" w:hAnsi="Times New Roman" w:cs="Times New Roman"/>
          <w:sz w:val="24"/>
          <w:szCs w:val="24"/>
        </w:rPr>
        <w:t>Terraform</w:t>
      </w:r>
      <w:proofErr w:type="spellEnd"/>
      <w:r w:rsidRPr="00B41C78">
        <w:rPr>
          <w:rFonts w:ascii="Times New Roman" w:eastAsia="Times New Roman" w:hAnsi="Times New Roman" w:cs="Times New Roman"/>
          <w:sz w:val="24"/>
          <w:szCs w:val="24"/>
        </w:rPr>
        <w:t xml:space="preserve"> CLI defines the following optional arguments for variable declarations:</w:t>
      </w:r>
    </w:p>
    <w:p w:rsidR="00B41C78" w:rsidRPr="00B41C78" w:rsidRDefault="00B41C78" w:rsidP="00B41C7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8" w:anchor="default-values" w:history="1">
        <w:proofErr w:type="gramStart"/>
        <w:r w:rsidRPr="00B41C78">
          <w:rPr>
            <w:rFonts w:ascii="Courier New" w:eastAsia="Times New Roman" w:hAnsi="Courier New" w:cs="Courier New"/>
            <w:color w:val="0000FF"/>
            <w:sz w:val="20"/>
            <w:szCs w:val="20"/>
            <w:u w:val="single"/>
          </w:rPr>
          <w:t>default</w:t>
        </w:r>
        <w:proofErr w:type="gramEnd"/>
      </w:hyperlink>
      <w:r w:rsidRPr="00B41C78">
        <w:rPr>
          <w:rFonts w:ascii="Times New Roman" w:eastAsia="Times New Roman" w:hAnsi="Times New Roman" w:cs="Times New Roman"/>
          <w:sz w:val="24"/>
          <w:szCs w:val="24"/>
        </w:rPr>
        <w:t xml:space="preserve"> - A default value which then makes the variable optional.</w:t>
      </w:r>
    </w:p>
    <w:p w:rsidR="00B41C78" w:rsidRDefault="00B41C78" w:rsidP="00B41C7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9" w:anchor="type-constraints" w:history="1">
        <w:proofErr w:type="gramStart"/>
        <w:r w:rsidRPr="00B41C78">
          <w:rPr>
            <w:rFonts w:ascii="Courier New" w:eastAsia="Times New Roman" w:hAnsi="Courier New" w:cs="Courier New"/>
            <w:color w:val="0000FF"/>
            <w:sz w:val="20"/>
            <w:szCs w:val="20"/>
            <w:u w:val="single"/>
          </w:rPr>
          <w:t>type</w:t>
        </w:r>
        <w:proofErr w:type="gramEnd"/>
      </w:hyperlink>
      <w:r w:rsidRPr="00B41C78">
        <w:rPr>
          <w:rFonts w:ascii="Times New Roman" w:eastAsia="Times New Roman" w:hAnsi="Times New Roman" w:cs="Times New Roman"/>
          <w:sz w:val="24"/>
          <w:szCs w:val="24"/>
        </w:rPr>
        <w:t xml:space="preserve"> - This argument specifies what value types are accepted for the variable.</w:t>
      </w:r>
    </w:p>
    <w:p w:rsidR="00B41C78" w:rsidRPr="00B41C78" w:rsidRDefault="00B41C78" w:rsidP="00B41C7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0" w:anchor="string" w:history="1">
        <w:r w:rsidRPr="00B41C78">
          <w:rPr>
            <w:rFonts w:ascii="Courier New" w:eastAsia="Times New Roman" w:hAnsi="Courier New" w:cs="Courier New"/>
            <w:color w:val="0000FF"/>
            <w:sz w:val="20"/>
            <w:szCs w:val="20"/>
            <w:u w:val="single"/>
          </w:rPr>
          <w:t>string</w:t>
        </w:r>
      </w:hyperlink>
      <w:r>
        <w:rPr>
          <w:rFonts w:ascii="Times New Roman" w:eastAsia="Times New Roman" w:hAnsi="Times New Roman" w:cs="Times New Roman"/>
          <w:sz w:val="24"/>
          <w:szCs w:val="24"/>
        </w:rPr>
        <w:t xml:space="preserve">, </w:t>
      </w:r>
      <w:hyperlink r:id="rId21" w:anchor="number" w:history="1">
        <w:r w:rsidRPr="00B41C78">
          <w:rPr>
            <w:rFonts w:ascii="Courier New" w:eastAsia="Times New Roman" w:hAnsi="Courier New" w:cs="Courier New"/>
            <w:color w:val="0000FF"/>
            <w:sz w:val="20"/>
            <w:szCs w:val="20"/>
            <w:u w:val="single"/>
          </w:rPr>
          <w:t>number</w:t>
        </w:r>
      </w:hyperlink>
      <w:r w:rsidRPr="00B41C78">
        <w:rPr>
          <w:rFonts w:ascii="Times New Roman" w:eastAsia="Times New Roman" w:hAnsi="Times New Roman" w:cs="Times New Roman"/>
          <w:sz w:val="24"/>
          <w:szCs w:val="24"/>
        </w:rPr>
        <w:t xml:space="preserve">, </w:t>
      </w:r>
      <w:hyperlink r:id="rId22" w:anchor="bool" w:history="1">
        <w:proofErr w:type="spellStart"/>
        <w:r w:rsidRPr="00B41C78">
          <w:rPr>
            <w:rFonts w:ascii="Courier New" w:eastAsia="Times New Roman" w:hAnsi="Courier New" w:cs="Courier New"/>
            <w:color w:val="0000FF"/>
            <w:sz w:val="20"/>
            <w:szCs w:val="20"/>
            <w:u w:val="single"/>
          </w:rPr>
          <w:t>bool</w:t>
        </w:r>
        <w:proofErr w:type="spellEnd"/>
      </w:hyperlink>
      <w:r w:rsidRPr="00B41C78">
        <w:rPr>
          <w:rFonts w:ascii="Times New Roman" w:eastAsia="Times New Roman" w:hAnsi="Times New Roman" w:cs="Times New Roman"/>
          <w:sz w:val="24"/>
          <w:szCs w:val="24"/>
        </w:rPr>
        <w:t xml:space="preserve">, </w:t>
      </w:r>
      <w:hyperlink r:id="rId23" w:anchor="list" w:history="1">
        <w:r w:rsidRPr="00B41C78">
          <w:rPr>
            <w:rFonts w:ascii="Courier New" w:eastAsia="Times New Roman" w:hAnsi="Courier New" w:cs="Courier New"/>
            <w:color w:val="0000FF"/>
            <w:sz w:val="20"/>
            <w:szCs w:val="20"/>
            <w:u w:val="single"/>
          </w:rPr>
          <w:t>list(&lt;TYPE&gt;)</w:t>
        </w:r>
      </w:hyperlink>
      <w:r w:rsidRPr="00B41C78">
        <w:rPr>
          <w:rFonts w:ascii="Times New Roman" w:eastAsia="Times New Roman" w:hAnsi="Times New Roman" w:cs="Times New Roman"/>
          <w:sz w:val="24"/>
          <w:szCs w:val="24"/>
        </w:rPr>
        <w:t xml:space="preserve">,  </w:t>
      </w:r>
      <w:hyperlink r:id="rId24" w:anchor="set" w:history="1">
        <w:r w:rsidRPr="00B41C78">
          <w:rPr>
            <w:rFonts w:ascii="Courier New" w:eastAsia="Times New Roman" w:hAnsi="Courier New" w:cs="Courier New"/>
            <w:color w:val="0000FF"/>
            <w:sz w:val="20"/>
            <w:szCs w:val="20"/>
            <w:u w:val="single"/>
          </w:rPr>
          <w:t>set(&lt;TYPE&gt;)</w:t>
        </w:r>
      </w:hyperlink>
      <w:r w:rsidRPr="00B41C78">
        <w:rPr>
          <w:rFonts w:ascii="Times New Roman" w:eastAsia="Times New Roman" w:hAnsi="Times New Roman" w:cs="Times New Roman"/>
          <w:sz w:val="24"/>
          <w:szCs w:val="24"/>
        </w:rPr>
        <w:t xml:space="preserve">,  </w:t>
      </w:r>
      <w:hyperlink r:id="rId25" w:anchor="map" w:history="1">
        <w:r w:rsidRPr="00B41C78">
          <w:rPr>
            <w:rFonts w:ascii="Courier New" w:eastAsia="Times New Roman" w:hAnsi="Courier New" w:cs="Courier New"/>
            <w:color w:val="0000FF"/>
            <w:sz w:val="20"/>
            <w:szCs w:val="20"/>
            <w:u w:val="single"/>
          </w:rPr>
          <w:t>map(&lt;TYPE&gt;)</w:t>
        </w:r>
      </w:hyperlink>
      <w:r w:rsidRPr="00B41C78">
        <w:rPr>
          <w:rFonts w:ascii="Times New Roman" w:eastAsia="Times New Roman" w:hAnsi="Times New Roman" w:cs="Times New Roman"/>
          <w:sz w:val="24"/>
          <w:szCs w:val="24"/>
        </w:rPr>
        <w:t xml:space="preserve">,  </w:t>
      </w:r>
      <w:hyperlink r:id="rId26" w:anchor="object" w:history="1">
        <w:r w:rsidRPr="00B41C78">
          <w:rPr>
            <w:rFonts w:ascii="Courier New" w:eastAsia="Times New Roman" w:hAnsi="Courier New" w:cs="Courier New"/>
            <w:color w:val="0000FF"/>
            <w:sz w:val="20"/>
            <w:szCs w:val="20"/>
            <w:u w:val="single"/>
          </w:rPr>
          <w:t>object({&lt;ATTR NAME&gt; = &lt;TYPE&gt;, ... })</w:t>
        </w:r>
      </w:hyperlink>
      <w:r w:rsidRPr="00B41C78">
        <w:rPr>
          <w:rFonts w:ascii="Times New Roman" w:eastAsia="Times New Roman" w:hAnsi="Times New Roman" w:cs="Times New Roman"/>
          <w:sz w:val="24"/>
          <w:szCs w:val="24"/>
        </w:rPr>
        <w:t xml:space="preserve">,  </w:t>
      </w:r>
      <w:hyperlink r:id="rId27" w:anchor="tuple" w:history="1">
        <w:r w:rsidRPr="00B41C78">
          <w:rPr>
            <w:rFonts w:ascii="Courier New" w:eastAsia="Times New Roman" w:hAnsi="Courier New" w:cs="Courier New"/>
            <w:color w:val="0000FF"/>
            <w:sz w:val="20"/>
            <w:szCs w:val="20"/>
            <w:u w:val="single"/>
          </w:rPr>
          <w:t>tuple([&lt;TYPE&gt;, ...])</w:t>
        </w:r>
      </w:hyperlink>
    </w:p>
    <w:p w:rsidR="00B41C78" w:rsidRPr="00B41C78" w:rsidRDefault="00B41C78" w:rsidP="00B41C78">
      <w:pPr>
        <w:spacing w:before="100" w:beforeAutospacing="1" w:after="100" w:afterAutospacing="1" w:line="240" w:lineRule="auto"/>
        <w:ind w:left="720"/>
        <w:rPr>
          <w:rFonts w:ascii="Times New Roman" w:eastAsia="Times New Roman" w:hAnsi="Times New Roman" w:cs="Times New Roman"/>
          <w:sz w:val="24"/>
          <w:szCs w:val="24"/>
        </w:rPr>
      </w:pPr>
    </w:p>
    <w:p w:rsidR="00B41C78" w:rsidRPr="00B41C78" w:rsidRDefault="00B41C78" w:rsidP="00B41C7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8" w:anchor="input-variable-documentation" w:history="1">
        <w:proofErr w:type="gramStart"/>
        <w:r w:rsidRPr="00B41C78">
          <w:rPr>
            <w:rFonts w:ascii="Courier New" w:eastAsia="Times New Roman" w:hAnsi="Courier New" w:cs="Courier New"/>
            <w:color w:val="0000FF"/>
            <w:sz w:val="20"/>
            <w:szCs w:val="20"/>
            <w:u w:val="single"/>
          </w:rPr>
          <w:t>description</w:t>
        </w:r>
        <w:proofErr w:type="gramEnd"/>
      </w:hyperlink>
      <w:r w:rsidRPr="00B41C78">
        <w:rPr>
          <w:rFonts w:ascii="Times New Roman" w:eastAsia="Times New Roman" w:hAnsi="Times New Roman" w:cs="Times New Roman"/>
          <w:sz w:val="24"/>
          <w:szCs w:val="24"/>
        </w:rPr>
        <w:t xml:space="preserve"> - This specifies the input variable's documentation.</w:t>
      </w:r>
    </w:p>
    <w:p w:rsidR="00066561" w:rsidRPr="00B41C78" w:rsidRDefault="00B41C78" w:rsidP="0006656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9" w:anchor="custom-validation-rules" w:history="1">
        <w:proofErr w:type="gramStart"/>
        <w:r w:rsidRPr="00B41C78">
          <w:rPr>
            <w:rFonts w:ascii="Courier New" w:eastAsia="Times New Roman" w:hAnsi="Courier New" w:cs="Courier New"/>
            <w:color w:val="0000FF"/>
            <w:sz w:val="20"/>
            <w:szCs w:val="20"/>
            <w:u w:val="single"/>
          </w:rPr>
          <w:t>validation</w:t>
        </w:r>
        <w:proofErr w:type="gramEnd"/>
      </w:hyperlink>
      <w:r w:rsidRPr="00B41C78">
        <w:rPr>
          <w:rFonts w:ascii="Times New Roman" w:eastAsia="Times New Roman" w:hAnsi="Times New Roman" w:cs="Times New Roman"/>
          <w:sz w:val="24"/>
          <w:szCs w:val="24"/>
        </w:rPr>
        <w:t xml:space="preserve"> - A block to define validation rules, usually in addition to type constraints.</w:t>
      </w:r>
    </w:p>
    <w:p w:rsidR="00B41C78" w:rsidRPr="00B41C78" w:rsidRDefault="00B41C78" w:rsidP="00B41C7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0" w:anchor="suppressing-values-in-cli-output" w:history="1">
        <w:proofErr w:type="gramStart"/>
        <w:r w:rsidRPr="00B41C78">
          <w:rPr>
            <w:rFonts w:ascii="Courier New" w:eastAsia="Times New Roman" w:hAnsi="Courier New" w:cs="Courier New"/>
            <w:color w:val="0000FF"/>
            <w:sz w:val="20"/>
            <w:szCs w:val="20"/>
            <w:u w:val="single"/>
          </w:rPr>
          <w:t>sensitive</w:t>
        </w:r>
        <w:proofErr w:type="gramEnd"/>
      </w:hyperlink>
      <w:r w:rsidRPr="00B41C78">
        <w:rPr>
          <w:rFonts w:ascii="Times New Roman" w:eastAsia="Times New Roman" w:hAnsi="Times New Roman" w:cs="Times New Roman"/>
          <w:sz w:val="24"/>
          <w:szCs w:val="24"/>
        </w:rPr>
        <w:t xml:space="preserve"> - Limits </w:t>
      </w:r>
      <w:proofErr w:type="spellStart"/>
      <w:r w:rsidRPr="00B41C78">
        <w:rPr>
          <w:rFonts w:ascii="Times New Roman" w:eastAsia="Times New Roman" w:hAnsi="Times New Roman" w:cs="Times New Roman"/>
          <w:sz w:val="24"/>
          <w:szCs w:val="24"/>
        </w:rPr>
        <w:t>Terraform</w:t>
      </w:r>
      <w:proofErr w:type="spellEnd"/>
      <w:r w:rsidRPr="00B41C78">
        <w:rPr>
          <w:rFonts w:ascii="Times New Roman" w:eastAsia="Times New Roman" w:hAnsi="Times New Roman" w:cs="Times New Roman"/>
          <w:sz w:val="24"/>
          <w:szCs w:val="24"/>
        </w:rPr>
        <w:t xml:space="preserve"> UI output when the variable is used in configuration.</w:t>
      </w:r>
    </w:p>
    <w:p w:rsidR="00B41C78" w:rsidRPr="00B41C78" w:rsidRDefault="00B41C78" w:rsidP="00B41C7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1" w:anchor="disallowing-null-input-values" w:history="1">
        <w:proofErr w:type="spellStart"/>
        <w:proofErr w:type="gramStart"/>
        <w:r w:rsidRPr="00B41C78">
          <w:rPr>
            <w:rFonts w:ascii="Courier New" w:eastAsia="Times New Roman" w:hAnsi="Courier New" w:cs="Courier New"/>
            <w:color w:val="0000FF"/>
            <w:sz w:val="20"/>
            <w:szCs w:val="20"/>
            <w:u w:val="single"/>
          </w:rPr>
          <w:t>nullable</w:t>
        </w:r>
        <w:proofErr w:type="spellEnd"/>
        <w:proofErr w:type="gramEnd"/>
      </w:hyperlink>
      <w:r w:rsidRPr="00B41C78">
        <w:rPr>
          <w:rFonts w:ascii="Times New Roman" w:eastAsia="Times New Roman" w:hAnsi="Times New Roman" w:cs="Times New Roman"/>
          <w:sz w:val="24"/>
          <w:szCs w:val="24"/>
        </w:rPr>
        <w:t xml:space="preserve"> - Specify if the variable can be </w:t>
      </w:r>
      <w:r w:rsidRPr="00B41C78">
        <w:rPr>
          <w:rFonts w:ascii="Courier New" w:eastAsia="Times New Roman" w:hAnsi="Courier New" w:cs="Courier New"/>
          <w:sz w:val="20"/>
          <w:szCs w:val="20"/>
        </w:rPr>
        <w:t>null</w:t>
      </w:r>
      <w:r w:rsidRPr="00B41C78">
        <w:rPr>
          <w:rFonts w:ascii="Times New Roman" w:eastAsia="Times New Roman" w:hAnsi="Times New Roman" w:cs="Times New Roman"/>
          <w:sz w:val="24"/>
          <w:szCs w:val="24"/>
        </w:rPr>
        <w:t xml:space="preserve"> within the module.</w:t>
      </w:r>
    </w:p>
    <w:p w:rsidR="001E2237" w:rsidRDefault="001E2237" w:rsidP="001E2237">
      <w:pPr>
        <w:rPr>
          <w:rFonts w:ascii="Times New Roman" w:eastAsia="Times New Roman" w:hAnsi="Times New Roman" w:cs="Times New Roman"/>
          <w:sz w:val="24"/>
          <w:szCs w:val="24"/>
        </w:rPr>
      </w:pPr>
    </w:p>
    <w:p w:rsidR="00066561" w:rsidRDefault="00066561" w:rsidP="00066561">
      <w:pPr>
        <w:pStyle w:val="Heading3"/>
      </w:pPr>
      <w:r>
        <w:t>Custom Validation Rules</w:t>
      </w:r>
    </w:p>
    <w:p w:rsidR="00066561" w:rsidRDefault="00066561" w:rsidP="00066561">
      <w:pPr>
        <w:pStyle w:val="g-type-long-body"/>
      </w:pPr>
      <w:r>
        <w:t xml:space="preserve">This feature was introduced in </w:t>
      </w:r>
      <w:proofErr w:type="spellStart"/>
      <w:r>
        <w:t>Terraform</w:t>
      </w:r>
      <w:proofErr w:type="spellEnd"/>
      <w:r>
        <w:t xml:space="preserve"> CLI v0.13.0.</w:t>
      </w:r>
    </w:p>
    <w:p w:rsidR="00066561" w:rsidRDefault="00066561" w:rsidP="00066561">
      <w:pPr>
        <w:pStyle w:val="g-type-long-body"/>
      </w:pPr>
      <w:r>
        <w:t xml:space="preserve">In addition to Type Constraints as described above, a module author can specify arbitrary custom validation rules for a particular variable using a </w:t>
      </w:r>
      <w:r>
        <w:rPr>
          <w:rStyle w:val="HTMLCode"/>
        </w:rPr>
        <w:t>validation</w:t>
      </w:r>
      <w:r>
        <w:t xml:space="preserve"> block nested within the corresponding </w:t>
      </w:r>
      <w:r>
        <w:rPr>
          <w:rStyle w:val="HTMLCode"/>
        </w:rPr>
        <w:t>variable</w:t>
      </w:r>
      <w:r>
        <w:t xml:space="preserve"> block:</w:t>
      </w:r>
    </w:p>
    <w:p w:rsidR="00066561" w:rsidRDefault="00066561" w:rsidP="00066561">
      <w:pPr>
        <w:pStyle w:val="HTMLPreformatted"/>
        <w:rPr>
          <w:rStyle w:val="stylelineofcodey9d6q"/>
        </w:rPr>
      </w:pPr>
      <w:proofErr w:type="gramStart"/>
      <w:r>
        <w:rPr>
          <w:rStyle w:val="token"/>
        </w:rPr>
        <w:t>variable</w:t>
      </w:r>
      <w:proofErr w:type="gramEnd"/>
      <w:r>
        <w:rPr>
          <w:rStyle w:val="token"/>
        </w:rPr>
        <w:t xml:space="preserve"> "</w:t>
      </w:r>
      <w:proofErr w:type="spellStart"/>
      <w:r>
        <w:rPr>
          <w:rStyle w:val="token"/>
        </w:rPr>
        <w:t>image_id</w:t>
      </w:r>
      <w:proofErr w:type="spellEnd"/>
      <w:r>
        <w:rPr>
          <w:rStyle w:val="token"/>
        </w:rPr>
        <w:t>" {</w:t>
      </w:r>
      <w:r>
        <w:rPr>
          <w:rStyle w:val="stylelineofcodey9d6q"/>
        </w:rPr>
        <w:t xml:space="preserve">  </w:t>
      </w:r>
      <w:r>
        <w:rPr>
          <w:rStyle w:val="token"/>
        </w:rPr>
        <w:t>type</w:t>
      </w:r>
      <w:r>
        <w:rPr>
          <w:rStyle w:val="stylelineofcodey9d6q"/>
        </w:rPr>
        <w:t xml:space="preserve">        </w:t>
      </w:r>
      <w:r>
        <w:rPr>
          <w:rStyle w:val="token"/>
        </w:rPr>
        <w:t>=</w:t>
      </w:r>
      <w:r>
        <w:rPr>
          <w:rStyle w:val="stylelineofcodey9d6q"/>
        </w:rPr>
        <w:t xml:space="preserve"> string  </w:t>
      </w:r>
      <w:r>
        <w:rPr>
          <w:rStyle w:val="token"/>
        </w:rPr>
        <w:t>description</w:t>
      </w:r>
      <w:r>
        <w:rPr>
          <w:rStyle w:val="stylelineofcodey9d6q"/>
        </w:rPr>
        <w:t xml:space="preserve"> </w:t>
      </w:r>
      <w:r>
        <w:rPr>
          <w:rStyle w:val="token"/>
        </w:rPr>
        <w:t>=</w:t>
      </w:r>
      <w:r>
        <w:rPr>
          <w:rStyle w:val="stylelineofcodey9d6q"/>
        </w:rPr>
        <w:t xml:space="preserve"> </w:t>
      </w:r>
      <w:r>
        <w:rPr>
          <w:rStyle w:val="token"/>
        </w:rPr>
        <w:t>"The id of the machine image (AMI) to use for the server."</w:t>
      </w:r>
    </w:p>
    <w:p w:rsidR="00066561" w:rsidRDefault="00066561" w:rsidP="00066561">
      <w:pPr>
        <w:pStyle w:val="HTMLPreformatted"/>
      </w:pPr>
      <w:r>
        <w:rPr>
          <w:rStyle w:val="stylelineofcodey9d6q"/>
        </w:rPr>
        <w:t xml:space="preserve">  </w:t>
      </w:r>
      <w:proofErr w:type="gramStart"/>
      <w:r>
        <w:rPr>
          <w:rStyle w:val="token"/>
        </w:rPr>
        <w:t>validation</w:t>
      </w:r>
      <w:proofErr w:type="gramEnd"/>
      <w:r>
        <w:rPr>
          <w:rStyle w:val="stylelineofcodey9d6q"/>
        </w:rPr>
        <w:t xml:space="preserve"> </w:t>
      </w:r>
      <w:r>
        <w:rPr>
          <w:rStyle w:val="token"/>
        </w:rPr>
        <w:t>{</w:t>
      </w:r>
      <w:r>
        <w:rPr>
          <w:rStyle w:val="stylelineofcodey9d6q"/>
        </w:rPr>
        <w:t xml:space="preserve">    </w:t>
      </w:r>
      <w:r>
        <w:rPr>
          <w:rStyle w:val="token"/>
        </w:rPr>
        <w:t>condition</w:t>
      </w:r>
      <w:r>
        <w:rPr>
          <w:rStyle w:val="stylelineofcodey9d6q"/>
        </w:rPr>
        <w:t xml:space="preserve">     </w:t>
      </w:r>
      <w:r>
        <w:rPr>
          <w:rStyle w:val="token"/>
        </w:rPr>
        <w:t>=</w:t>
      </w:r>
      <w:r>
        <w:rPr>
          <w:rStyle w:val="stylelineofcodey9d6q"/>
        </w:rPr>
        <w:t xml:space="preserve"> length(</w:t>
      </w:r>
      <w:proofErr w:type="spellStart"/>
      <w:r>
        <w:rPr>
          <w:rStyle w:val="stylelineofcodey9d6q"/>
        </w:rPr>
        <w:t>var.image_id</w:t>
      </w:r>
      <w:proofErr w:type="spellEnd"/>
      <w:r>
        <w:rPr>
          <w:rStyle w:val="stylelineofcodey9d6q"/>
        </w:rPr>
        <w:t xml:space="preserve">) &gt; </w:t>
      </w:r>
      <w:r>
        <w:rPr>
          <w:rStyle w:val="token"/>
        </w:rPr>
        <w:t>4</w:t>
      </w:r>
      <w:r>
        <w:rPr>
          <w:rStyle w:val="stylelineofcodey9d6q"/>
        </w:rPr>
        <w:t xml:space="preserve"> &amp;&amp; </w:t>
      </w:r>
      <w:proofErr w:type="spellStart"/>
      <w:r>
        <w:rPr>
          <w:rStyle w:val="stylelineofcodey9d6q"/>
        </w:rPr>
        <w:t>substr</w:t>
      </w:r>
      <w:proofErr w:type="spellEnd"/>
      <w:r>
        <w:rPr>
          <w:rStyle w:val="stylelineofcodey9d6q"/>
        </w:rPr>
        <w:t>(</w:t>
      </w:r>
      <w:proofErr w:type="spellStart"/>
      <w:r>
        <w:rPr>
          <w:rStyle w:val="stylelineofcodey9d6q"/>
        </w:rPr>
        <w:t>var.image_id</w:t>
      </w:r>
      <w:proofErr w:type="spellEnd"/>
      <w:r>
        <w:rPr>
          <w:rStyle w:val="stylelineofcodey9d6q"/>
        </w:rPr>
        <w:t xml:space="preserve">, </w:t>
      </w:r>
      <w:r>
        <w:rPr>
          <w:rStyle w:val="token"/>
        </w:rPr>
        <w:t>0</w:t>
      </w:r>
      <w:r>
        <w:rPr>
          <w:rStyle w:val="stylelineofcodey9d6q"/>
        </w:rPr>
        <w:t xml:space="preserve">, </w:t>
      </w:r>
      <w:r>
        <w:rPr>
          <w:rStyle w:val="token"/>
        </w:rPr>
        <w:t>4</w:t>
      </w:r>
      <w:r>
        <w:rPr>
          <w:rStyle w:val="stylelineofcodey9d6q"/>
        </w:rPr>
        <w:t xml:space="preserve">) </w:t>
      </w:r>
      <w:r>
        <w:rPr>
          <w:rStyle w:val="token"/>
        </w:rPr>
        <w:t>==</w:t>
      </w:r>
      <w:r>
        <w:rPr>
          <w:rStyle w:val="stylelineofcodey9d6q"/>
        </w:rPr>
        <w:t xml:space="preserve"> </w:t>
      </w:r>
      <w:r>
        <w:rPr>
          <w:rStyle w:val="token"/>
        </w:rPr>
        <w:t>"</w:t>
      </w:r>
      <w:proofErr w:type="spellStart"/>
      <w:r>
        <w:rPr>
          <w:rStyle w:val="token"/>
        </w:rPr>
        <w:t>ami</w:t>
      </w:r>
      <w:proofErr w:type="spellEnd"/>
      <w:r>
        <w:rPr>
          <w:rStyle w:val="token"/>
        </w:rPr>
        <w:t>-"</w:t>
      </w:r>
      <w:r>
        <w:rPr>
          <w:rStyle w:val="stylelineofcodey9d6q"/>
        </w:rPr>
        <w:t xml:space="preserve">    </w:t>
      </w:r>
      <w:proofErr w:type="spellStart"/>
      <w:r>
        <w:rPr>
          <w:rStyle w:val="token"/>
        </w:rPr>
        <w:t>error_message</w:t>
      </w:r>
      <w:proofErr w:type="spellEnd"/>
      <w:r>
        <w:rPr>
          <w:rStyle w:val="stylelineofcodey9d6q"/>
        </w:rPr>
        <w:t xml:space="preserve"> </w:t>
      </w:r>
      <w:r>
        <w:rPr>
          <w:rStyle w:val="token"/>
        </w:rPr>
        <w:t>=</w:t>
      </w:r>
      <w:r>
        <w:rPr>
          <w:rStyle w:val="stylelineofcodey9d6q"/>
        </w:rPr>
        <w:t xml:space="preserve"> </w:t>
      </w:r>
      <w:r>
        <w:rPr>
          <w:rStyle w:val="token"/>
        </w:rPr>
        <w:t xml:space="preserve">"The </w:t>
      </w:r>
      <w:proofErr w:type="spellStart"/>
      <w:r>
        <w:rPr>
          <w:rStyle w:val="token"/>
        </w:rPr>
        <w:t>image_id</w:t>
      </w:r>
      <w:proofErr w:type="spellEnd"/>
      <w:r>
        <w:rPr>
          <w:rStyle w:val="token"/>
        </w:rPr>
        <w:t xml:space="preserve"> value must be a valid AMI id, starting with \"</w:t>
      </w:r>
      <w:proofErr w:type="spellStart"/>
      <w:r>
        <w:rPr>
          <w:rStyle w:val="token"/>
        </w:rPr>
        <w:t>ami</w:t>
      </w:r>
      <w:proofErr w:type="spellEnd"/>
      <w:r>
        <w:rPr>
          <w:rStyle w:val="token"/>
        </w:rPr>
        <w:t>-\"."</w:t>
      </w:r>
      <w:r>
        <w:rPr>
          <w:rStyle w:val="stylelineofcodey9d6q"/>
        </w:rPr>
        <w:t xml:space="preserve">  </w:t>
      </w:r>
      <w:r>
        <w:rPr>
          <w:rStyle w:val="token"/>
        </w:rPr>
        <w:t>}}</w:t>
      </w:r>
    </w:p>
    <w:p w:rsidR="00066561" w:rsidRDefault="00066561" w:rsidP="00066561">
      <w:pPr>
        <w:pStyle w:val="g-type-long-body"/>
      </w:pPr>
      <w:r>
        <w:t xml:space="preserve">The </w:t>
      </w:r>
      <w:r>
        <w:rPr>
          <w:rStyle w:val="HTMLCode"/>
        </w:rPr>
        <w:t>condition</w:t>
      </w:r>
      <w:r>
        <w:t xml:space="preserve"> argument is an expression that must use the value of the variable to return </w:t>
      </w:r>
      <w:r>
        <w:rPr>
          <w:rStyle w:val="HTMLCode"/>
        </w:rPr>
        <w:t>true</w:t>
      </w:r>
      <w:r>
        <w:t xml:space="preserve"> if the value is valid, or </w:t>
      </w:r>
      <w:r>
        <w:rPr>
          <w:rStyle w:val="HTMLCode"/>
        </w:rPr>
        <w:t>false</w:t>
      </w:r>
      <w:r>
        <w:t xml:space="preserve"> if it is invalid. The expression can refer only to the variable that the condition applies to, and </w:t>
      </w:r>
      <w:r>
        <w:rPr>
          <w:rStyle w:val="Emphasis"/>
        </w:rPr>
        <w:t>must not</w:t>
      </w:r>
      <w:r>
        <w:t xml:space="preserve"> produce errors.</w:t>
      </w:r>
    </w:p>
    <w:p w:rsidR="00066561" w:rsidRDefault="00066561" w:rsidP="00066561">
      <w:pPr>
        <w:pStyle w:val="g-type-long-body"/>
      </w:pPr>
      <w:r>
        <w:t xml:space="preserve">If the failure of an expression is the basis of the validation decision, use </w:t>
      </w:r>
      <w:hyperlink r:id="rId32" w:history="1">
        <w:r>
          <w:rPr>
            <w:rStyle w:val="Hyperlink"/>
          </w:rPr>
          <w:t xml:space="preserve">the </w:t>
        </w:r>
        <w:r>
          <w:rPr>
            <w:rStyle w:val="HTMLCode"/>
            <w:color w:val="0000FF"/>
            <w:u w:val="single"/>
          </w:rPr>
          <w:t>can</w:t>
        </w:r>
        <w:r>
          <w:rPr>
            <w:rStyle w:val="Hyperlink"/>
          </w:rPr>
          <w:t xml:space="preserve"> function</w:t>
        </w:r>
      </w:hyperlink>
      <w:r>
        <w:t xml:space="preserve"> to detect such errors. For example:</w:t>
      </w:r>
    </w:p>
    <w:p w:rsidR="00066561" w:rsidRDefault="00066561" w:rsidP="00066561">
      <w:pPr>
        <w:pStyle w:val="HTMLPreformatted"/>
        <w:rPr>
          <w:rStyle w:val="stylelineofcodey9d6q"/>
        </w:rPr>
      </w:pPr>
      <w:proofErr w:type="gramStart"/>
      <w:r>
        <w:rPr>
          <w:rStyle w:val="token"/>
        </w:rPr>
        <w:t>variable</w:t>
      </w:r>
      <w:proofErr w:type="gramEnd"/>
      <w:r>
        <w:rPr>
          <w:rStyle w:val="token"/>
        </w:rPr>
        <w:t xml:space="preserve"> "</w:t>
      </w:r>
      <w:proofErr w:type="spellStart"/>
      <w:r>
        <w:rPr>
          <w:rStyle w:val="token"/>
        </w:rPr>
        <w:t>image_id</w:t>
      </w:r>
      <w:proofErr w:type="spellEnd"/>
      <w:r>
        <w:rPr>
          <w:rStyle w:val="token"/>
        </w:rPr>
        <w:t>" {</w:t>
      </w:r>
      <w:r>
        <w:rPr>
          <w:rStyle w:val="stylelineofcodey9d6q"/>
        </w:rPr>
        <w:t xml:space="preserve">  </w:t>
      </w:r>
      <w:r>
        <w:rPr>
          <w:rStyle w:val="token"/>
        </w:rPr>
        <w:t>type</w:t>
      </w:r>
      <w:r>
        <w:rPr>
          <w:rStyle w:val="stylelineofcodey9d6q"/>
        </w:rPr>
        <w:t xml:space="preserve">        </w:t>
      </w:r>
      <w:r>
        <w:rPr>
          <w:rStyle w:val="token"/>
        </w:rPr>
        <w:t>=</w:t>
      </w:r>
      <w:r>
        <w:rPr>
          <w:rStyle w:val="stylelineofcodey9d6q"/>
        </w:rPr>
        <w:t xml:space="preserve"> string  </w:t>
      </w:r>
      <w:r>
        <w:rPr>
          <w:rStyle w:val="token"/>
        </w:rPr>
        <w:t>description</w:t>
      </w:r>
      <w:r>
        <w:rPr>
          <w:rStyle w:val="stylelineofcodey9d6q"/>
        </w:rPr>
        <w:t xml:space="preserve"> </w:t>
      </w:r>
      <w:r>
        <w:rPr>
          <w:rStyle w:val="token"/>
        </w:rPr>
        <w:t>=</w:t>
      </w:r>
      <w:r>
        <w:rPr>
          <w:rStyle w:val="stylelineofcodey9d6q"/>
        </w:rPr>
        <w:t xml:space="preserve"> </w:t>
      </w:r>
      <w:r>
        <w:rPr>
          <w:rStyle w:val="token"/>
        </w:rPr>
        <w:t>"The id of the machine image (AMI) to use for the server."</w:t>
      </w:r>
    </w:p>
    <w:p w:rsidR="00066561" w:rsidRDefault="00066561" w:rsidP="00066561">
      <w:pPr>
        <w:pStyle w:val="HTMLPreformatted"/>
      </w:pPr>
      <w:r>
        <w:rPr>
          <w:rStyle w:val="stylelineofcodey9d6q"/>
        </w:rPr>
        <w:t xml:space="preserve">  </w:t>
      </w:r>
      <w:proofErr w:type="gramStart"/>
      <w:r>
        <w:rPr>
          <w:rStyle w:val="token"/>
        </w:rPr>
        <w:t>validation</w:t>
      </w:r>
      <w:proofErr w:type="gramEnd"/>
      <w:r>
        <w:rPr>
          <w:rStyle w:val="stylelineofcodey9d6q"/>
        </w:rPr>
        <w:t xml:space="preserve"> </w:t>
      </w:r>
      <w:r>
        <w:rPr>
          <w:rStyle w:val="token"/>
        </w:rPr>
        <w:t>{</w:t>
      </w:r>
      <w:r>
        <w:rPr>
          <w:rStyle w:val="stylelineofcodey9d6q"/>
        </w:rPr>
        <w:t xml:space="preserve">    </w:t>
      </w:r>
      <w:r>
        <w:rPr>
          <w:rStyle w:val="token"/>
        </w:rPr>
        <w:t># regex(...) fails if it cannot find a match</w:t>
      </w:r>
      <w:r>
        <w:rPr>
          <w:rStyle w:val="stylelineofcodey9d6q"/>
        </w:rPr>
        <w:t xml:space="preserve">    </w:t>
      </w:r>
      <w:r>
        <w:rPr>
          <w:rStyle w:val="token"/>
        </w:rPr>
        <w:t>condition</w:t>
      </w:r>
      <w:r>
        <w:rPr>
          <w:rStyle w:val="stylelineofcodey9d6q"/>
        </w:rPr>
        <w:t xml:space="preserve">     </w:t>
      </w:r>
      <w:r>
        <w:rPr>
          <w:rStyle w:val="token"/>
        </w:rPr>
        <w:t>=</w:t>
      </w:r>
      <w:r>
        <w:rPr>
          <w:rStyle w:val="stylelineofcodey9d6q"/>
        </w:rPr>
        <w:t xml:space="preserve"> can(regex(</w:t>
      </w:r>
      <w:r>
        <w:rPr>
          <w:rStyle w:val="token"/>
        </w:rPr>
        <w:t>"^</w:t>
      </w:r>
      <w:proofErr w:type="spellStart"/>
      <w:r>
        <w:rPr>
          <w:rStyle w:val="token"/>
        </w:rPr>
        <w:t>ami</w:t>
      </w:r>
      <w:proofErr w:type="spellEnd"/>
      <w:r>
        <w:rPr>
          <w:rStyle w:val="token"/>
        </w:rPr>
        <w:t>-"</w:t>
      </w:r>
      <w:r>
        <w:rPr>
          <w:rStyle w:val="stylelineofcodey9d6q"/>
        </w:rPr>
        <w:t xml:space="preserve">, </w:t>
      </w:r>
      <w:proofErr w:type="spellStart"/>
      <w:r>
        <w:rPr>
          <w:rStyle w:val="stylelineofcodey9d6q"/>
        </w:rPr>
        <w:t>var.image_id</w:t>
      </w:r>
      <w:proofErr w:type="spellEnd"/>
      <w:r>
        <w:rPr>
          <w:rStyle w:val="stylelineofcodey9d6q"/>
        </w:rPr>
        <w:t xml:space="preserve">))    </w:t>
      </w:r>
      <w:proofErr w:type="spellStart"/>
      <w:r>
        <w:rPr>
          <w:rStyle w:val="token"/>
        </w:rPr>
        <w:t>error_message</w:t>
      </w:r>
      <w:proofErr w:type="spellEnd"/>
      <w:r>
        <w:rPr>
          <w:rStyle w:val="stylelineofcodey9d6q"/>
        </w:rPr>
        <w:t xml:space="preserve"> </w:t>
      </w:r>
      <w:r>
        <w:rPr>
          <w:rStyle w:val="token"/>
        </w:rPr>
        <w:t>=</w:t>
      </w:r>
      <w:r>
        <w:rPr>
          <w:rStyle w:val="stylelineofcodey9d6q"/>
        </w:rPr>
        <w:t xml:space="preserve"> </w:t>
      </w:r>
      <w:r>
        <w:rPr>
          <w:rStyle w:val="token"/>
        </w:rPr>
        <w:t xml:space="preserve">"The </w:t>
      </w:r>
      <w:proofErr w:type="spellStart"/>
      <w:r>
        <w:rPr>
          <w:rStyle w:val="token"/>
        </w:rPr>
        <w:t>image_id</w:t>
      </w:r>
      <w:proofErr w:type="spellEnd"/>
      <w:r>
        <w:rPr>
          <w:rStyle w:val="token"/>
        </w:rPr>
        <w:t xml:space="preserve"> value must be a valid AMI id, starting with \"</w:t>
      </w:r>
      <w:proofErr w:type="spellStart"/>
      <w:r>
        <w:rPr>
          <w:rStyle w:val="token"/>
        </w:rPr>
        <w:t>ami</w:t>
      </w:r>
      <w:proofErr w:type="spellEnd"/>
      <w:r>
        <w:rPr>
          <w:rStyle w:val="token"/>
        </w:rPr>
        <w:t>-\"."</w:t>
      </w:r>
      <w:r>
        <w:rPr>
          <w:rStyle w:val="stylelineofcodey9d6q"/>
        </w:rPr>
        <w:t xml:space="preserve">  </w:t>
      </w:r>
      <w:r>
        <w:rPr>
          <w:rStyle w:val="token"/>
        </w:rPr>
        <w:t>}}</w:t>
      </w:r>
    </w:p>
    <w:p w:rsidR="00066561" w:rsidRDefault="00066561" w:rsidP="00066561">
      <w:pPr>
        <w:pStyle w:val="g-type-long-body"/>
      </w:pPr>
      <w:r>
        <w:t xml:space="preserve">If </w:t>
      </w:r>
      <w:r>
        <w:rPr>
          <w:rStyle w:val="HTMLCode"/>
        </w:rPr>
        <w:t>condition</w:t>
      </w:r>
      <w:r>
        <w:t xml:space="preserve"> evaluates to </w:t>
      </w:r>
      <w:r>
        <w:rPr>
          <w:rStyle w:val="HTMLCode"/>
        </w:rPr>
        <w:t>false</w:t>
      </w:r>
      <w:r>
        <w:t xml:space="preserve">, </w:t>
      </w:r>
      <w:proofErr w:type="spellStart"/>
      <w:r>
        <w:t>Terraform</w:t>
      </w:r>
      <w:proofErr w:type="spellEnd"/>
      <w:r>
        <w:t xml:space="preserve"> will produce an error message that includes the sentences given in </w:t>
      </w:r>
      <w:proofErr w:type="spellStart"/>
      <w:r>
        <w:rPr>
          <w:rStyle w:val="HTMLCode"/>
        </w:rPr>
        <w:t>error_message</w:t>
      </w:r>
      <w:proofErr w:type="spellEnd"/>
      <w:r>
        <w:t>. The error message string should be at least one full sentence explaining the constraint that failed, using a sentence structure similar to the above examples.</w:t>
      </w:r>
    </w:p>
    <w:p w:rsidR="00066561" w:rsidRDefault="00066561" w:rsidP="00066561">
      <w:pPr>
        <w:pStyle w:val="g-type-long-body"/>
      </w:pPr>
      <w:r>
        <w:t xml:space="preserve">Multiple </w:t>
      </w:r>
      <w:r>
        <w:rPr>
          <w:rStyle w:val="HTMLCode"/>
        </w:rPr>
        <w:t>validation</w:t>
      </w:r>
      <w:r>
        <w:t xml:space="preserve"> blocks can be declared in which case error messages will be returned for </w:t>
      </w:r>
      <w:r>
        <w:rPr>
          <w:rStyle w:val="Emphasis"/>
        </w:rPr>
        <w:t>all</w:t>
      </w:r>
      <w:r>
        <w:t xml:space="preserve"> failed conditions.</w:t>
      </w:r>
    </w:p>
    <w:p w:rsidR="00066561" w:rsidRDefault="00066561" w:rsidP="001E2237">
      <w:pPr>
        <w:rPr>
          <w:rFonts w:ascii="Times New Roman" w:hAnsi="Times New Roman" w:cs="Times New Roman"/>
        </w:rPr>
      </w:pPr>
    </w:p>
    <w:p w:rsidR="001A2B87" w:rsidRDefault="001A2B87" w:rsidP="001A2B87">
      <w:pPr>
        <w:pStyle w:val="Heading3"/>
      </w:pPr>
    </w:p>
    <w:p w:rsidR="001A2B87" w:rsidRDefault="001A2B87" w:rsidP="001A2B87">
      <w:pPr>
        <w:pStyle w:val="Heading3"/>
      </w:pPr>
      <w:r>
        <w:t>Suppressing Values in CLI Output</w:t>
      </w:r>
    </w:p>
    <w:p w:rsidR="001A2B87" w:rsidRDefault="001A2B87" w:rsidP="001A2B87">
      <w:pPr>
        <w:pStyle w:val="g-type-long-body"/>
      </w:pPr>
      <w:r>
        <w:t xml:space="preserve">Setting a variable as </w:t>
      </w:r>
      <w:r>
        <w:rPr>
          <w:rStyle w:val="HTMLCode"/>
        </w:rPr>
        <w:t>sensitive</w:t>
      </w:r>
      <w:r>
        <w:t xml:space="preserve"> prevents </w:t>
      </w:r>
      <w:proofErr w:type="spellStart"/>
      <w:r>
        <w:t>Terraform</w:t>
      </w:r>
      <w:proofErr w:type="spellEnd"/>
      <w:r>
        <w:t xml:space="preserve"> from showing its value in the </w:t>
      </w:r>
      <w:r>
        <w:rPr>
          <w:rStyle w:val="HTMLCode"/>
        </w:rPr>
        <w:t>plan</w:t>
      </w:r>
      <w:r>
        <w:t xml:space="preserve"> or </w:t>
      </w:r>
      <w:r>
        <w:rPr>
          <w:rStyle w:val="HTMLCode"/>
        </w:rPr>
        <w:t>apply</w:t>
      </w:r>
      <w:r>
        <w:t xml:space="preserve"> output, when you use that variable elsewhere in your configuration.</w:t>
      </w:r>
    </w:p>
    <w:p w:rsidR="001A2B87" w:rsidRDefault="001A2B87" w:rsidP="001A2B87">
      <w:pPr>
        <w:pStyle w:val="g-type-long-body"/>
      </w:pPr>
      <w:proofErr w:type="spellStart"/>
      <w:r>
        <w:t>Terraform</w:t>
      </w:r>
      <w:proofErr w:type="spellEnd"/>
      <w:r>
        <w:t xml:space="preserve"> will still record sensitive values in the </w:t>
      </w:r>
      <w:hyperlink r:id="rId33" w:history="1">
        <w:r>
          <w:rPr>
            <w:rStyle w:val="Hyperlink"/>
          </w:rPr>
          <w:t>state</w:t>
        </w:r>
      </w:hyperlink>
      <w:r>
        <w:t xml:space="preserve">, and so anyone who can access the state data will have access to the sensitive values in </w:t>
      </w:r>
      <w:proofErr w:type="spellStart"/>
      <w:r>
        <w:t>cleartext</w:t>
      </w:r>
      <w:proofErr w:type="spellEnd"/>
      <w:r>
        <w:t xml:space="preserve">. For more information, see </w:t>
      </w:r>
      <w:hyperlink r:id="rId34" w:history="1">
        <w:r>
          <w:rPr>
            <w:rStyle w:val="Emphasis"/>
            <w:color w:val="0000FF"/>
            <w:u w:val="single"/>
          </w:rPr>
          <w:t>Sensitive Data in State</w:t>
        </w:r>
      </w:hyperlink>
      <w:r>
        <w:t>.</w:t>
      </w:r>
    </w:p>
    <w:p w:rsidR="001A2B87" w:rsidRDefault="001A2B87" w:rsidP="001A2B87">
      <w:pPr>
        <w:pStyle w:val="g-type-long-body"/>
      </w:pPr>
      <w:r>
        <w:t xml:space="preserve">Declare a variable as sensitive by setting the </w:t>
      </w:r>
      <w:r>
        <w:rPr>
          <w:rStyle w:val="HTMLCode"/>
        </w:rPr>
        <w:t>sensitive</w:t>
      </w:r>
      <w:r>
        <w:t xml:space="preserve"> argument to </w:t>
      </w:r>
      <w:r>
        <w:rPr>
          <w:rStyle w:val="HTMLCode"/>
        </w:rPr>
        <w:t>true</w:t>
      </w:r>
      <w:r>
        <w:t>:</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2B87">
        <w:rPr>
          <w:rFonts w:ascii="Courier New" w:eastAsia="Times New Roman" w:hAnsi="Courier New" w:cs="Courier New"/>
          <w:sz w:val="20"/>
          <w:szCs w:val="20"/>
        </w:rPr>
        <w:t>variable</w:t>
      </w:r>
      <w:proofErr w:type="gramEnd"/>
      <w:r w:rsidRPr="001A2B87">
        <w:rPr>
          <w:rFonts w:ascii="Courier New" w:eastAsia="Times New Roman" w:hAnsi="Courier New" w:cs="Courier New"/>
          <w:sz w:val="20"/>
          <w:szCs w:val="20"/>
        </w:rPr>
        <w:t xml:space="preserve"> "</w:t>
      </w:r>
      <w:proofErr w:type="spellStart"/>
      <w:r w:rsidRPr="001A2B87">
        <w:rPr>
          <w:rFonts w:ascii="Courier New" w:eastAsia="Times New Roman" w:hAnsi="Courier New" w:cs="Courier New"/>
          <w:sz w:val="20"/>
          <w:szCs w:val="20"/>
        </w:rPr>
        <w:t>user_information</w:t>
      </w:r>
      <w:proofErr w:type="spellEnd"/>
      <w:r w:rsidRPr="001A2B87">
        <w:rPr>
          <w:rFonts w:ascii="Courier New" w:eastAsia="Times New Roman" w:hAnsi="Courier New" w:cs="Courier New"/>
          <w:sz w:val="20"/>
          <w:szCs w:val="20"/>
        </w:rPr>
        <w:t>" {</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w:t>
      </w:r>
      <w:proofErr w:type="gramStart"/>
      <w:r w:rsidRPr="001A2B87">
        <w:rPr>
          <w:rFonts w:ascii="Courier New" w:eastAsia="Times New Roman" w:hAnsi="Courier New" w:cs="Courier New"/>
          <w:sz w:val="20"/>
          <w:szCs w:val="20"/>
        </w:rPr>
        <w:t>type</w:t>
      </w:r>
      <w:proofErr w:type="gramEnd"/>
      <w:r w:rsidRPr="001A2B87">
        <w:rPr>
          <w:rFonts w:ascii="Courier New" w:eastAsia="Times New Roman" w:hAnsi="Courier New" w:cs="Courier New"/>
          <w:sz w:val="20"/>
          <w:szCs w:val="20"/>
        </w:rPr>
        <w:t xml:space="preserve"> = object({</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w:t>
      </w:r>
      <w:proofErr w:type="gramStart"/>
      <w:r w:rsidRPr="001A2B87">
        <w:rPr>
          <w:rFonts w:ascii="Courier New" w:eastAsia="Times New Roman" w:hAnsi="Courier New" w:cs="Courier New"/>
          <w:sz w:val="20"/>
          <w:szCs w:val="20"/>
        </w:rPr>
        <w:t>name</w:t>
      </w:r>
      <w:proofErr w:type="gramEnd"/>
      <w:r w:rsidRPr="001A2B87">
        <w:rPr>
          <w:rFonts w:ascii="Courier New" w:eastAsia="Times New Roman" w:hAnsi="Courier New" w:cs="Courier New"/>
          <w:sz w:val="20"/>
          <w:szCs w:val="20"/>
        </w:rPr>
        <w:t xml:space="preserve">    = string</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w:t>
      </w:r>
      <w:proofErr w:type="gramStart"/>
      <w:r w:rsidRPr="001A2B87">
        <w:rPr>
          <w:rFonts w:ascii="Courier New" w:eastAsia="Times New Roman" w:hAnsi="Courier New" w:cs="Courier New"/>
          <w:sz w:val="20"/>
          <w:szCs w:val="20"/>
        </w:rPr>
        <w:t>address</w:t>
      </w:r>
      <w:proofErr w:type="gramEnd"/>
      <w:r w:rsidRPr="001A2B87">
        <w:rPr>
          <w:rFonts w:ascii="Courier New" w:eastAsia="Times New Roman" w:hAnsi="Courier New" w:cs="Courier New"/>
          <w:sz w:val="20"/>
          <w:szCs w:val="20"/>
        </w:rPr>
        <w:t xml:space="preserve"> = string</w:t>
      </w:r>
    </w:p>
    <w:p w:rsidR="001A2B87" w:rsidRP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w:t>
      </w:r>
      <w:proofErr w:type="gramStart"/>
      <w:r w:rsidRPr="001A2B87">
        <w:rPr>
          <w:rFonts w:ascii="Courier New" w:eastAsia="Times New Roman" w:hAnsi="Courier New" w:cs="Courier New"/>
          <w:sz w:val="20"/>
          <w:szCs w:val="20"/>
        </w:rPr>
        <w:t>})  sensitive</w:t>
      </w:r>
      <w:proofErr w:type="gramEnd"/>
      <w:r w:rsidRPr="001A2B87">
        <w:rPr>
          <w:rFonts w:ascii="Courier New" w:eastAsia="Times New Roman" w:hAnsi="Courier New" w:cs="Courier New"/>
          <w:sz w:val="20"/>
          <w:szCs w:val="20"/>
        </w:rPr>
        <w:t xml:space="preserve"> = true}</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2B87">
        <w:rPr>
          <w:rFonts w:ascii="Courier New" w:eastAsia="Times New Roman" w:hAnsi="Courier New" w:cs="Courier New"/>
          <w:sz w:val="20"/>
          <w:szCs w:val="20"/>
        </w:rPr>
        <w:t>resource</w:t>
      </w:r>
      <w:proofErr w:type="gramEnd"/>
      <w:r w:rsidRPr="001A2B87">
        <w:rPr>
          <w:rFonts w:ascii="Courier New" w:eastAsia="Times New Roman" w:hAnsi="Courier New" w:cs="Courier New"/>
          <w:sz w:val="20"/>
          <w:szCs w:val="20"/>
        </w:rPr>
        <w:t xml:space="preserve"> "</w:t>
      </w:r>
      <w:proofErr w:type="spellStart"/>
      <w:r w:rsidRPr="001A2B87">
        <w:rPr>
          <w:rFonts w:ascii="Courier New" w:eastAsia="Times New Roman" w:hAnsi="Courier New" w:cs="Courier New"/>
          <w:sz w:val="20"/>
          <w:szCs w:val="20"/>
        </w:rPr>
        <w:t>some_resource</w:t>
      </w:r>
      <w:proofErr w:type="spellEnd"/>
      <w:r w:rsidRPr="001A2B87">
        <w:rPr>
          <w:rFonts w:ascii="Courier New" w:eastAsia="Times New Roman" w:hAnsi="Courier New" w:cs="Courier New"/>
          <w:sz w:val="20"/>
          <w:szCs w:val="20"/>
        </w:rPr>
        <w:t>" "a" {</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w:t>
      </w:r>
      <w:proofErr w:type="gramStart"/>
      <w:r w:rsidRPr="001A2B87">
        <w:rPr>
          <w:rFonts w:ascii="Courier New" w:eastAsia="Times New Roman" w:hAnsi="Courier New" w:cs="Courier New"/>
          <w:sz w:val="20"/>
          <w:szCs w:val="20"/>
        </w:rPr>
        <w:t>name</w:t>
      </w:r>
      <w:proofErr w:type="gramEnd"/>
      <w:r w:rsidRPr="001A2B87">
        <w:rPr>
          <w:rFonts w:ascii="Courier New" w:eastAsia="Times New Roman" w:hAnsi="Courier New" w:cs="Courier New"/>
          <w:sz w:val="20"/>
          <w:szCs w:val="20"/>
        </w:rPr>
        <w:t xml:space="preserve">    = var.user_information.name</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w:t>
      </w:r>
      <w:proofErr w:type="gramStart"/>
      <w:r w:rsidRPr="001A2B87">
        <w:rPr>
          <w:rFonts w:ascii="Courier New" w:eastAsia="Times New Roman" w:hAnsi="Courier New" w:cs="Courier New"/>
          <w:sz w:val="20"/>
          <w:szCs w:val="20"/>
        </w:rPr>
        <w:t>address</w:t>
      </w:r>
      <w:proofErr w:type="gramEnd"/>
      <w:r w:rsidRPr="001A2B87">
        <w:rPr>
          <w:rFonts w:ascii="Courier New" w:eastAsia="Times New Roman" w:hAnsi="Courier New" w:cs="Courier New"/>
          <w:sz w:val="20"/>
          <w:szCs w:val="20"/>
        </w:rPr>
        <w:t xml:space="preserve"> = </w:t>
      </w:r>
      <w:proofErr w:type="spellStart"/>
      <w:r w:rsidRPr="001A2B87">
        <w:rPr>
          <w:rFonts w:ascii="Courier New" w:eastAsia="Times New Roman" w:hAnsi="Courier New" w:cs="Courier New"/>
          <w:sz w:val="20"/>
          <w:szCs w:val="20"/>
        </w:rPr>
        <w:t>var.user_information.address</w:t>
      </w:r>
      <w:proofErr w:type="spellEnd"/>
    </w:p>
    <w:p w:rsidR="001A2B87" w:rsidRP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w:t>
      </w:r>
    </w:p>
    <w:p w:rsidR="001A2B87" w:rsidRPr="001A2B87" w:rsidRDefault="001A2B87" w:rsidP="001A2B87">
      <w:pPr>
        <w:spacing w:before="100" w:beforeAutospacing="1" w:after="100" w:afterAutospacing="1" w:line="240" w:lineRule="auto"/>
        <w:rPr>
          <w:rFonts w:ascii="Times New Roman" w:eastAsia="Times New Roman" w:hAnsi="Times New Roman" w:cs="Times New Roman"/>
          <w:sz w:val="24"/>
          <w:szCs w:val="24"/>
        </w:rPr>
      </w:pPr>
      <w:r w:rsidRPr="001A2B87">
        <w:rPr>
          <w:rFonts w:ascii="Times New Roman" w:eastAsia="Times New Roman" w:hAnsi="Times New Roman" w:cs="Times New Roman"/>
          <w:sz w:val="24"/>
          <w:szCs w:val="24"/>
        </w:rPr>
        <w:t xml:space="preserve">Any expressions whose result depends on the sensitive variable will be treated as sensitive themselves, and so in the above example the two arguments of </w:t>
      </w:r>
      <w:r w:rsidRPr="001A2B87">
        <w:rPr>
          <w:rFonts w:ascii="Courier New" w:eastAsia="Times New Roman" w:hAnsi="Courier New" w:cs="Courier New"/>
          <w:sz w:val="20"/>
          <w:szCs w:val="20"/>
        </w:rPr>
        <w:t>resource "</w:t>
      </w:r>
      <w:proofErr w:type="spellStart"/>
      <w:r w:rsidRPr="001A2B87">
        <w:rPr>
          <w:rFonts w:ascii="Courier New" w:eastAsia="Times New Roman" w:hAnsi="Courier New" w:cs="Courier New"/>
          <w:sz w:val="20"/>
          <w:szCs w:val="20"/>
        </w:rPr>
        <w:t>some_resource</w:t>
      </w:r>
      <w:proofErr w:type="spellEnd"/>
      <w:r w:rsidRPr="001A2B87">
        <w:rPr>
          <w:rFonts w:ascii="Courier New" w:eastAsia="Times New Roman" w:hAnsi="Courier New" w:cs="Courier New"/>
          <w:sz w:val="20"/>
          <w:szCs w:val="20"/>
        </w:rPr>
        <w:t>" "a"</w:t>
      </w:r>
      <w:r w:rsidRPr="001A2B87">
        <w:rPr>
          <w:rFonts w:ascii="Times New Roman" w:eastAsia="Times New Roman" w:hAnsi="Times New Roman" w:cs="Times New Roman"/>
          <w:sz w:val="24"/>
          <w:szCs w:val="24"/>
        </w:rPr>
        <w:t xml:space="preserve"> will also be hidden in the plan output:</w:t>
      </w:r>
    </w:p>
    <w:p w:rsidR="001A2B87" w:rsidRP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2B87">
        <w:rPr>
          <w:rFonts w:ascii="Courier New" w:eastAsia="Times New Roman" w:hAnsi="Courier New" w:cs="Courier New"/>
          <w:sz w:val="20"/>
          <w:szCs w:val="20"/>
        </w:rPr>
        <w:t>Terraform</w:t>
      </w:r>
      <w:proofErr w:type="spellEnd"/>
      <w:r w:rsidRPr="001A2B87">
        <w:rPr>
          <w:rFonts w:ascii="Courier New" w:eastAsia="Times New Roman" w:hAnsi="Courier New" w:cs="Courier New"/>
          <w:sz w:val="20"/>
          <w:szCs w:val="20"/>
        </w:rPr>
        <w:t xml:space="preserve"> will perform the following actions:</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 </w:t>
      </w:r>
      <w:proofErr w:type="spellStart"/>
      <w:proofErr w:type="gramStart"/>
      <w:r w:rsidRPr="001A2B87">
        <w:rPr>
          <w:rFonts w:ascii="Courier New" w:eastAsia="Times New Roman" w:hAnsi="Courier New" w:cs="Courier New"/>
          <w:sz w:val="20"/>
          <w:szCs w:val="20"/>
        </w:rPr>
        <w:t>some_resource.a</w:t>
      </w:r>
      <w:proofErr w:type="spellEnd"/>
      <w:proofErr w:type="gramEnd"/>
      <w:r w:rsidRPr="001A2B87">
        <w:rPr>
          <w:rFonts w:ascii="Courier New" w:eastAsia="Times New Roman" w:hAnsi="Courier New" w:cs="Courier New"/>
          <w:sz w:val="20"/>
          <w:szCs w:val="20"/>
        </w:rPr>
        <w:t xml:space="preserve"> will be created</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 </w:t>
      </w:r>
      <w:proofErr w:type="gramStart"/>
      <w:r w:rsidRPr="001A2B87">
        <w:rPr>
          <w:rFonts w:ascii="Courier New" w:eastAsia="Times New Roman" w:hAnsi="Courier New" w:cs="Courier New"/>
          <w:sz w:val="20"/>
          <w:szCs w:val="20"/>
        </w:rPr>
        <w:t>resource</w:t>
      </w:r>
      <w:proofErr w:type="gramEnd"/>
      <w:r w:rsidRPr="001A2B87">
        <w:rPr>
          <w:rFonts w:ascii="Courier New" w:eastAsia="Times New Roman" w:hAnsi="Courier New" w:cs="Courier New"/>
          <w:sz w:val="20"/>
          <w:szCs w:val="20"/>
        </w:rPr>
        <w:t xml:space="preserve"> "</w:t>
      </w:r>
      <w:proofErr w:type="spellStart"/>
      <w:r w:rsidRPr="001A2B87">
        <w:rPr>
          <w:rFonts w:ascii="Courier New" w:eastAsia="Times New Roman" w:hAnsi="Courier New" w:cs="Courier New"/>
          <w:sz w:val="20"/>
          <w:szCs w:val="20"/>
        </w:rPr>
        <w:t>some_resource</w:t>
      </w:r>
      <w:proofErr w:type="spellEnd"/>
      <w:r w:rsidRPr="001A2B87">
        <w:rPr>
          <w:rFonts w:ascii="Courier New" w:eastAsia="Times New Roman" w:hAnsi="Courier New" w:cs="Courier New"/>
          <w:sz w:val="20"/>
          <w:szCs w:val="20"/>
        </w:rPr>
        <w:t>" "a" {</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 </w:t>
      </w:r>
      <w:proofErr w:type="gramStart"/>
      <w:r w:rsidRPr="001A2B87">
        <w:rPr>
          <w:rFonts w:ascii="Courier New" w:eastAsia="Times New Roman" w:hAnsi="Courier New" w:cs="Courier New"/>
          <w:sz w:val="20"/>
          <w:szCs w:val="20"/>
        </w:rPr>
        <w:t>name</w:t>
      </w:r>
      <w:proofErr w:type="gramEnd"/>
      <w:r w:rsidRPr="001A2B87">
        <w:rPr>
          <w:rFonts w:ascii="Courier New" w:eastAsia="Times New Roman" w:hAnsi="Courier New" w:cs="Courier New"/>
          <w:sz w:val="20"/>
          <w:szCs w:val="20"/>
        </w:rPr>
        <w:t xml:space="preserve">    = (sensitive)</w:t>
      </w:r>
    </w:p>
    <w:p w:rsidR="001A2B87" w:rsidRP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 xml:space="preserve">      + address = (sensitive)    }</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B87">
        <w:rPr>
          <w:rFonts w:ascii="Courier New" w:eastAsia="Times New Roman" w:hAnsi="Courier New" w:cs="Courier New"/>
          <w:sz w:val="20"/>
          <w:szCs w:val="20"/>
        </w:rPr>
        <w:t>Plan: 1 to add, 0 to change, 0 to destroy.</w:t>
      </w: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2B87" w:rsidRDefault="001A2B87" w:rsidP="001A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0705" w:rsidRDefault="00800705" w:rsidP="00800705">
      <w:pPr>
        <w:pStyle w:val="Heading2"/>
      </w:pPr>
      <w:r>
        <w:t>Using Input Variable Values</w:t>
      </w:r>
    </w:p>
    <w:p w:rsidR="00800705" w:rsidRDefault="00800705" w:rsidP="00800705">
      <w:pPr>
        <w:pStyle w:val="g-type-long-body"/>
      </w:pPr>
      <w:r>
        <w:t xml:space="preserve">Within the module that declared a variable, its value can be accessed from within </w:t>
      </w:r>
      <w:hyperlink r:id="rId35" w:history="1">
        <w:r>
          <w:rPr>
            <w:rStyle w:val="Hyperlink"/>
          </w:rPr>
          <w:t>expressions</w:t>
        </w:r>
      </w:hyperlink>
      <w:r>
        <w:t xml:space="preserve"> as </w:t>
      </w:r>
      <w:r>
        <w:rPr>
          <w:rStyle w:val="HTMLCode"/>
        </w:rPr>
        <w:t>var</w:t>
      </w:r>
      <w:proofErr w:type="gramStart"/>
      <w:r>
        <w:rPr>
          <w:rStyle w:val="HTMLCode"/>
        </w:rPr>
        <w:t>.&lt;</w:t>
      </w:r>
      <w:proofErr w:type="gramEnd"/>
      <w:r>
        <w:rPr>
          <w:rStyle w:val="HTMLCode"/>
        </w:rPr>
        <w:t>NAME&gt;</w:t>
      </w:r>
      <w:r>
        <w:t xml:space="preserve">, where </w:t>
      </w:r>
      <w:r>
        <w:rPr>
          <w:rStyle w:val="HTMLCode"/>
        </w:rPr>
        <w:t>&lt;NAME&gt;</w:t>
      </w:r>
      <w:r>
        <w:t xml:space="preserve"> matches the label given in the declaration block:</w:t>
      </w:r>
    </w:p>
    <w:p w:rsidR="00800705" w:rsidRDefault="00800705" w:rsidP="00800705">
      <w:pPr>
        <w:pStyle w:val="g-type-long-body"/>
      </w:pPr>
      <w:r>
        <w:rPr>
          <w:rStyle w:val="Strong"/>
        </w:rPr>
        <w:t>Note:</w:t>
      </w:r>
      <w:r>
        <w:t xml:space="preserve"> Input variables are </w:t>
      </w:r>
      <w:r>
        <w:rPr>
          <w:rStyle w:val="Emphasis"/>
        </w:rPr>
        <w:t>created</w:t>
      </w:r>
      <w:r>
        <w:t xml:space="preserve"> by a </w:t>
      </w:r>
      <w:r>
        <w:rPr>
          <w:rStyle w:val="HTMLCode"/>
        </w:rPr>
        <w:t>variable</w:t>
      </w:r>
      <w:r>
        <w:t xml:space="preserve"> block, but you </w:t>
      </w:r>
      <w:r>
        <w:rPr>
          <w:rStyle w:val="Emphasis"/>
        </w:rPr>
        <w:t>reference</w:t>
      </w:r>
      <w:r>
        <w:t xml:space="preserve"> them as attributes on an object named </w:t>
      </w:r>
      <w:r>
        <w:rPr>
          <w:rStyle w:val="HTMLCode"/>
        </w:rPr>
        <w:t>var</w:t>
      </w:r>
      <w:r>
        <w:t>.</w:t>
      </w:r>
    </w:p>
    <w:p w:rsidR="00800705" w:rsidRDefault="00800705" w:rsidP="00800705">
      <w:pPr>
        <w:pStyle w:val="HTMLPreformatted"/>
        <w:rPr>
          <w:rStyle w:val="token"/>
          <w:rFonts w:eastAsiaTheme="majorEastAsia"/>
        </w:rPr>
      </w:pPr>
      <w:proofErr w:type="gramStart"/>
      <w:r>
        <w:rPr>
          <w:rStyle w:val="token"/>
          <w:rFonts w:eastAsiaTheme="majorEastAsia"/>
        </w:rPr>
        <w:t>resource</w:t>
      </w:r>
      <w:proofErr w:type="gramEnd"/>
      <w:r>
        <w:rPr>
          <w:rStyle w:val="token"/>
          <w:rFonts w:eastAsiaTheme="majorEastAsia"/>
        </w:rPr>
        <w:t xml:space="preserve"> "</w:t>
      </w:r>
      <w:proofErr w:type="spellStart"/>
      <w:r>
        <w:rPr>
          <w:rStyle w:val="token"/>
          <w:rFonts w:eastAsiaTheme="majorEastAsia"/>
        </w:rPr>
        <w:t>aws_instance</w:t>
      </w:r>
      <w:proofErr w:type="spellEnd"/>
      <w:r>
        <w:rPr>
          <w:rStyle w:val="token"/>
          <w:rFonts w:eastAsiaTheme="majorEastAsia"/>
        </w:rPr>
        <w:t>"</w:t>
      </w:r>
      <w:r>
        <w:rPr>
          <w:rStyle w:val="stylelineofcodey9d6q"/>
        </w:rPr>
        <w:t xml:space="preserve"> </w:t>
      </w:r>
      <w:r>
        <w:rPr>
          <w:rStyle w:val="token"/>
          <w:rFonts w:eastAsiaTheme="majorEastAsia"/>
        </w:rPr>
        <w:t>"example"</w:t>
      </w:r>
      <w:r>
        <w:rPr>
          <w:rStyle w:val="stylelineofcodey9d6q"/>
        </w:rPr>
        <w:t xml:space="preserve"> </w:t>
      </w:r>
      <w:r>
        <w:rPr>
          <w:rStyle w:val="token"/>
          <w:rFonts w:eastAsiaTheme="majorEastAsia"/>
        </w:rPr>
        <w:t>{</w:t>
      </w:r>
    </w:p>
    <w:p w:rsidR="00800705" w:rsidRDefault="00800705" w:rsidP="00800705">
      <w:pPr>
        <w:pStyle w:val="HTMLPreformatted"/>
        <w:rPr>
          <w:rStyle w:val="token"/>
          <w:rFonts w:eastAsiaTheme="majorEastAsia"/>
        </w:rPr>
      </w:pPr>
      <w:r>
        <w:rPr>
          <w:rStyle w:val="stylelineofcodey9d6q"/>
        </w:rPr>
        <w:t xml:space="preserve">  </w:t>
      </w:r>
      <w:proofErr w:type="spellStart"/>
      <w:r>
        <w:rPr>
          <w:rStyle w:val="token"/>
          <w:rFonts w:eastAsiaTheme="majorEastAsia"/>
        </w:rPr>
        <w:t>instance_type</w:t>
      </w:r>
      <w:proofErr w:type="spellEnd"/>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"t2.micro"</w:t>
      </w:r>
    </w:p>
    <w:p w:rsidR="00800705" w:rsidRDefault="00800705" w:rsidP="00800705">
      <w:pPr>
        <w:pStyle w:val="HTMLPreformatted"/>
      </w:pPr>
      <w:r>
        <w:rPr>
          <w:rStyle w:val="stylelineofcodey9d6q"/>
        </w:rPr>
        <w:t xml:space="preserve">  </w:t>
      </w:r>
      <w:proofErr w:type="spellStart"/>
      <w:proofErr w:type="gramStart"/>
      <w:r>
        <w:rPr>
          <w:rStyle w:val="token"/>
          <w:rFonts w:eastAsiaTheme="majorEastAsia"/>
        </w:rPr>
        <w:t>ami</w:t>
      </w:r>
      <w:proofErr w:type="spellEnd"/>
      <w:proofErr w:type="gramEnd"/>
      <w:r>
        <w:rPr>
          <w:rStyle w:val="stylelineofcodey9d6q"/>
        </w:rPr>
        <w:t xml:space="preserve">           </w:t>
      </w:r>
      <w:r>
        <w:rPr>
          <w:rStyle w:val="token"/>
          <w:rFonts w:eastAsiaTheme="majorEastAsia"/>
        </w:rPr>
        <w:t>=</w:t>
      </w:r>
      <w:r>
        <w:rPr>
          <w:rStyle w:val="stylelineofcodey9d6q"/>
        </w:rPr>
        <w:t xml:space="preserve"> </w:t>
      </w:r>
      <w:proofErr w:type="spellStart"/>
      <w:r>
        <w:rPr>
          <w:rStyle w:val="stylelineofcodey9d6q"/>
        </w:rPr>
        <w:t>var.image_id</w:t>
      </w:r>
      <w:proofErr w:type="spellEnd"/>
      <w:r>
        <w:rPr>
          <w:rStyle w:val="token"/>
          <w:rFonts w:eastAsiaTheme="majorEastAsia"/>
        </w:rPr>
        <w:t>}</w:t>
      </w:r>
    </w:p>
    <w:p w:rsidR="00800705" w:rsidRPr="001A2B87" w:rsidRDefault="00800705" w:rsidP="0080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The value assigned to a variable can only be accessed in expressions within the module where it was declared.</w:t>
      </w:r>
    </w:p>
    <w:p w:rsidR="00800705" w:rsidRDefault="00800705" w:rsidP="00800705">
      <w:pPr>
        <w:pStyle w:val="Heading2"/>
      </w:pPr>
      <w:r>
        <w:lastRenderedPageBreak/>
        <w:t>Assigning Values to Root Module Variables</w:t>
      </w:r>
    </w:p>
    <w:p w:rsidR="00800705" w:rsidRDefault="00800705" w:rsidP="00800705">
      <w:pPr>
        <w:pStyle w:val="g-type-long-body"/>
      </w:pPr>
      <w:r>
        <w:t>When variables are declared in the root module of your configuration, they can be set in a number of ways:</w:t>
      </w:r>
    </w:p>
    <w:p w:rsidR="00800705" w:rsidRDefault="00800705" w:rsidP="00800705">
      <w:pPr>
        <w:numPr>
          <w:ilvl w:val="0"/>
          <w:numId w:val="12"/>
        </w:numPr>
        <w:spacing w:before="100" w:beforeAutospacing="1" w:after="100" w:afterAutospacing="1" w:line="240" w:lineRule="auto"/>
      </w:pPr>
      <w:hyperlink r:id="rId36" w:history="1">
        <w:r>
          <w:rPr>
            <w:rStyle w:val="Hyperlink"/>
          </w:rPr>
          <w:t xml:space="preserve">In a </w:t>
        </w:r>
        <w:proofErr w:type="spellStart"/>
        <w:r>
          <w:rPr>
            <w:rStyle w:val="Hyperlink"/>
          </w:rPr>
          <w:t>Terraform</w:t>
        </w:r>
        <w:proofErr w:type="spellEnd"/>
        <w:r>
          <w:rPr>
            <w:rStyle w:val="Hyperlink"/>
          </w:rPr>
          <w:t xml:space="preserve"> Cloud workspace</w:t>
        </w:r>
      </w:hyperlink>
      <w:r>
        <w:t>.</w:t>
      </w:r>
    </w:p>
    <w:p w:rsidR="00800705" w:rsidRDefault="00800705" w:rsidP="00800705">
      <w:pPr>
        <w:numPr>
          <w:ilvl w:val="0"/>
          <w:numId w:val="12"/>
        </w:numPr>
        <w:spacing w:before="100" w:beforeAutospacing="1" w:after="100" w:afterAutospacing="1" w:line="240" w:lineRule="auto"/>
      </w:pPr>
      <w:r>
        <w:t xml:space="preserve">Individually, with the </w:t>
      </w:r>
      <w:r>
        <w:rPr>
          <w:rStyle w:val="HTMLCode"/>
          <w:rFonts w:eastAsiaTheme="minorHAnsi"/>
        </w:rPr>
        <w:t>-</w:t>
      </w:r>
      <w:proofErr w:type="spellStart"/>
      <w:r>
        <w:rPr>
          <w:rStyle w:val="HTMLCode"/>
          <w:rFonts w:eastAsiaTheme="minorHAnsi"/>
        </w:rPr>
        <w:t>var</w:t>
      </w:r>
      <w:proofErr w:type="spellEnd"/>
      <w:r>
        <w:t xml:space="preserve"> command line option.</w:t>
      </w:r>
    </w:p>
    <w:p w:rsidR="00800705" w:rsidRDefault="00800705" w:rsidP="00800705">
      <w:pPr>
        <w:numPr>
          <w:ilvl w:val="0"/>
          <w:numId w:val="12"/>
        </w:numPr>
        <w:spacing w:before="100" w:beforeAutospacing="1" w:after="100" w:afterAutospacing="1" w:line="240" w:lineRule="auto"/>
      </w:pPr>
      <w:r>
        <w:t>In variable definitions (</w:t>
      </w:r>
      <w:r>
        <w:rPr>
          <w:rStyle w:val="HTMLCode"/>
          <w:rFonts w:eastAsiaTheme="minorHAnsi"/>
        </w:rPr>
        <w:t>.</w:t>
      </w:r>
      <w:proofErr w:type="spellStart"/>
      <w:r>
        <w:rPr>
          <w:rStyle w:val="HTMLCode"/>
          <w:rFonts w:eastAsiaTheme="minorHAnsi"/>
        </w:rPr>
        <w:t>tfvars</w:t>
      </w:r>
      <w:proofErr w:type="spellEnd"/>
      <w:r>
        <w:t>) files, either specified on the command line or automatically loaded.</w:t>
      </w:r>
    </w:p>
    <w:p w:rsidR="00800705" w:rsidRDefault="00800705" w:rsidP="00800705">
      <w:pPr>
        <w:numPr>
          <w:ilvl w:val="0"/>
          <w:numId w:val="12"/>
        </w:numPr>
        <w:spacing w:before="100" w:beforeAutospacing="1" w:after="100" w:afterAutospacing="1" w:line="240" w:lineRule="auto"/>
      </w:pPr>
      <w:r>
        <w:t>As environment variables.</w:t>
      </w:r>
    </w:p>
    <w:p w:rsidR="00800705" w:rsidRDefault="00800705" w:rsidP="00800705">
      <w:pPr>
        <w:pStyle w:val="g-type-long-body"/>
      </w:pPr>
      <w:r>
        <w:t xml:space="preserve">The following sections describe these options in more detail. This section does not apply to </w:t>
      </w:r>
      <w:r>
        <w:rPr>
          <w:rStyle w:val="Emphasis"/>
        </w:rPr>
        <w:t>child</w:t>
      </w:r>
      <w:r>
        <w:t xml:space="preserve"> modules, where values for input variables are instead assigned in the configuration of their parent module, as described in </w:t>
      </w:r>
      <w:hyperlink r:id="rId37" w:history="1">
        <w:r>
          <w:rPr>
            <w:rStyle w:val="Emphasis"/>
            <w:color w:val="0000FF"/>
            <w:u w:val="single"/>
          </w:rPr>
          <w:t>Modules</w:t>
        </w:r>
      </w:hyperlink>
      <w:r>
        <w:t>.</w:t>
      </w:r>
    </w:p>
    <w:p w:rsidR="00800705" w:rsidRDefault="00800705" w:rsidP="00800705">
      <w:pPr>
        <w:pStyle w:val="Heading3"/>
      </w:pPr>
      <w:hyperlink r:id="rId38" w:anchor="variables-on-the-command-line" w:history="1">
        <w:r>
          <w:rPr>
            <w:rStyle w:val="Hyperlink"/>
          </w:rPr>
          <w:t>»</w:t>
        </w:r>
      </w:hyperlink>
      <w:r>
        <w:t>Variables on the Command Line</w:t>
      </w:r>
    </w:p>
    <w:p w:rsidR="00800705" w:rsidRDefault="00800705" w:rsidP="00800705">
      <w:pPr>
        <w:pStyle w:val="g-type-long-body"/>
      </w:pPr>
      <w:r>
        <w:t xml:space="preserve">To specify individual variables on the command line, use the </w:t>
      </w:r>
      <w:r>
        <w:rPr>
          <w:rStyle w:val="HTMLCode"/>
        </w:rPr>
        <w:t>-</w:t>
      </w:r>
      <w:proofErr w:type="spellStart"/>
      <w:r>
        <w:rPr>
          <w:rStyle w:val="HTMLCode"/>
        </w:rPr>
        <w:t>var</w:t>
      </w:r>
      <w:proofErr w:type="spellEnd"/>
      <w:r>
        <w:t xml:space="preserve"> option when running the </w:t>
      </w:r>
      <w:proofErr w:type="spellStart"/>
      <w:r>
        <w:rPr>
          <w:rStyle w:val="HTMLCode"/>
        </w:rPr>
        <w:t>terraform</w:t>
      </w:r>
      <w:proofErr w:type="spellEnd"/>
      <w:r>
        <w:rPr>
          <w:rStyle w:val="HTMLCode"/>
        </w:rPr>
        <w:t xml:space="preserve"> plan</w:t>
      </w:r>
      <w:r>
        <w:t xml:space="preserve"> and </w:t>
      </w:r>
      <w:proofErr w:type="spellStart"/>
      <w:r>
        <w:rPr>
          <w:rStyle w:val="HTMLCode"/>
        </w:rPr>
        <w:t>terraform</w:t>
      </w:r>
      <w:proofErr w:type="spellEnd"/>
      <w:r>
        <w:rPr>
          <w:rStyle w:val="HTMLCode"/>
        </w:rPr>
        <w:t xml:space="preserve"> apply</w:t>
      </w:r>
      <w:r>
        <w:t xml:space="preserve"> commands:</w:t>
      </w:r>
    </w:p>
    <w:p w:rsidR="00800705" w:rsidRDefault="00800705" w:rsidP="00800705">
      <w:pPr>
        <w:pStyle w:val="HTMLPreformatted"/>
      </w:pPr>
      <w:proofErr w:type="spellStart"/>
      <w:proofErr w:type="gramStart"/>
      <w:r>
        <w:rPr>
          <w:rStyle w:val="stylelineofcodey9d6q"/>
        </w:rPr>
        <w:t>terraform</w:t>
      </w:r>
      <w:proofErr w:type="spellEnd"/>
      <w:proofErr w:type="gramEnd"/>
      <w:r>
        <w:rPr>
          <w:rStyle w:val="stylelineofcodey9d6q"/>
        </w:rPr>
        <w:t xml:space="preserve"> apply -</w:t>
      </w:r>
      <w:proofErr w:type="spellStart"/>
      <w:r>
        <w:rPr>
          <w:rStyle w:val="stylelineofcodey9d6q"/>
        </w:rPr>
        <w:t>var</w:t>
      </w:r>
      <w:proofErr w:type="spellEnd"/>
      <w:r>
        <w:rPr>
          <w:rStyle w:val="stylelineofcodey9d6q"/>
        </w:rPr>
        <w:t>="</w:t>
      </w:r>
      <w:proofErr w:type="spellStart"/>
      <w:r>
        <w:rPr>
          <w:rStyle w:val="stylelineofcodey9d6q"/>
        </w:rPr>
        <w:t>image_id</w:t>
      </w:r>
      <w:proofErr w:type="spellEnd"/>
      <w:r>
        <w:rPr>
          <w:rStyle w:val="stylelineofcodey9d6q"/>
        </w:rPr>
        <w:t>=ami-abc123"terraform apply -</w:t>
      </w:r>
      <w:proofErr w:type="spellStart"/>
      <w:r>
        <w:rPr>
          <w:rStyle w:val="stylelineofcodey9d6q"/>
        </w:rPr>
        <w:t>var</w:t>
      </w:r>
      <w:proofErr w:type="spellEnd"/>
      <w:r>
        <w:rPr>
          <w:rStyle w:val="stylelineofcodey9d6q"/>
        </w:rPr>
        <w:t>='</w:t>
      </w:r>
      <w:proofErr w:type="spellStart"/>
      <w:r>
        <w:rPr>
          <w:rStyle w:val="stylelineofcodey9d6q"/>
        </w:rPr>
        <w:t>image_id_list</w:t>
      </w:r>
      <w:proofErr w:type="spellEnd"/>
      <w:r>
        <w:rPr>
          <w:rStyle w:val="stylelineofcodey9d6q"/>
        </w:rPr>
        <w:t>=["ami-abc123","ami-def456"]' -</w:t>
      </w:r>
      <w:proofErr w:type="spellStart"/>
      <w:r>
        <w:rPr>
          <w:rStyle w:val="stylelineofcodey9d6q"/>
        </w:rPr>
        <w:t>var</w:t>
      </w:r>
      <w:proofErr w:type="spellEnd"/>
      <w:r>
        <w:rPr>
          <w:rStyle w:val="stylelineofcodey9d6q"/>
        </w:rPr>
        <w:t>="</w:t>
      </w:r>
      <w:proofErr w:type="spellStart"/>
      <w:r>
        <w:rPr>
          <w:rStyle w:val="stylelineofcodey9d6q"/>
        </w:rPr>
        <w:t>instance_type</w:t>
      </w:r>
      <w:proofErr w:type="spellEnd"/>
      <w:r>
        <w:rPr>
          <w:rStyle w:val="stylelineofcodey9d6q"/>
        </w:rPr>
        <w:t>=t2.micro"terraform apply -var='image_id_map={"us-east-1":"ami-abc123","us-east-2":"ami-def456"}'</w:t>
      </w:r>
    </w:p>
    <w:p w:rsidR="00800705" w:rsidRDefault="00800705" w:rsidP="00800705">
      <w:pPr>
        <w:pStyle w:val="g-type-long-body"/>
      </w:pPr>
      <w:r>
        <w:t xml:space="preserve">The above examples show appropriate syntax for Unix-style shells, such as on Linux or </w:t>
      </w:r>
      <w:proofErr w:type="spellStart"/>
      <w:r>
        <w:t>macOS</w:t>
      </w:r>
      <w:proofErr w:type="spellEnd"/>
      <w:r>
        <w:t xml:space="preserve">. For more information on shell quoting, including additional examples for Windows Command Prompt, see </w:t>
      </w:r>
      <w:hyperlink r:id="rId39" w:anchor="input-variables-on-the-command-line" w:history="1">
        <w:r>
          <w:rPr>
            <w:rStyle w:val="Hyperlink"/>
          </w:rPr>
          <w:t>Input Variables on the Command Line</w:t>
        </w:r>
      </w:hyperlink>
      <w:r>
        <w:t>.</w:t>
      </w:r>
    </w:p>
    <w:p w:rsidR="00800705" w:rsidRDefault="00800705" w:rsidP="00800705">
      <w:pPr>
        <w:pStyle w:val="g-type-long-body"/>
      </w:pPr>
      <w:r>
        <w:t xml:space="preserve">You can use the </w:t>
      </w:r>
      <w:r>
        <w:rPr>
          <w:rStyle w:val="HTMLCode"/>
        </w:rPr>
        <w:t>-</w:t>
      </w:r>
      <w:proofErr w:type="spellStart"/>
      <w:r>
        <w:rPr>
          <w:rStyle w:val="HTMLCode"/>
        </w:rPr>
        <w:t>var</w:t>
      </w:r>
      <w:proofErr w:type="spellEnd"/>
      <w:r>
        <w:t xml:space="preserve"> option multiple times in a single command to set several different variables.</w:t>
      </w:r>
    </w:p>
    <w:p w:rsidR="00800705" w:rsidRDefault="00800705" w:rsidP="00800705">
      <w:pPr>
        <w:pStyle w:val="Heading3"/>
      </w:pPr>
      <w:hyperlink r:id="rId40" w:anchor="variable-definitions-tfvars-files" w:history="1">
        <w:r>
          <w:rPr>
            <w:rStyle w:val="Hyperlink"/>
          </w:rPr>
          <w:t>»</w:t>
        </w:r>
      </w:hyperlink>
      <w:r>
        <w:t>Variable Definitions (</w:t>
      </w:r>
      <w:r>
        <w:rPr>
          <w:rStyle w:val="HTMLCode"/>
          <w:rFonts w:eastAsiaTheme="majorEastAsia"/>
        </w:rPr>
        <w:t>.</w:t>
      </w:r>
      <w:proofErr w:type="spellStart"/>
      <w:r>
        <w:rPr>
          <w:rStyle w:val="HTMLCode"/>
          <w:rFonts w:eastAsiaTheme="majorEastAsia"/>
        </w:rPr>
        <w:t>tfvars</w:t>
      </w:r>
      <w:proofErr w:type="spellEnd"/>
      <w:r>
        <w:t>) Files</w:t>
      </w:r>
    </w:p>
    <w:p w:rsidR="00800705" w:rsidRDefault="00800705" w:rsidP="00800705">
      <w:pPr>
        <w:pStyle w:val="g-type-long-body"/>
      </w:pPr>
      <w:r>
        <w:t xml:space="preserve">To set lots of variables, it is more convenient to specify their values in a </w:t>
      </w:r>
      <w:r>
        <w:rPr>
          <w:rStyle w:val="Emphasis"/>
        </w:rPr>
        <w:t>variable definitions file</w:t>
      </w:r>
      <w:r>
        <w:t xml:space="preserve"> (with a filename ending in either </w:t>
      </w:r>
      <w:r>
        <w:rPr>
          <w:rStyle w:val="HTMLCode"/>
        </w:rPr>
        <w:t>.</w:t>
      </w:r>
      <w:proofErr w:type="spellStart"/>
      <w:r>
        <w:rPr>
          <w:rStyle w:val="HTMLCode"/>
        </w:rPr>
        <w:t>tfvars</w:t>
      </w:r>
      <w:proofErr w:type="spellEnd"/>
      <w:r>
        <w:t xml:space="preserve"> or </w:t>
      </w:r>
      <w:r>
        <w:rPr>
          <w:rStyle w:val="HTMLCode"/>
        </w:rPr>
        <w:t>.</w:t>
      </w:r>
      <w:proofErr w:type="spellStart"/>
      <w:r>
        <w:rPr>
          <w:rStyle w:val="HTMLCode"/>
        </w:rPr>
        <w:t>tfvars.json</w:t>
      </w:r>
      <w:proofErr w:type="spellEnd"/>
      <w:r>
        <w:t xml:space="preserve">) and then specify that file on the command line with </w:t>
      </w:r>
      <w:r>
        <w:rPr>
          <w:rStyle w:val="HTMLCode"/>
        </w:rPr>
        <w:t>-</w:t>
      </w:r>
      <w:proofErr w:type="spellStart"/>
      <w:r>
        <w:rPr>
          <w:rStyle w:val="HTMLCode"/>
        </w:rPr>
        <w:t>var</w:t>
      </w:r>
      <w:proofErr w:type="spellEnd"/>
      <w:r>
        <w:rPr>
          <w:rStyle w:val="HTMLCode"/>
        </w:rPr>
        <w:t>-file</w:t>
      </w:r>
      <w:r>
        <w:t>:</w:t>
      </w:r>
    </w:p>
    <w:p w:rsidR="00800705" w:rsidRDefault="00800705" w:rsidP="00800705">
      <w:pPr>
        <w:pStyle w:val="HTMLPreformatted"/>
      </w:pPr>
      <w:proofErr w:type="spellStart"/>
      <w:proofErr w:type="gramStart"/>
      <w:r>
        <w:rPr>
          <w:rStyle w:val="stylelineofcodey9d6q"/>
        </w:rPr>
        <w:t>terraform</w:t>
      </w:r>
      <w:proofErr w:type="spellEnd"/>
      <w:proofErr w:type="gramEnd"/>
      <w:r>
        <w:rPr>
          <w:rStyle w:val="stylelineofcodey9d6q"/>
        </w:rPr>
        <w:t xml:space="preserve"> apply -</w:t>
      </w:r>
      <w:proofErr w:type="spellStart"/>
      <w:r>
        <w:rPr>
          <w:rStyle w:val="stylelineofcodey9d6q"/>
        </w:rPr>
        <w:t>var</w:t>
      </w:r>
      <w:proofErr w:type="spellEnd"/>
      <w:r>
        <w:rPr>
          <w:rStyle w:val="stylelineofcodey9d6q"/>
        </w:rPr>
        <w:t>-file="</w:t>
      </w:r>
      <w:proofErr w:type="spellStart"/>
      <w:r>
        <w:rPr>
          <w:rStyle w:val="stylelineofcodey9d6q"/>
        </w:rPr>
        <w:t>testing.tfvars</w:t>
      </w:r>
      <w:proofErr w:type="spellEnd"/>
      <w:r>
        <w:rPr>
          <w:rStyle w:val="stylelineofcodey9d6q"/>
        </w:rPr>
        <w:t>"</w:t>
      </w:r>
    </w:p>
    <w:p w:rsidR="00800705" w:rsidRDefault="00800705" w:rsidP="00800705">
      <w:pPr>
        <w:pStyle w:val="g-type-long-body"/>
      </w:pPr>
      <w:r>
        <w:rPr>
          <w:rStyle w:val="Strong"/>
          <w:rFonts w:eastAsiaTheme="majorEastAsia"/>
        </w:rPr>
        <w:t>Note:</w:t>
      </w:r>
      <w:r>
        <w:t xml:space="preserve"> This is how </w:t>
      </w:r>
      <w:proofErr w:type="spellStart"/>
      <w:r>
        <w:t>Terraform</w:t>
      </w:r>
      <w:proofErr w:type="spellEnd"/>
      <w:r>
        <w:t xml:space="preserve"> Cloud passes </w:t>
      </w:r>
      <w:hyperlink r:id="rId41" w:history="1">
        <w:r>
          <w:rPr>
            <w:rStyle w:val="Hyperlink"/>
          </w:rPr>
          <w:t>workspace variables</w:t>
        </w:r>
      </w:hyperlink>
      <w:r>
        <w:t xml:space="preserve"> to </w:t>
      </w:r>
      <w:proofErr w:type="spellStart"/>
      <w:r>
        <w:t>Terraform</w:t>
      </w:r>
      <w:proofErr w:type="spellEnd"/>
      <w:r>
        <w:t>.</w:t>
      </w:r>
    </w:p>
    <w:p w:rsidR="00800705" w:rsidRDefault="00800705" w:rsidP="00800705">
      <w:pPr>
        <w:pStyle w:val="g-type-long-body"/>
      </w:pPr>
      <w:r>
        <w:t xml:space="preserve">A variable definitions file uses the same basic syntax as </w:t>
      </w:r>
      <w:proofErr w:type="spellStart"/>
      <w:r>
        <w:t>Terraform</w:t>
      </w:r>
      <w:proofErr w:type="spellEnd"/>
      <w:r>
        <w:t xml:space="preserve"> language files, but consists only of variable name assignments:</w:t>
      </w:r>
    </w:p>
    <w:p w:rsidR="00800705" w:rsidRDefault="00800705" w:rsidP="00800705">
      <w:pPr>
        <w:pStyle w:val="HTMLPreformatted"/>
      </w:pPr>
      <w:proofErr w:type="spellStart"/>
      <w:r>
        <w:rPr>
          <w:rStyle w:val="token"/>
          <w:rFonts w:eastAsiaTheme="majorEastAsia"/>
        </w:rPr>
        <w:t>image_id</w:t>
      </w:r>
      <w:proofErr w:type="spellEnd"/>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"ami-abc123"availability_zone_names</w:t>
      </w:r>
      <w:r>
        <w:rPr>
          <w:rStyle w:val="stylelineofcodey9d6q"/>
        </w:rPr>
        <w:t xml:space="preserve"> </w:t>
      </w:r>
      <w:r>
        <w:rPr>
          <w:rStyle w:val="token"/>
          <w:rFonts w:eastAsiaTheme="majorEastAsia"/>
        </w:rPr>
        <w:t>=</w:t>
      </w:r>
      <w:r>
        <w:rPr>
          <w:rStyle w:val="stylelineofcodey9d6q"/>
        </w:rPr>
        <w:t xml:space="preserve"> </w:t>
      </w:r>
      <w:proofErr w:type="gramStart"/>
      <w:r>
        <w:rPr>
          <w:rStyle w:val="token"/>
          <w:rFonts w:eastAsiaTheme="majorEastAsia"/>
        </w:rPr>
        <w:t>[</w:t>
      </w:r>
      <w:r>
        <w:rPr>
          <w:rStyle w:val="stylelineofcodey9d6q"/>
        </w:rPr>
        <w:t xml:space="preserve">  </w:t>
      </w:r>
      <w:r>
        <w:rPr>
          <w:rStyle w:val="token"/>
          <w:rFonts w:eastAsiaTheme="majorEastAsia"/>
        </w:rPr>
        <w:t>"</w:t>
      </w:r>
      <w:proofErr w:type="gramEnd"/>
      <w:r>
        <w:rPr>
          <w:rStyle w:val="token"/>
          <w:rFonts w:eastAsiaTheme="majorEastAsia"/>
        </w:rPr>
        <w:t>us-east-1a"</w:t>
      </w:r>
      <w:r>
        <w:rPr>
          <w:rStyle w:val="stylelineofcodey9d6q"/>
        </w:rPr>
        <w:t xml:space="preserve">,  </w:t>
      </w:r>
      <w:r>
        <w:rPr>
          <w:rStyle w:val="token"/>
          <w:rFonts w:eastAsiaTheme="majorEastAsia"/>
        </w:rPr>
        <w:t>"us-west-1c"</w:t>
      </w:r>
      <w:r>
        <w:rPr>
          <w:rStyle w:val="stylelineofcodey9d6q"/>
        </w:rPr>
        <w:t>,</w:t>
      </w:r>
      <w:r>
        <w:rPr>
          <w:rStyle w:val="token"/>
          <w:rFonts w:eastAsiaTheme="majorEastAsia"/>
        </w:rPr>
        <w:t>]</w:t>
      </w:r>
    </w:p>
    <w:p w:rsidR="00800705" w:rsidRDefault="00800705" w:rsidP="00800705">
      <w:pPr>
        <w:pStyle w:val="g-type-long-body"/>
      </w:pPr>
      <w:proofErr w:type="spellStart"/>
      <w:r>
        <w:lastRenderedPageBreak/>
        <w:t>Terraform</w:t>
      </w:r>
      <w:proofErr w:type="spellEnd"/>
      <w:r>
        <w:t xml:space="preserve"> also automatically loads a number of variable definitions files if they are present:</w:t>
      </w:r>
    </w:p>
    <w:p w:rsidR="00800705" w:rsidRDefault="00800705" w:rsidP="00800705">
      <w:pPr>
        <w:numPr>
          <w:ilvl w:val="0"/>
          <w:numId w:val="13"/>
        </w:numPr>
        <w:spacing w:before="100" w:beforeAutospacing="1" w:after="100" w:afterAutospacing="1" w:line="240" w:lineRule="auto"/>
      </w:pPr>
      <w:r>
        <w:t xml:space="preserve">Files named exactly </w:t>
      </w:r>
      <w:proofErr w:type="spellStart"/>
      <w:r>
        <w:rPr>
          <w:rStyle w:val="HTMLCode"/>
          <w:rFonts w:eastAsiaTheme="minorHAnsi"/>
        </w:rPr>
        <w:t>terraform.tfvars</w:t>
      </w:r>
      <w:proofErr w:type="spellEnd"/>
      <w:r>
        <w:t xml:space="preserve"> or </w:t>
      </w:r>
      <w:proofErr w:type="spellStart"/>
      <w:r>
        <w:rPr>
          <w:rStyle w:val="HTMLCode"/>
          <w:rFonts w:eastAsiaTheme="minorHAnsi"/>
        </w:rPr>
        <w:t>terraform.tfvars.json</w:t>
      </w:r>
      <w:proofErr w:type="spellEnd"/>
      <w:r>
        <w:t>.</w:t>
      </w:r>
    </w:p>
    <w:p w:rsidR="00800705" w:rsidRDefault="00800705" w:rsidP="00800705">
      <w:pPr>
        <w:numPr>
          <w:ilvl w:val="0"/>
          <w:numId w:val="13"/>
        </w:numPr>
        <w:spacing w:before="100" w:beforeAutospacing="1" w:after="100" w:afterAutospacing="1" w:line="240" w:lineRule="auto"/>
      </w:pPr>
      <w:r>
        <w:t xml:space="preserve">Any files with names ending in </w:t>
      </w:r>
      <w:r>
        <w:rPr>
          <w:rStyle w:val="HTMLCode"/>
          <w:rFonts w:eastAsiaTheme="minorHAnsi"/>
        </w:rPr>
        <w:t>.</w:t>
      </w:r>
      <w:proofErr w:type="spellStart"/>
      <w:r>
        <w:rPr>
          <w:rStyle w:val="HTMLCode"/>
          <w:rFonts w:eastAsiaTheme="minorHAnsi"/>
        </w:rPr>
        <w:t>auto.tfvars</w:t>
      </w:r>
      <w:proofErr w:type="spellEnd"/>
      <w:r>
        <w:t xml:space="preserve"> or </w:t>
      </w:r>
      <w:r>
        <w:rPr>
          <w:rStyle w:val="HTMLCode"/>
          <w:rFonts w:eastAsiaTheme="minorHAnsi"/>
        </w:rPr>
        <w:t>.</w:t>
      </w:r>
      <w:proofErr w:type="spellStart"/>
      <w:r>
        <w:rPr>
          <w:rStyle w:val="HTMLCode"/>
          <w:rFonts w:eastAsiaTheme="minorHAnsi"/>
        </w:rPr>
        <w:t>auto.tfvars.json</w:t>
      </w:r>
      <w:proofErr w:type="spellEnd"/>
      <w:r>
        <w:t>.</w:t>
      </w:r>
    </w:p>
    <w:p w:rsidR="00800705" w:rsidRDefault="00800705" w:rsidP="00800705">
      <w:pPr>
        <w:pStyle w:val="g-type-long-body"/>
      </w:pPr>
      <w:r>
        <w:t xml:space="preserve">Files whose names end with </w:t>
      </w:r>
      <w:r>
        <w:rPr>
          <w:rStyle w:val="HTMLCode"/>
        </w:rPr>
        <w:t>.</w:t>
      </w:r>
      <w:proofErr w:type="spellStart"/>
      <w:r>
        <w:rPr>
          <w:rStyle w:val="HTMLCode"/>
        </w:rPr>
        <w:t>json</w:t>
      </w:r>
      <w:proofErr w:type="spellEnd"/>
      <w:r>
        <w:t xml:space="preserve"> are parsed instead as JSON objects, with the root object properties corresponding to variable names:</w:t>
      </w:r>
    </w:p>
    <w:p w:rsidR="00B50E0D" w:rsidRDefault="00800705" w:rsidP="00800705">
      <w:pPr>
        <w:pStyle w:val="HTMLPreformatted"/>
        <w:rPr>
          <w:rStyle w:val="stylelineofcodey9d6q"/>
        </w:rPr>
      </w:pPr>
      <w:r>
        <w:rPr>
          <w:rStyle w:val="token"/>
          <w:rFonts w:eastAsiaTheme="majorEastAsia"/>
        </w:rPr>
        <w:t>{</w:t>
      </w:r>
      <w:r>
        <w:rPr>
          <w:rStyle w:val="stylelineofcodey9d6q"/>
        </w:rPr>
        <w:t xml:space="preserve">  </w:t>
      </w:r>
    </w:p>
    <w:p w:rsidR="00B50E0D" w:rsidRDefault="00800705" w:rsidP="00800705">
      <w:pPr>
        <w:pStyle w:val="HTMLPreformatted"/>
        <w:rPr>
          <w:rStyle w:val="token"/>
          <w:rFonts w:eastAsiaTheme="majorEastAsia"/>
        </w:rPr>
      </w:pPr>
      <w:r>
        <w:rPr>
          <w:rStyle w:val="token"/>
          <w:rFonts w:eastAsiaTheme="majorEastAsia"/>
        </w:rPr>
        <w:t>"</w:t>
      </w:r>
      <w:proofErr w:type="spellStart"/>
      <w:r>
        <w:rPr>
          <w:rStyle w:val="token"/>
          <w:rFonts w:eastAsiaTheme="majorEastAsia"/>
        </w:rPr>
        <w:t>image_id</w:t>
      </w:r>
      <w:proofErr w:type="spellEnd"/>
      <w:r>
        <w:rPr>
          <w:rStyle w:val="token"/>
          <w:rFonts w:eastAsiaTheme="majorEastAsia"/>
        </w:rPr>
        <w:t>":</w:t>
      </w:r>
      <w:r>
        <w:rPr>
          <w:rStyle w:val="stylelineofcodey9d6q"/>
        </w:rPr>
        <w:t xml:space="preserve"> </w:t>
      </w:r>
      <w:r>
        <w:rPr>
          <w:rStyle w:val="token"/>
          <w:rFonts w:eastAsiaTheme="majorEastAsia"/>
        </w:rPr>
        <w:t>"ami-abc123",</w:t>
      </w:r>
    </w:p>
    <w:p w:rsidR="00B50E0D" w:rsidRDefault="00800705" w:rsidP="00800705">
      <w:pPr>
        <w:pStyle w:val="HTMLPreformatted"/>
        <w:rPr>
          <w:rStyle w:val="token"/>
          <w:rFonts w:eastAsiaTheme="majorEastAsia"/>
        </w:rPr>
      </w:pPr>
      <w:r>
        <w:rPr>
          <w:rStyle w:val="token"/>
          <w:rFonts w:eastAsiaTheme="majorEastAsia"/>
        </w:rPr>
        <w:t>"</w:t>
      </w:r>
      <w:proofErr w:type="spellStart"/>
      <w:r>
        <w:rPr>
          <w:rStyle w:val="token"/>
          <w:rFonts w:eastAsiaTheme="majorEastAsia"/>
        </w:rPr>
        <w:t>availability_zone_names</w:t>
      </w:r>
      <w:proofErr w:type="spellEnd"/>
      <w:r>
        <w:rPr>
          <w:rStyle w:val="token"/>
          <w:rFonts w:eastAsiaTheme="majorEastAsia"/>
        </w:rPr>
        <w:t>":</w:t>
      </w:r>
      <w:r>
        <w:rPr>
          <w:rStyle w:val="stylelineofcodey9d6q"/>
        </w:rPr>
        <w:t xml:space="preserve"> </w:t>
      </w:r>
      <w:r>
        <w:rPr>
          <w:rStyle w:val="token"/>
          <w:rFonts w:eastAsiaTheme="majorEastAsia"/>
        </w:rPr>
        <w:t>["us-west-1a",</w:t>
      </w:r>
      <w:r>
        <w:rPr>
          <w:rStyle w:val="stylelineofcodey9d6q"/>
        </w:rPr>
        <w:t xml:space="preserve"> </w:t>
      </w:r>
      <w:r>
        <w:rPr>
          <w:rStyle w:val="token"/>
          <w:rFonts w:eastAsiaTheme="majorEastAsia"/>
        </w:rPr>
        <w:t>"us-west-1c"]</w:t>
      </w:r>
    </w:p>
    <w:p w:rsidR="00800705" w:rsidRDefault="00800705" w:rsidP="00800705">
      <w:pPr>
        <w:pStyle w:val="HTMLPreformatted"/>
        <w:rPr>
          <w:rStyle w:val="token"/>
          <w:rFonts w:eastAsiaTheme="majorEastAsia"/>
        </w:rPr>
      </w:pPr>
      <w:r>
        <w:rPr>
          <w:rStyle w:val="token"/>
          <w:rFonts w:eastAsiaTheme="majorEastAsia"/>
        </w:rPr>
        <w:t>}</w:t>
      </w:r>
    </w:p>
    <w:p w:rsidR="00B50E0D" w:rsidRDefault="00B50E0D" w:rsidP="00800705">
      <w:pPr>
        <w:pStyle w:val="HTMLPreformatted"/>
        <w:rPr>
          <w:rStyle w:val="token"/>
          <w:rFonts w:eastAsiaTheme="majorEastAsia"/>
        </w:rPr>
      </w:pPr>
    </w:p>
    <w:p w:rsidR="00B50E0D" w:rsidRDefault="00B50E0D" w:rsidP="00800705">
      <w:pPr>
        <w:pStyle w:val="HTMLPreformatted"/>
        <w:rPr>
          <w:rStyle w:val="token"/>
          <w:rFonts w:eastAsiaTheme="majorEastAsia"/>
        </w:rPr>
      </w:pPr>
    </w:p>
    <w:p w:rsidR="00340881" w:rsidRDefault="00340881" w:rsidP="00340881">
      <w:pPr>
        <w:pStyle w:val="Heading3"/>
      </w:pPr>
      <w:r>
        <w:t>Environment Variables</w:t>
      </w:r>
    </w:p>
    <w:p w:rsidR="00340881" w:rsidRDefault="00340881" w:rsidP="00340881">
      <w:pPr>
        <w:pStyle w:val="g-type-long-body"/>
      </w:pPr>
      <w:r>
        <w:t xml:space="preserve">As a fallback for the other ways of defining variables, </w:t>
      </w:r>
      <w:proofErr w:type="spellStart"/>
      <w:r>
        <w:t>Terraform</w:t>
      </w:r>
      <w:proofErr w:type="spellEnd"/>
      <w:r>
        <w:t xml:space="preserve"> searches the environment of its own process for environment variables named </w:t>
      </w:r>
      <w:r>
        <w:rPr>
          <w:rStyle w:val="HTMLCode"/>
        </w:rPr>
        <w:t>TF_VAR_</w:t>
      </w:r>
      <w:r>
        <w:t xml:space="preserve"> followed by the name of a declared variable.</w:t>
      </w:r>
    </w:p>
    <w:p w:rsidR="00340881" w:rsidRDefault="00340881" w:rsidP="00340881">
      <w:pPr>
        <w:pStyle w:val="g-type-long-body"/>
      </w:pPr>
      <w:r>
        <w:t xml:space="preserve">This can be useful when running </w:t>
      </w:r>
      <w:proofErr w:type="spellStart"/>
      <w:r>
        <w:t>Terraform</w:t>
      </w:r>
      <w:proofErr w:type="spellEnd"/>
      <w:r>
        <w:t xml:space="preserve"> in automation, or when running a sequence of </w:t>
      </w:r>
      <w:proofErr w:type="spellStart"/>
      <w:r>
        <w:t>Terraform</w:t>
      </w:r>
      <w:proofErr w:type="spellEnd"/>
      <w:r>
        <w:t xml:space="preserve"> commands in succession with the same variables. For example, at a </w:t>
      </w:r>
      <w:r>
        <w:rPr>
          <w:rStyle w:val="HTMLCode"/>
        </w:rPr>
        <w:t>bash</w:t>
      </w:r>
      <w:r>
        <w:t xml:space="preserve"> prompt on a </w:t>
      </w:r>
      <w:proofErr w:type="gramStart"/>
      <w:r>
        <w:t>Unix</w:t>
      </w:r>
      <w:proofErr w:type="gramEnd"/>
      <w:r>
        <w:t xml:space="preserve"> system:</w:t>
      </w:r>
    </w:p>
    <w:p w:rsidR="00340881" w:rsidRDefault="00340881" w:rsidP="00340881">
      <w:pPr>
        <w:pStyle w:val="HTMLPreformatted"/>
      </w:pPr>
      <w:r>
        <w:rPr>
          <w:rStyle w:val="stylelineofcodey9d6q"/>
        </w:rPr>
        <w:t xml:space="preserve">$ export </w:t>
      </w:r>
      <w:proofErr w:type="spellStart"/>
      <w:r>
        <w:rPr>
          <w:rStyle w:val="stylelineofcodey9d6q"/>
        </w:rPr>
        <w:t>TF_VAR_image_id</w:t>
      </w:r>
      <w:proofErr w:type="spellEnd"/>
      <w:r>
        <w:rPr>
          <w:rStyle w:val="stylelineofcodey9d6q"/>
        </w:rPr>
        <w:t xml:space="preserve">=ami-abc123$ </w:t>
      </w:r>
      <w:proofErr w:type="spellStart"/>
      <w:r>
        <w:rPr>
          <w:rStyle w:val="stylelineofcodey9d6q"/>
        </w:rPr>
        <w:t>terraform</w:t>
      </w:r>
      <w:proofErr w:type="spellEnd"/>
      <w:r>
        <w:rPr>
          <w:rStyle w:val="stylelineofcodey9d6q"/>
        </w:rPr>
        <w:t xml:space="preserve"> plan</w:t>
      </w:r>
    </w:p>
    <w:p w:rsidR="00B50E0D" w:rsidRDefault="00B50E0D" w:rsidP="00800705">
      <w:pPr>
        <w:pStyle w:val="HTMLPreformatted"/>
      </w:pPr>
    </w:p>
    <w:p w:rsidR="001A2B87" w:rsidRDefault="001A2B87" w:rsidP="001E2237">
      <w:pPr>
        <w:rPr>
          <w:rFonts w:ascii="Times New Roman" w:hAnsi="Times New Roman" w:cs="Times New Roman"/>
        </w:rPr>
      </w:pPr>
    </w:p>
    <w:p w:rsidR="00FC4B5B" w:rsidRDefault="00FC4B5B" w:rsidP="001E2237">
      <w:pPr>
        <w:rPr>
          <w:rFonts w:ascii="Times New Roman" w:hAnsi="Times New Roman" w:cs="Times New Roman"/>
        </w:rPr>
      </w:pPr>
    </w:p>
    <w:p w:rsidR="00FC4B5B" w:rsidRDefault="00FC4B5B" w:rsidP="00FC4B5B">
      <w:pPr>
        <w:pStyle w:val="Heading1"/>
      </w:pPr>
      <w:r>
        <w:t>Output Values</w:t>
      </w:r>
    </w:p>
    <w:p w:rsidR="00FC4B5B" w:rsidRDefault="00FC4B5B" w:rsidP="00FC4B5B">
      <w:pPr>
        <w:pStyle w:val="g-type-long-body"/>
      </w:pPr>
      <w:r>
        <w:t xml:space="preserve">Output values make information about your infrastructure available on the command line, and can expose information for other </w:t>
      </w:r>
      <w:proofErr w:type="spellStart"/>
      <w:r>
        <w:t>Terraform</w:t>
      </w:r>
      <w:proofErr w:type="spellEnd"/>
      <w:r>
        <w:t xml:space="preserve"> configurations to use. Output values are similar to return values in programming languages.</w:t>
      </w:r>
    </w:p>
    <w:p w:rsidR="00FC4B5B" w:rsidRDefault="00FC4B5B" w:rsidP="00FC4B5B">
      <w:pPr>
        <w:pStyle w:val="g-type-long-body"/>
      </w:pPr>
      <w:r>
        <w:rPr>
          <w:rStyle w:val="Strong"/>
        </w:rPr>
        <w:t>Hands-on:</w:t>
      </w:r>
      <w:r>
        <w:t xml:space="preserve"> Try the </w:t>
      </w:r>
      <w:hyperlink r:id="rId42" w:history="1">
        <w:r>
          <w:rPr>
            <w:rStyle w:val="Hyperlink"/>
          </w:rPr>
          <w:t xml:space="preserve">Output Data </w:t>
        </w:r>
        <w:proofErr w:type="gramStart"/>
        <w:r>
          <w:rPr>
            <w:rStyle w:val="Hyperlink"/>
          </w:rPr>
          <w:t>From</w:t>
        </w:r>
        <w:proofErr w:type="gramEnd"/>
        <w:r>
          <w:rPr>
            <w:rStyle w:val="Hyperlink"/>
          </w:rPr>
          <w:t xml:space="preserve"> </w:t>
        </w:r>
        <w:proofErr w:type="spellStart"/>
        <w:r>
          <w:rPr>
            <w:rStyle w:val="Hyperlink"/>
          </w:rPr>
          <w:t>Terraform</w:t>
        </w:r>
        <w:proofErr w:type="spellEnd"/>
      </w:hyperlink>
      <w:r>
        <w:t xml:space="preserve"> tutorial on </w:t>
      </w:r>
      <w:proofErr w:type="spellStart"/>
      <w:r>
        <w:t>HashiCorp</w:t>
      </w:r>
      <w:proofErr w:type="spellEnd"/>
      <w:r>
        <w:t xml:space="preserve"> Learn.</w:t>
      </w:r>
    </w:p>
    <w:p w:rsidR="00FC4B5B" w:rsidRDefault="00FC4B5B" w:rsidP="00FC4B5B">
      <w:pPr>
        <w:pStyle w:val="g-type-long-body"/>
      </w:pPr>
      <w:r>
        <w:t>Output values have several uses:</w:t>
      </w:r>
    </w:p>
    <w:p w:rsidR="00FC4B5B" w:rsidRDefault="00FC4B5B" w:rsidP="00FC4B5B">
      <w:pPr>
        <w:numPr>
          <w:ilvl w:val="0"/>
          <w:numId w:val="14"/>
        </w:numPr>
        <w:spacing w:before="100" w:beforeAutospacing="1" w:after="100" w:afterAutospacing="1" w:line="240" w:lineRule="auto"/>
      </w:pPr>
      <w:r>
        <w:t>A child module can use outputs to expose a subset of its resource attributes to a parent module.</w:t>
      </w:r>
    </w:p>
    <w:p w:rsidR="00FC4B5B" w:rsidRDefault="00FC4B5B" w:rsidP="00FC4B5B">
      <w:pPr>
        <w:numPr>
          <w:ilvl w:val="0"/>
          <w:numId w:val="14"/>
        </w:numPr>
        <w:spacing w:before="100" w:beforeAutospacing="1" w:after="100" w:afterAutospacing="1" w:line="240" w:lineRule="auto"/>
      </w:pPr>
      <w:r>
        <w:t xml:space="preserve">A root module can use outputs to print certain values in the CLI output after running </w:t>
      </w:r>
      <w:proofErr w:type="spellStart"/>
      <w:r>
        <w:rPr>
          <w:rStyle w:val="HTMLCode"/>
          <w:rFonts w:eastAsiaTheme="minorHAnsi"/>
        </w:rPr>
        <w:t>terraform</w:t>
      </w:r>
      <w:proofErr w:type="spellEnd"/>
      <w:r>
        <w:rPr>
          <w:rStyle w:val="HTMLCode"/>
          <w:rFonts w:eastAsiaTheme="minorHAnsi"/>
        </w:rPr>
        <w:t xml:space="preserve"> </w:t>
      </w:r>
      <w:proofErr w:type="gramStart"/>
      <w:r>
        <w:rPr>
          <w:rStyle w:val="HTMLCode"/>
          <w:rFonts w:eastAsiaTheme="minorHAnsi"/>
        </w:rPr>
        <w:t>apply</w:t>
      </w:r>
      <w:proofErr w:type="gramEnd"/>
      <w:r>
        <w:t>.</w:t>
      </w:r>
    </w:p>
    <w:p w:rsidR="00FC4B5B" w:rsidRDefault="00FC4B5B" w:rsidP="00FC4B5B">
      <w:pPr>
        <w:numPr>
          <w:ilvl w:val="0"/>
          <w:numId w:val="14"/>
        </w:numPr>
        <w:spacing w:before="100" w:beforeAutospacing="1" w:after="100" w:afterAutospacing="1" w:line="240" w:lineRule="auto"/>
      </w:pPr>
      <w:r>
        <w:t xml:space="preserve">When using </w:t>
      </w:r>
      <w:hyperlink r:id="rId43" w:history="1">
        <w:r>
          <w:rPr>
            <w:rStyle w:val="Hyperlink"/>
          </w:rPr>
          <w:t>remote state</w:t>
        </w:r>
      </w:hyperlink>
      <w:r>
        <w:t xml:space="preserve">, root module outputs can be accessed by other configurations via a </w:t>
      </w:r>
      <w:hyperlink r:id="rId44" w:history="1">
        <w:proofErr w:type="spellStart"/>
        <w:r>
          <w:rPr>
            <w:rStyle w:val="HTMLCode"/>
            <w:rFonts w:eastAsiaTheme="minorHAnsi"/>
            <w:color w:val="0000FF"/>
            <w:u w:val="single"/>
          </w:rPr>
          <w:t>terraform_remote_state</w:t>
        </w:r>
        <w:proofErr w:type="spellEnd"/>
        <w:r>
          <w:rPr>
            <w:rStyle w:val="Hyperlink"/>
          </w:rPr>
          <w:t xml:space="preserve"> data source</w:t>
        </w:r>
      </w:hyperlink>
      <w:r>
        <w:t>.</w:t>
      </w:r>
    </w:p>
    <w:p w:rsidR="00FC4B5B" w:rsidRDefault="00FC4B5B" w:rsidP="00FC4B5B">
      <w:pPr>
        <w:pStyle w:val="g-type-long-body"/>
      </w:pPr>
      <w:r>
        <w:lastRenderedPageBreak/>
        <w:t xml:space="preserve">Resource instances managed by </w:t>
      </w:r>
      <w:proofErr w:type="spellStart"/>
      <w:r>
        <w:t>Terraform</w:t>
      </w:r>
      <w:proofErr w:type="spellEnd"/>
      <w:r>
        <w:t xml:space="preserve"> each export attributes whose values can be used elsewhere in configuration. Output values are a way to expose some of that information to the user of your module.</w:t>
      </w:r>
    </w:p>
    <w:p w:rsidR="00FC4B5B" w:rsidRDefault="00FC4B5B" w:rsidP="00FC4B5B">
      <w:pPr>
        <w:pStyle w:val="g-type-long-body"/>
      </w:pPr>
      <w:r>
        <w:rPr>
          <w:rStyle w:val="Strong"/>
        </w:rPr>
        <w:t>Note:</w:t>
      </w:r>
      <w:r>
        <w:t xml:space="preserve"> For brevity, output values are often referred to as just "outputs" when the meaning is clear from context.</w:t>
      </w:r>
    </w:p>
    <w:p w:rsidR="00FC4B5B" w:rsidRDefault="00FC4B5B" w:rsidP="00FC4B5B">
      <w:pPr>
        <w:pStyle w:val="Heading2"/>
      </w:pPr>
      <w:hyperlink r:id="rId45" w:anchor="declaring-an-output-value" w:history="1">
        <w:r>
          <w:rPr>
            <w:rStyle w:val="Hyperlink"/>
          </w:rPr>
          <w:t>»</w:t>
        </w:r>
      </w:hyperlink>
      <w:r>
        <w:t>Declaring an Output Value</w:t>
      </w:r>
    </w:p>
    <w:p w:rsidR="00FC4B5B" w:rsidRDefault="00FC4B5B" w:rsidP="00FC4B5B">
      <w:pPr>
        <w:pStyle w:val="g-type-long-body"/>
      </w:pPr>
      <w:r>
        <w:t xml:space="preserve">Each output value exported by a module must be declared using an </w:t>
      </w:r>
      <w:r>
        <w:rPr>
          <w:rStyle w:val="HTMLCode"/>
        </w:rPr>
        <w:t>output</w:t>
      </w:r>
      <w:r>
        <w:t xml:space="preserve"> block:</w:t>
      </w:r>
    </w:p>
    <w:p w:rsidR="00FC4B5B" w:rsidRDefault="00FC4B5B" w:rsidP="00FC4B5B">
      <w:pPr>
        <w:pStyle w:val="HTMLPreformatted"/>
      </w:pPr>
      <w:proofErr w:type="gramStart"/>
      <w:r>
        <w:rPr>
          <w:rStyle w:val="token"/>
          <w:rFonts w:eastAsiaTheme="majorEastAsia"/>
        </w:rPr>
        <w:t>output</w:t>
      </w:r>
      <w:proofErr w:type="gramEnd"/>
      <w:r>
        <w:rPr>
          <w:rStyle w:val="token"/>
          <w:rFonts w:eastAsiaTheme="majorEastAsia"/>
        </w:rPr>
        <w:t xml:space="preserve"> "</w:t>
      </w:r>
      <w:proofErr w:type="spellStart"/>
      <w:r>
        <w:rPr>
          <w:rStyle w:val="token"/>
          <w:rFonts w:eastAsiaTheme="majorEastAsia"/>
        </w:rPr>
        <w:t>instance_ip_addr</w:t>
      </w:r>
      <w:proofErr w:type="spellEnd"/>
      <w:r>
        <w:rPr>
          <w:rStyle w:val="token"/>
          <w:rFonts w:eastAsiaTheme="majorEastAsia"/>
        </w:rPr>
        <w:t>" {</w:t>
      </w:r>
      <w:r>
        <w:rPr>
          <w:rStyle w:val="stylelineofcodey9d6q"/>
        </w:rPr>
        <w:t xml:space="preserve">  </w:t>
      </w:r>
      <w:r>
        <w:rPr>
          <w:rStyle w:val="token"/>
          <w:rFonts w:eastAsiaTheme="majorEastAsia"/>
        </w:rPr>
        <w:t>value</w:t>
      </w:r>
      <w:r>
        <w:rPr>
          <w:rStyle w:val="stylelineofcodey9d6q"/>
        </w:rPr>
        <w:t xml:space="preserve"> </w:t>
      </w:r>
      <w:r>
        <w:rPr>
          <w:rStyle w:val="token"/>
          <w:rFonts w:eastAsiaTheme="majorEastAsia"/>
        </w:rPr>
        <w:t>=</w:t>
      </w:r>
      <w:r>
        <w:rPr>
          <w:rStyle w:val="stylelineofcodey9d6q"/>
        </w:rPr>
        <w:t xml:space="preserve"> </w:t>
      </w:r>
      <w:proofErr w:type="spellStart"/>
      <w:r>
        <w:rPr>
          <w:rStyle w:val="stylelineofcodey9d6q"/>
        </w:rPr>
        <w:t>aws_instance.server.private_ip</w:t>
      </w:r>
      <w:proofErr w:type="spellEnd"/>
      <w:r>
        <w:rPr>
          <w:rStyle w:val="token"/>
          <w:rFonts w:eastAsiaTheme="majorEastAsia"/>
        </w:rPr>
        <w:t>}</w:t>
      </w:r>
    </w:p>
    <w:p w:rsidR="00FC4B5B" w:rsidRDefault="00FC4B5B" w:rsidP="00FC4B5B">
      <w:pPr>
        <w:pStyle w:val="g-type-long-body"/>
      </w:pPr>
      <w:r>
        <w:t xml:space="preserve">The label immediately after the </w:t>
      </w:r>
      <w:r>
        <w:rPr>
          <w:rStyle w:val="HTMLCode"/>
        </w:rPr>
        <w:t>output</w:t>
      </w:r>
      <w:r>
        <w:t xml:space="preserve"> keyword is the name, which must be a valid </w:t>
      </w:r>
      <w:hyperlink r:id="rId46" w:anchor="identifiers" w:history="1">
        <w:r>
          <w:rPr>
            <w:rStyle w:val="Hyperlink"/>
          </w:rPr>
          <w:t>identifier</w:t>
        </w:r>
      </w:hyperlink>
      <w:r>
        <w:t>. In a root module, this name is displayed to the user; in a child module, it can be used to access the output's value.</w:t>
      </w:r>
    </w:p>
    <w:p w:rsidR="00FC4B5B" w:rsidRDefault="00FC4B5B" w:rsidP="00FC4B5B">
      <w:pPr>
        <w:pStyle w:val="g-type-long-body"/>
      </w:pPr>
      <w:r>
        <w:t xml:space="preserve">The </w:t>
      </w:r>
      <w:r>
        <w:rPr>
          <w:rStyle w:val="HTMLCode"/>
        </w:rPr>
        <w:t>value</w:t>
      </w:r>
      <w:r>
        <w:t xml:space="preserve"> argument takes an </w:t>
      </w:r>
      <w:hyperlink r:id="rId47" w:history="1">
        <w:r>
          <w:rPr>
            <w:rStyle w:val="Hyperlink"/>
          </w:rPr>
          <w:t>expression</w:t>
        </w:r>
      </w:hyperlink>
      <w:r>
        <w:t xml:space="preserve"> whose result is to be returned to the user. In this example, the expression refers to the </w:t>
      </w:r>
      <w:proofErr w:type="spellStart"/>
      <w:r>
        <w:rPr>
          <w:rStyle w:val="HTMLCode"/>
        </w:rPr>
        <w:t>private_ip</w:t>
      </w:r>
      <w:proofErr w:type="spellEnd"/>
      <w:r>
        <w:t xml:space="preserve"> attribute exposed by an </w:t>
      </w:r>
      <w:proofErr w:type="spellStart"/>
      <w:r>
        <w:rPr>
          <w:rStyle w:val="HTMLCode"/>
        </w:rPr>
        <w:t>aws_instance</w:t>
      </w:r>
      <w:proofErr w:type="spellEnd"/>
      <w:r>
        <w:t xml:space="preserve"> resource defined elsewhere in this module (not shown). Any valid expression is allowed as an output value.</w:t>
      </w:r>
    </w:p>
    <w:p w:rsidR="00FC4B5B" w:rsidRDefault="00FC4B5B" w:rsidP="00FC4B5B">
      <w:pPr>
        <w:pStyle w:val="g-type-long-body"/>
      </w:pPr>
      <w:r>
        <w:rPr>
          <w:rStyle w:val="Strong"/>
        </w:rPr>
        <w:t>Note:</w:t>
      </w:r>
      <w:r>
        <w:t xml:space="preserve"> Outputs are only rendered when </w:t>
      </w:r>
      <w:proofErr w:type="spellStart"/>
      <w:r>
        <w:t>Terraform</w:t>
      </w:r>
      <w:proofErr w:type="spellEnd"/>
      <w:r>
        <w:t xml:space="preserve"> applies your plan. Running </w:t>
      </w:r>
      <w:proofErr w:type="spellStart"/>
      <w:r>
        <w:rPr>
          <w:rStyle w:val="HTMLCode"/>
        </w:rPr>
        <w:t>terraform</w:t>
      </w:r>
      <w:proofErr w:type="spellEnd"/>
      <w:r>
        <w:rPr>
          <w:rStyle w:val="HTMLCode"/>
        </w:rPr>
        <w:t xml:space="preserve"> plan</w:t>
      </w:r>
      <w:r>
        <w:t xml:space="preserve"> will not render outputs.</w:t>
      </w:r>
    </w:p>
    <w:p w:rsidR="00FC4B5B" w:rsidRDefault="00FC4B5B" w:rsidP="00FC4B5B">
      <w:pPr>
        <w:pStyle w:val="Heading2"/>
      </w:pPr>
      <w:hyperlink r:id="rId48" w:anchor="accessing-child-module-outputs" w:history="1">
        <w:r>
          <w:rPr>
            <w:rStyle w:val="Hyperlink"/>
          </w:rPr>
          <w:t>»</w:t>
        </w:r>
      </w:hyperlink>
      <w:r>
        <w:t>Accessing Child Module Outputs</w:t>
      </w:r>
    </w:p>
    <w:p w:rsidR="00FC4B5B" w:rsidRDefault="00FC4B5B" w:rsidP="00FC4B5B">
      <w:pPr>
        <w:pStyle w:val="g-type-long-body"/>
      </w:pPr>
      <w:r>
        <w:t xml:space="preserve">In a parent module, outputs of child modules are available in expressions as </w:t>
      </w:r>
      <w:r>
        <w:rPr>
          <w:rStyle w:val="HTMLCode"/>
        </w:rPr>
        <w:t>module</w:t>
      </w:r>
      <w:proofErr w:type="gramStart"/>
      <w:r>
        <w:rPr>
          <w:rStyle w:val="HTMLCode"/>
        </w:rPr>
        <w:t>.&lt;</w:t>
      </w:r>
      <w:proofErr w:type="gramEnd"/>
      <w:r>
        <w:rPr>
          <w:rStyle w:val="HTMLCode"/>
        </w:rPr>
        <w:t>MODULE NAME&gt;.&lt;OUTPUT NAME&gt;</w:t>
      </w:r>
      <w:r>
        <w:t xml:space="preserve">. For example, if a child module named </w:t>
      </w:r>
      <w:proofErr w:type="spellStart"/>
      <w:r>
        <w:rPr>
          <w:rStyle w:val="HTMLCode"/>
        </w:rPr>
        <w:t>web_server</w:t>
      </w:r>
      <w:proofErr w:type="spellEnd"/>
      <w:r>
        <w:t xml:space="preserve"> declared an output named </w:t>
      </w:r>
      <w:proofErr w:type="spellStart"/>
      <w:r>
        <w:rPr>
          <w:rStyle w:val="HTMLCode"/>
        </w:rPr>
        <w:t>instance_ip_addr</w:t>
      </w:r>
      <w:proofErr w:type="spellEnd"/>
      <w:r>
        <w:t xml:space="preserve">, you could access that value as </w:t>
      </w:r>
      <w:proofErr w:type="spellStart"/>
      <w:r>
        <w:rPr>
          <w:rStyle w:val="HTMLCode"/>
        </w:rPr>
        <w:t>module.web_server.instance_ip_addr</w:t>
      </w:r>
      <w:proofErr w:type="spellEnd"/>
      <w:r>
        <w:t>.</w:t>
      </w:r>
    </w:p>
    <w:p w:rsidR="00FC4B5B" w:rsidRDefault="00FC4B5B" w:rsidP="00FC4B5B">
      <w:pPr>
        <w:pStyle w:val="Heading2"/>
      </w:pPr>
      <w:hyperlink r:id="rId49" w:anchor="optional-arguments" w:history="1">
        <w:r>
          <w:rPr>
            <w:rStyle w:val="Hyperlink"/>
          </w:rPr>
          <w:t>»</w:t>
        </w:r>
      </w:hyperlink>
      <w:r>
        <w:t>Optional Arguments</w:t>
      </w:r>
    </w:p>
    <w:p w:rsidR="00FC4B5B" w:rsidRDefault="00FC4B5B" w:rsidP="00FC4B5B">
      <w:pPr>
        <w:pStyle w:val="g-type-long-body"/>
      </w:pPr>
      <w:proofErr w:type="gramStart"/>
      <w:r>
        <w:rPr>
          <w:rStyle w:val="HTMLCode"/>
        </w:rPr>
        <w:t>output</w:t>
      </w:r>
      <w:proofErr w:type="gramEnd"/>
      <w:r>
        <w:t xml:space="preserve"> blocks can optionally include </w:t>
      </w:r>
      <w:r>
        <w:rPr>
          <w:rStyle w:val="HTMLCode"/>
        </w:rPr>
        <w:t>description</w:t>
      </w:r>
      <w:r>
        <w:t xml:space="preserve">, </w:t>
      </w:r>
      <w:r>
        <w:rPr>
          <w:rStyle w:val="HTMLCode"/>
        </w:rPr>
        <w:t>sensitive</w:t>
      </w:r>
      <w:r>
        <w:t xml:space="preserve">, and </w:t>
      </w:r>
      <w:proofErr w:type="spellStart"/>
      <w:r>
        <w:rPr>
          <w:rStyle w:val="HTMLCode"/>
        </w:rPr>
        <w:t>depends_on</w:t>
      </w:r>
      <w:proofErr w:type="spellEnd"/>
      <w:r>
        <w:t xml:space="preserve"> arguments, which are described in the following sections.</w:t>
      </w:r>
    </w:p>
    <w:p w:rsidR="00FC4B5B" w:rsidRDefault="00FC4B5B" w:rsidP="00FC4B5B">
      <w:pPr>
        <w:pStyle w:val="Heading3"/>
      </w:pPr>
      <w:hyperlink r:id="rId50" w:anchor="description-output-value-documentation" w:history="1">
        <w:r>
          <w:rPr>
            <w:rStyle w:val="Hyperlink"/>
          </w:rPr>
          <w:t>»</w:t>
        </w:r>
      </w:hyperlink>
      <w:r>
        <w:rPr>
          <w:rStyle w:val="HTMLCode"/>
          <w:rFonts w:eastAsiaTheme="majorEastAsia"/>
        </w:rPr>
        <w:t>description</w:t>
      </w:r>
      <w:r>
        <w:t xml:space="preserve"> — Output Value Documentation</w:t>
      </w:r>
    </w:p>
    <w:p w:rsidR="00FC4B5B" w:rsidRDefault="00FC4B5B" w:rsidP="00FC4B5B">
      <w:pPr>
        <w:pStyle w:val="g-type-long-body"/>
      </w:pPr>
      <w:r>
        <w:t xml:space="preserve">Because the output values of a module are part of its user interface, you can briefly describe the purpose of each value using the optional </w:t>
      </w:r>
      <w:r>
        <w:rPr>
          <w:rStyle w:val="HTMLCode"/>
        </w:rPr>
        <w:t>description</w:t>
      </w:r>
      <w:r>
        <w:t xml:space="preserve"> argument:</w:t>
      </w:r>
    </w:p>
    <w:p w:rsidR="00FC4B5B" w:rsidRDefault="00FC4B5B" w:rsidP="00FC4B5B">
      <w:pPr>
        <w:pStyle w:val="HTMLPreformatted"/>
      </w:pPr>
      <w:proofErr w:type="gramStart"/>
      <w:r>
        <w:rPr>
          <w:rStyle w:val="token"/>
          <w:rFonts w:eastAsiaTheme="majorEastAsia"/>
        </w:rPr>
        <w:t>output</w:t>
      </w:r>
      <w:proofErr w:type="gramEnd"/>
      <w:r>
        <w:rPr>
          <w:rStyle w:val="token"/>
          <w:rFonts w:eastAsiaTheme="majorEastAsia"/>
        </w:rPr>
        <w:t xml:space="preserve"> "</w:t>
      </w:r>
      <w:proofErr w:type="spellStart"/>
      <w:r>
        <w:rPr>
          <w:rStyle w:val="token"/>
          <w:rFonts w:eastAsiaTheme="majorEastAsia"/>
        </w:rPr>
        <w:t>instance_ip_addr</w:t>
      </w:r>
      <w:proofErr w:type="spellEnd"/>
      <w:r>
        <w:rPr>
          <w:rStyle w:val="token"/>
          <w:rFonts w:eastAsiaTheme="majorEastAsia"/>
        </w:rPr>
        <w:t>" {</w:t>
      </w:r>
      <w:r>
        <w:rPr>
          <w:rStyle w:val="stylelineofcodey9d6q"/>
        </w:rPr>
        <w:t xml:space="preserve">  </w:t>
      </w:r>
      <w:r>
        <w:rPr>
          <w:rStyle w:val="token"/>
          <w:rFonts w:eastAsiaTheme="majorEastAsia"/>
        </w:rPr>
        <w:t>value</w:t>
      </w:r>
      <w:r>
        <w:rPr>
          <w:rStyle w:val="stylelineofcodey9d6q"/>
        </w:rPr>
        <w:t xml:space="preserve">       </w:t>
      </w:r>
      <w:r>
        <w:rPr>
          <w:rStyle w:val="token"/>
          <w:rFonts w:eastAsiaTheme="majorEastAsia"/>
        </w:rPr>
        <w:t>=</w:t>
      </w:r>
      <w:r>
        <w:rPr>
          <w:rStyle w:val="stylelineofcodey9d6q"/>
        </w:rPr>
        <w:t xml:space="preserve"> </w:t>
      </w:r>
      <w:proofErr w:type="spellStart"/>
      <w:r>
        <w:rPr>
          <w:rStyle w:val="stylelineofcodey9d6q"/>
        </w:rPr>
        <w:t>aws_instance.server.private_ip</w:t>
      </w:r>
      <w:proofErr w:type="spellEnd"/>
      <w:r>
        <w:rPr>
          <w:rStyle w:val="stylelineofcodey9d6q"/>
        </w:rPr>
        <w:t xml:space="preserve">  </w:t>
      </w:r>
      <w:r>
        <w:rPr>
          <w:rStyle w:val="token"/>
          <w:rFonts w:eastAsiaTheme="majorEastAsia"/>
        </w:rPr>
        <w:t>description</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"The private IP address of the main server instance."}</w:t>
      </w:r>
    </w:p>
    <w:p w:rsidR="00FC4B5B" w:rsidRDefault="00FC4B5B" w:rsidP="00FC4B5B">
      <w:pPr>
        <w:pStyle w:val="g-type-long-body"/>
      </w:pPr>
      <w:r>
        <w:lastRenderedPageBreak/>
        <w:t>The description should concisely explain the purpose of the output and what kind of value is expected. This description string might be included in documentation about the module, and so it should be written from the perspective of the user of the module rather than its maintainer. For commentary for module maintainers, use comments.</w:t>
      </w:r>
    </w:p>
    <w:p w:rsidR="00FC4B5B" w:rsidRDefault="00FC4B5B" w:rsidP="00FC4B5B">
      <w:pPr>
        <w:pStyle w:val="Heading3"/>
      </w:pPr>
      <w:hyperlink r:id="rId51" w:anchor="sensitive-suppressing-values-in-cli-output" w:history="1">
        <w:r>
          <w:rPr>
            <w:rStyle w:val="Hyperlink"/>
          </w:rPr>
          <w:t>»</w:t>
        </w:r>
      </w:hyperlink>
      <w:r>
        <w:rPr>
          <w:rStyle w:val="HTMLCode"/>
          <w:rFonts w:eastAsiaTheme="majorEastAsia"/>
        </w:rPr>
        <w:t>sensitive</w:t>
      </w:r>
      <w:r>
        <w:t xml:space="preserve"> — Suppressing Values in CLI Output</w:t>
      </w:r>
    </w:p>
    <w:p w:rsidR="00FC4B5B" w:rsidRDefault="00FC4B5B" w:rsidP="00FC4B5B">
      <w:pPr>
        <w:pStyle w:val="g-type-long-body"/>
      </w:pPr>
      <w:r>
        <w:t xml:space="preserve">An output can be marked as containing sensitive material using the optional </w:t>
      </w:r>
      <w:r>
        <w:rPr>
          <w:rStyle w:val="HTMLCode"/>
        </w:rPr>
        <w:t>sensitive</w:t>
      </w:r>
      <w:r>
        <w:t xml:space="preserve"> argument:</w:t>
      </w:r>
    </w:p>
    <w:p w:rsidR="00FC4B5B" w:rsidRDefault="00FC4B5B" w:rsidP="00FC4B5B">
      <w:pPr>
        <w:pStyle w:val="HTMLPreformatted"/>
      </w:pPr>
      <w:proofErr w:type="gramStart"/>
      <w:r>
        <w:rPr>
          <w:rStyle w:val="token"/>
          <w:rFonts w:eastAsiaTheme="majorEastAsia"/>
        </w:rPr>
        <w:t>output</w:t>
      </w:r>
      <w:proofErr w:type="gramEnd"/>
      <w:r>
        <w:rPr>
          <w:rStyle w:val="token"/>
          <w:rFonts w:eastAsiaTheme="majorEastAsia"/>
        </w:rPr>
        <w:t xml:space="preserve"> "</w:t>
      </w:r>
      <w:proofErr w:type="spellStart"/>
      <w:r>
        <w:rPr>
          <w:rStyle w:val="token"/>
          <w:rFonts w:eastAsiaTheme="majorEastAsia"/>
        </w:rPr>
        <w:t>db_password</w:t>
      </w:r>
      <w:proofErr w:type="spellEnd"/>
      <w:r>
        <w:rPr>
          <w:rStyle w:val="token"/>
          <w:rFonts w:eastAsiaTheme="majorEastAsia"/>
        </w:rPr>
        <w:t>" {</w:t>
      </w:r>
      <w:r>
        <w:rPr>
          <w:rStyle w:val="stylelineofcodey9d6q"/>
        </w:rPr>
        <w:t xml:space="preserve">  </w:t>
      </w:r>
      <w:r>
        <w:rPr>
          <w:rStyle w:val="token"/>
          <w:rFonts w:eastAsiaTheme="majorEastAsia"/>
        </w:rPr>
        <w:t>value</w:t>
      </w:r>
      <w:r>
        <w:rPr>
          <w:rStyle w:val="stylelineofcodey9d6q"/>
        </w:rPr>
        <w:t xml:space="preserve">       </w:t>
      </w:r>
      <w:r>
        <w:rPr>
          <w:rStyle w:val="token"/>
          <w:rFonts w:eastAsiaTheme="majorEastAsia"/>
        </w:rPr>
        <w:t>=</w:t>
      </w:r>
      <w:r>
        <w:rPr>
          <w:rStyle w:val="stylelineofcodey9d6q"/>
        </w:rPr>
        <w:t xml:space="preserve"> </w:t>
      </w:r>
      <w:proofErr w:type="spellStart"/>
      <w:r>
        <w:rPr>
          <w:rStyle w:val="stylelineofcodey9d6q"/>
        </w:rPr>
        <w:t>aws_db_instance.db.password</w:t>
      </w:r>
      <w:proofErr w:type="spellEnd"/>
      <w:r>
        <w:rPr>
          <w:rStyle w:val="stylelineofcodey9d6q"/>
        </w:rPr>
        <w:t xml:space="preserve">  </w:t>
      </w:r>
      <w:r>
        <w:rPr>
          <w:rStyle w:val="token"/>
          <w:rFonts w:eastAsiaTheme="majorEastAsia"/>
        </w:rPr>
        <w:t>description</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"The password for logging in to the database."</w:t>
      </w:r>
      <w:r>
        <w:rPr>
          <w:rStyle w:val="stylelineofcodey9d6q"/>
        </w:rPr>
        <w:t xml:space="preserve">  </w:t>
      </w:r>
      <w:proofErr w:type="gramStart"/>
      <w:r>
        <w:rPr>
          <w:rStyle w:val="token"/>
          <w:rFonts w:eastAsiaTheme="majorEastAsia"/>
        </w:rPr>
        <w:t>sensitive</w:t>
      </w:r>
      <w:proofErr w:type="gramEnd"/>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true}</w:t>
      </w:r>
    </w:p>
    <w:p w:rsidR="00FC4B5B" w:rsidRDefault="00FC4B5B" w:rsidP="00FC4B5B">
      <w:pPr>
        <w:pStyle w:val="g-type-long-body"/>
      </w:pPr>
      <w:proofErr w:type="spellStart"/>
      <w:r>
        <w:t>Terraform</w:t>
      </w:r>
      <w:proofErr w:type="spellEnd"/>
      <w:r>
        <w:t xml:space="preserve"> will hide values marked as sensitive in the messages from </w:t>
      </w:r>
      <w:proofErr w:type="spellStart"/>
      <w:r>
        <w:rPr>
          <w:rStyle w:val="HTMLCode"/>
        </w:rPr>
        <w:t>terraform</w:t>
      </w:r>
      <w:proofErr w:type="spellEnd"/>
      <w:r>
        <w:rPr>
          <w:rStyle w:val="HTMLCode"/>
        </w:rPr>
        <w:t xml:space="preserve"> plan</w:t>
      </w:r>
      <w:r>
        <w:t xml:space="preserve"> and </w:t>
      </w:r>
      <w:proofErr w:type="spellStart"/>
      <w:r>
        <w:rPr>
          <w:rStyle w:val="HTMLCode"/>
        </w:rPr>
        <w:t>terraform</w:t>
      </w:r>
      <w:proofErr w:type="spellEnd"/>
      <w:r>
        <w:rPr>
          <w:rStyle w:val="HTMLCode"/>
        </w:rPr>
        <w:t xml:space="preserve"> apply</w:t>
      </w:r>
      <w:r>
        <w:t>. In the following scenario, our root module has an output declared as sensitive and a module call with a sensitive output, which we then use in a resource attribute.</w:t>
      </w:r>
    </w:p>
    <w:p w:rsidR="00FC4B5B" w:rsidRDefault="00FC4B5B" w:rsidP="00FC4B5B">
      <w:pPr>
        <w:pStyle w:val="HTMLPreformatted"/>
        <w:rPr>
          <w:rStyle w:val="stylelineofcodey9d6q"/>
        </w:rPr>
      </w:pPr>
      <w:r>
        <w:rPr>
          <w:rStyle w:val="token"/>
          <w:rFonts w:eastAsiaTheme="majorEastAsia"/>
        </w:rPr>
        <w:t># main.tf</w:t>
      </w:r>
    </w:p>
    <w:p w:rsidR="00FC4B5B" w:rsidRDefault="00FC4B5B" w:rsidP="00FC4B5B">
      <w:pPr>
        <w:pStyle w:val="HTMLPreformatted"/>
        <w:rPr>
          <w:rStyle w:val="stylelineofcodey9d6q"/>
        </w:rPr>
      </w:pPr>
      <w:proofErr w:type="gramStart"/>
      <w:r>
        <w:rPr>
          <w:rStyle w:val="token"/>
          <w:rFonts w:eastAsiaTheme="majorEastAsia"/>
        </w:rPr>
        <w:t>module</w:t>
      </w:r>
      <w:proofErr w:type="gramEnd"/>
      <w:r>
        <w:rPr>
          <w:rStyle w:val="token"/>
          <w:rFonts w:eastAsiaTheme="majorEastAsia"/>
        </w:rPr>
        <w:t xml:space="preserve"> "foo" {</w:t>
      </w:r>
      <w:r>
        <w:rPr>
          <w:rStyle w:val="stylelineofcodey9d6q"/>
        </w:rPr>
        <w:t xml:space="preserve">  </w:t>
      </w:r>
      <w:r>
        <w:rPr>
          <w:rStyle w:val="token"/>
          <w:rFonts w:eastAsiaTheme="majorEastAsia"/>
        </w:rPr>
        <w:t>source</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"./mod"}</w:t>
      </w:r>
    </w:p>
    <w:p w:rsidR="00FC4B5B" w:rsidRDefault="00FC4B5B" w:rsidP="00FC4B5B">
      <w:pPr>
        <w:pStyle w:val="HTMLPreformatted"/>
        <w:rPr>
          <w:rStyle w:val="stylelineofcodey9d6q"/>
        </w:rPr>
      </w:pPr>
      <w:proofErr w:type="gramStart"/>
      <w:r>
        <w:rPr>
          <w:rStyle w:val="token"/>
          <w:rFonts w:eastAsiaTheme="majorEastAsia"/>
        </w:rPr>
        <w:t>resource</w:t>
      </w:r>
      <w:proofErr w:type="gramEnd"/>
      <w:r>
        <w:rPr>
          <w:rStyle w:val="token"/>
          <w:rFonts w:eastAsiaTheme="majorEastAsia"/>
        </w:rPr>
        <w:t xml:space="preserve"> "</w:t>
      </w:r>
      <w:proofErr w:type="spellStart"/>
      <w:r>
        <w:rPr>
          <w:rStyle w:val="token"/>
          <w:rFonts w:eastAsiaTheme="majorEastAsia"/>
        </w:rPr>
        <w:t>test_instance</w:t>
      </w:r>
      <w:proofErr w:type="spellEnd"/>
      <w:r>
        <w:rPr>
          <w:rStyle w:val="token"/>
          <w:rFonts w:eastAsiaTheme="majorEastAsia"/>
        </w:rPr>
        <w:t>"</w:t>
      </w:r>
      <w:r>
        <w:rPr>
          <w:rStyle w:val="stylelineofcodey9d6q"/>
        </w:rPr>
        <w:t xml:space="preserve"> </w:t>
      </w:r>
      <w:r>
        <w:rPr>
          <w:rStyle w:val="token"/>
          <w:rFonts w:eastAsiaTheme="majorEastAsia"/>
        </w:rPr>
        <w:t>"x"</w:t>
      </w:r>
      <w:r>
        <w:rPr>
          <w:rStyle w:val="stylelineofcodey9d6q"/>
        </w:rPr>
        <w:t xml:space="preserve"> </w:t>
      </w:r>
      <w:r>
        <w:rPr>
          <w:rStyle w:val="token"/>
          <w:rFonts w:eastAsiaTheme="majorEastAsia"/>
        </w:rPr>
        <w:t>{</w:t>
      </w:r>
      <w:r>
        <w:rPr>
          <w:rStyle w:val="stylelineofcodey9d6q"/>
        </w:rPr>
        <w:t xml:space="preserve">  </w:t>
      </w:r>
      <w:proofErr w:type="spellStart"/>
      <w:r>
        <w:rPr>
          <w:rStyle w:val="token"/>
          <w:rFonts w:eastAsiaTheme="majorEastAsia"/>
        </w:rPr>
        <w:t>some_attribute</w:t>
      </w:r>
      <w:proofErr w:type="spellEnd"/>
      <w:r>
        <w:rPr>
          <w:rStyle w:val="stylelineofcodey9d6q"/>
        </w:rPr>
        <w:t xml:space="preserve"> </w:t>
      </w:r>
      <w:r>
        <w:rPr>
          <w:rStyle w:val="token"/>
          <w:rFonts w:eastAsiaTheme="majorEastAsia"/>
        </w:rPr>
        <w:t>=</w:t>
      </w:r>
      <w:r>
        <w:rPr>
          <w:rStyle w:val="stylelineofcodey9d6q"/>
        </w:rPr>
        <w:t xml:space="preserve"> </w:t>
      </w:r>
      <w:proofErr w:type="spellStart"/>
      <w:r>
        <w:rPr>
          <w:rStyle w:val="stylelineofcodey9d6q"/>
        </w:rPr>
        <w:t>module.mod.a</w:t>
      </w:r>
      <w:proofErr w:type="spellEnd"/>
      <w:r>
        <w:rPr>
          <w:rStyle w:val="stylelineofcodey9d6q"/>
        </w:rPr>
        <w:t xml:space="preserve"> </w:t>
      </w:r>
      <w:r>
        <w:rPr>
          <w:rStyle w:val="token"/>
          <w:rFonts w:eastAsiaTheme="majorEastAsia"/>
        </w:rPr>
        <w:t># resource attribute references a sensitive output}</w:t>
      </w:r>
    </w:p>
    <w:p w:rsidR="00FC4B5B" w:rsidRDefault="00FC4B5B" w:rsidP="00FC4B5B">
      <w:pPr>
        <w:pStyle w:val="HTMLPreformatted"/>
        <w:rPr>
          <w:rStyle w:val="stylelineofcodey9d6q"/>
        </w:rPr>
      </w:pPr>
      <w:proofErr w:type="gramStart"/>
      <w:r>
        <w:rPr>
          <w:rStyle w:val="token"/>
          <w:rFonts w:eastAsiaTheme="majorEastAsia"/>
        </w:rPr>
        <w:t>output</w:t>
      </w:r>
      <w:proofErr w:type="gramEnd"/>
      <w:r>
        <w:rPr>
          <w:rStyle w:val="token"/>
          <w:rFonts w:eastAsiaTheme="majorEastAsia"/>
        </w:rPr>
        <w:t xml:space="preserve"> "out" {</w:t>
      </w:r>
      <w:r>
        <w:rPr>
          <w:rStyle w:val="stylelineofcodey9d6q"/>
        </w:rPr>
        <w:t xml:space="preserve">  </w:t>
      </w:r>
      <w:r>
        <w:rPr>
          <w:rStyle w:val="token"/>
          <w:rFonts w:eastAsiaTheme="majorEastAsia"/>
        </w:rPr>
        <w:t>value</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"xyz"</w:t>
      </w:r>
      <w:r>
        <w:rPr>
          <w:rStyle w:val="stylelineofcodey9d6q"/>
        </w:rPr>
        <w:t xml:space="preserve">  </w:t>
      </w:r>
      <w:r>
        <w:rPr>
          <w:rStyle w:val="token"/>
          <w:rFonts w:eastAsiaTheme="majorEastAsia"/>
        </w:rPr>
        <w:t>sensitive</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true}</w:t>
      </w:r>
    </w:p>
    <w:p w:rsidR="00FC4B5B" w:rsidRDefault="00FC4B5B" w:rsidP="00FC4B5B">
      <w:pPr>
        <w:pStyle w:val="HTMLPreformatted"/>
        <w:rPr>
          <w:rStyle w:val="stylelineofcodey9d6q"/>
        </w:rPr>
      </w:pPr>
      <w:r>
        <w:rPr>
          <w:rStyle w:val="token"/>
          <w:rFonts w:eastAsiaTheme="majorEastAsia"/>
        </w:rPr>
        <w:t># mod/main.tf, our module containing a sensitive output</w:t>
      </w:r>
    </w:p>
    <w:p w:rsidR="00FC4B5B" w:rsidRDefault="00FC4B5B" w:rsidP="00FC4B5B">
      <w:pPr>
        <w:pStyle w:val="HTMLPreformatted"/>
      </w:pPr>
      <w:proofErr w:type="gramStart"/>
      <w:r>
        <w:rPr>
          <w:rStyle w:val="token"/>
          <w:rFonts w:eastAsiaTheme="majorEastAsia"/>
        </w:rPr>
        <w:t>output</w:t>
      </w:r>
      <w:proofErr w:type="gramEnd"/>
      <w:r>
        <w:rPr>
          <w:rStyle w:val="token"/>
          <w:rFonts w:eastAsiaTheme="majorEastAsia"/>
        </w:rPr>
        <w:t xml:space="preserve"> "a" {</w:t>
      </w:r>
      <w:r>
        <w:rPr>
          <w:rStyle w:val="stylelineofcodey9d6q"/>
        </w:rPr>
        <w:t xml:space="preserve">  </w:t>
      </w:r>
      <w:r>
        <w:rPr>
          <w:rStyle w:val="token"/>
          <w:rFonts w:eastAsiaTheme="majorEastAsia"/>
        </w:rPr>
        <w:t>value</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"secret"</w:t>
      </w:r>
      <w:r>
        <w:rPr>
          <w:rStyle w:val="stylelineofcodey9d6q"/>
        </w:rPr>
        <w:t xml:space="preserve">  </w:t>
      </w:r>
      <w:r>
        <w:rPr>
          <w:rStyle w:val="token"/>
          <w:rFonts w:eastAsiaTheme="majorEastAsia"/>
        </w:rPr>
        <w:t>sensitive</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true}</w:t>
      </w:r>
    </w:p>
    <w:p w:rsidR="00FC4B5B" w:rsidRDefault="00FC4B5B" w:rsidP="00FC4B5B">
      <w:pPr>
        <w:pStyle w:val="g-type-long-body"/>
      </w:pPr>
      <w:r>
        <w:t>When we run a plan or apply, the sensitive value is redacted from output:</w:t>
      </w:r>
    </w:p>
    <w:p w:rsidR="00FC4B5B" w:rsidRDefault="00FC4B5B" w:rsidP="00FC4B5B">
      <w:pPr>
        <w:pStyle w:val="HTMLPreformatted"/>
        <w:rPr>
          <w:rStyle w:val="stylelineofcodey9d6q"/>
        </w:rPr>
      </w:pPr>
      <w:proofErr w:type="spellStart"/>
      <w:r>
        <w:rPr>
          <w:rStyle w:val="stylelineofcodey9d6q"/>
        </w:rPr>
        <w:t>Terraform</w:t>
      </w:r>
      <w:proofErr w:type="spellEnd"/>
      <w:r>
        <w:rPr>
          <w:rStyle w:val="stylelineofcodey9d6q"/>
        </w:rPr>
        <w:t xml:space="preserve"> will perform the following actions:</w:t>
      </w:r>
    </w:p>
    <w:p w:rsidR="00FC4B5B" w:rsidRDefault="00FC4B5B" w:rsidP="00FC4B5B">
      <w:pPr>
        <w:pStyle w:val="HTMLPreformatted"/>
        <w:rPr>
          <w:rStyle w:val="stylelineofcodey9d6q"/>
        </w:rPr>
      </w:pPr>
      <w:r>
        <w:rPr>
          <w:rStyle w:val="stylelineofcodey9d6q"/>
        </w:rPr>
        <w:t xml:space="preserve">  # </w:t>
      </w:r>
      <w:proofErr w:type="spellStart"/>
      <w:proofErr w:type="gramStart"/>
      <w:r>
        <w:rPr>
          <w:rStyle w:val="stylelineofcodey9d6q"/>
        </w:rPr>
        <w:t>test_instance.x</w:t>
      </w:r>
      <w:proofErr w:type="spellEnd"/>
      <w:proofErr w:type="gramEnd"/>
      <w:r>
        <w:rPr>
          <w:rStyle w:val="stylelineofcodey9d6q"/>
        </w:rPr>
        <w:t xml:space="preserve"> will be created  + resource "</w:t>
      </w:r>
      <w:proofErr w:type="spellStart"/>
      <w:r>
        <w:rPr>
          <w:rStyle w:val="stylelineofcodey9d6q"/>
        </w:rPr>
        <w:t>test_instance</w:t>
      </w:r>
      <w:proofErr w:type="spellEnd"/>
      <w:r>
        <w:rPr>
          <w:rStyle w:val="stylelineofcodey9d6q"/>
        </w:rPr>
        <w:t xml:space="preserve">" "x" {      + </w:t>
      </w:r>
      <w:proofErr w:type="spellStart"/>
      <w:r>
        <w:rPr>
          <w:rStyle w:val="stylelineofcodey9d6q"/>
        </w:rPr>
        <w:t>some_attribute</w:t>
      </w:r>
      <w:proofErr w:type="spellEnd"/>
      <w:r>
        <w:rPr>
          <w:rStyle w:val="stylelineofcodey9d6q"/>
        </w:rPr>
        <w:t xml:space="preserve">    = (sensitive)    }</w:t>
      </w:r>
    </w:p>
    <w:p w:rsidR="00FC4B5B" w:rsidRDefault="00FC4B5B" w:rsidP="00FC4B5B">
      <w:pPr>
        <w:pStyle w:val="HTMLPreformatted"/>
        <w:rPr>
          <w:rStyle w:val="stylelineofcodey9d6q"/>
        </w:rPr>
      </w:pPr>
      <w:r>
        <w:rPr>
          <w:rStyle w:val="stylelineofcodey9d6q"/>
        </w:rPr>
        <w:t>Plan: 1 to add, 0 to change, 0 to destroy.</w:t>
      </w:r>
    </w:p>
    <w:p w:rsidR="00FC4B5B" w:rsidRDefault="00FC4B5B" w:rsidP="00FC4B5B">
      <w:pPr>
        <w:pStyle w:val="HTMLPreformatted"/>
      </w:pPr>
      <w:r>
        <w:rPr>
          <w:rStyle w:val="stylelineofcodey9d6q"/>
        </w:rPr>
        <w:t>Changes to Outputs:  + out = (sensitive value)</w:t>
      </w:r>
    </w:p>
    <w:p w:rsidR="00FC4B5B" w:rsidRDefault="00FC4B5B" w:rsidP="00FC4B5B">
      <w:pPr>
        <w:pStyle w:val="g-type-long-body"/>
      </w:pPr>
      <w:r>
        <w:rPr>
          <w:rStyle w:val="Strong"/>
        </w:rPr>
        <w:t>Note:</w:t>
      </w:r>
      <w:r>
        <w:t xml:space="preserve"> In </w:t>
      </w:r>
      <w:proofErr w:type="spellStart"/>
      <w:r>
        <w:t>Terraform</w:t>
      </w:r>
      <w:proofErr w:type="spellEnd"/>
      <w:r>
        <w:t xml:space="preserve"> versions prior to </w:t>
      </w:r>
      <w:proofErr w:type="spellStart"/>
      <w:r>
        <w:t>Terraform</w:t>
      </w:r>
      <w:proofErr w:type="spellEnd"/>
      <w:r>
        <w:t xml:space="preserve"> 0.14, setting an output value in the root module as sensitive would prevent </w:t>
      </w:r>
      <w:proofErr w:type="spellStart"/>
      <w:r>
        <w:t>Terraform</w:t>
      </w:r>
      <w:proofErr w:type="spellEnd"/>
      <w:r>
        <w:t xml:space="preserve"> from showing its value in the list of outputs at the end of </w:t>
      </w:r>
      <w:proofErr w:type="spellStart"/>
      <w:r>
        <w:rPr>
          <w:rStyle w:val="HTMLCode"/>
        </w:rPr>
        <w:t>terraform</w:t>
      </w:r>
      <w:proofErr w:type="spellEnd"/>
      <w:r>
        <w:rPr>
          <w:rStyle w:val="HTMLCode"/>
        </w:rPr>
        <w:t xml:space="preserve"> apply</w:t>
      </w:r>
      <w:r>
        <w:t>. However, the value could still display in the CLI output for other reasons, like if the value is referenced in an expression for a resource argument.</w:t>
      </w:r>
    </w:p>
    <w:p w:rsidR="00FC4B5B" w:rsidRDefault="00FC4B5B" w:rsidP="00FC4B5B">
      <w:pPr>
        <w:pStyle w:val="g-type-long-body"/>
      </w:pPr>
      <w:proofErr w:type="spellStart"/>
      <w:r>
        <w:t>Terraform</w:t>
      </w:r>
      <w:proofErr w:type="spellEnd"/>
      <w:r>
        <w:t xml:space="preserve"> will still record sensitive values in the </w:t>
      </w:r>
      <w:hyperlink r:id="rId52" w:history="1">
        <w:r>
          <w:rPr>
            <w:rStyle w:val="Hyperlink"/>
          </w:rPr>
          <w:t>state</w:t>
        </w:r>
      </w:hyperlink>
      <w:r>
        <w:t xml:space="preserve">, and so anyone who can access the state data will have access to the sensitive values in </w:t>
      </w:r>
      <w:proofErr w:type="spellStart"/>
      <w:r>
        <w:t>cleartext</w:t>
      </w:r>
      <w:proofErr w:type="spellEnd"/>
      <w:r>
        <w:t xml:space="preserve">. For more information, see </w:t>
      </w:r>
      <w:hyperlink r:id="rId53" w:history="1">
        <w:r>
          <w:rPr>
            <w:rStyle w:val="Emphasis"/>
            <w:color w:val="0000FF"/>
            <w:u w:val="single"/>
          </w:rPr>
          <w:t>Sensitive Data in State</w:t>
        </w:r>
      </w:hyperlink>
      <w:r>
        <w:t>.</w:t>
      </w:r>
    </w:p>
    <w:p w:rsidR="00FC4B5B" w:rsidRDefault="00FC4B5B" w:rsidP="00FC4B5B">
      <w:pPr>
        <w:pStyle w:val="Heading3"/>
      </w:pPr>
      <w:hyperlink r:id="rId54" w:anchor="depends_on-explicit-output-dependencies" w:history="1">
        <w:r>
          <w:rPr>
            <w:rStyle w:val="Hyperlink"/>
          </w:rPr>
          <w:t>»</w:t>
        </w:r>
        <w:proofErr w:type="spellStart"/>
      </w:hyperlink>
      <w:r>
        <w:rPr>
          <w:rStyle w:val="HTMLCode"/>
          <w:rFonts w:eastAsiaTheme="majorEastAsia"/>
        </w:rPr>
        <w:t>depends_on</w:t>
      </w:r>
      <w:proofErr w:type="spellEnd"/>
      <w:r>
        <w:t xml:space="preserve"> — Explicit Output Dependencies</w:t>
      </w:r>
    </w:p>
    <w:p w:rsidR="00FC4B5B" w:rsidRDefault="00FC4B5B" w:rsidP="00FC4B5B">
      <w:pPr>
        <w:pStyle w:val="g-type-long-body"/>
      </w:pPr>
      <w:r>
        <w:t>Since output values are just a means for passing data out of a module, it is usually not necessary to worry about their relationships with other nodes in the dependency graph.</w:t>
      </w:r>
    </w:p>
    <w:p w:rsidR="00FC4B5B" w:rsidRDefault="00FC4B5B" w:rsidP="00FC4B5B">
      <w:pPr>
        <w:pStyle w:val="g-type-long-body"/>
      </w:pPr>
      <w:r>
        <w:lastRenderedPageBreak/>
        <w:t xml:space="preserve">However, when a parent module accesses an output value exported by one of its child modules, the dependencies of that output value allow </w:t>
      </w:r>
      <w:proofErr w:type="spellStart"/>
      <w:r>
        <w:t>Terraform</w:t>
      </w:r>
      <w:proofErr w:type="spellEnd"/>
      <w:r>
        <w:t xml:space="preserve"> to correctly determine the dependencies between resources defined in different modules.</w:t>
      </w:r>
    </w:p>
    <w:p w:rsidR="00FC4B5B" w:rsidRDefault="00FC4B5B" w:rsidP="00FC4B5B">
      <w:pPr>
        <w:pStyle w:val="g-type-long-body"/>
      </w:pPr>
      <w:r>
        <w:t xml:space="preserve">Just as with </w:t>
      </w:r>
      <w:hyperlink r:id="rId55" w:anchor="resource-dependencies" w:history="1">
        <w:r>
          <w:rPr>
            <w:rStyle w:val="Hyperlink"/>
          </w:rPr>
          <w:t>resource dependencies</w:t>
        </w:r>
      </w:hyperlink>
      <w:r>
        <w:t xml:space="preserve">, </w:t>
      </w:r>
      <w:proofErr w:type="spellStart"/>
      <w:r>
        <w:t>Terraform</w:t>
      </w:r>
      <w:proofErr w:type="spellEnd"/>
      <w:r>
        <w:t xml:space="preserve"> analyzes the </w:t>
      </w:r>
      <w:r>
        <w:rPr>
          <w:rStyle w:val="HTMLCode"/>
        </w:rPr>
        <w:t>value</w:t>
      </w:r>
      <w:r>
        <w:t xml:space="preserve"> expression for an output value and automatically determines a set of dependencies, but in less-common cases there are dependencies that cannot be recognized implicitly. In these rare cases, the </w:t>
      </w:r>
      <w:proofErr w:type="spellStart"/>
      <w:r>
        <w:rPr>
          <w:rStyle w:val="HTMLCode"/>
        </w:rPr>
        <w:t>depends_on</w:t>
      </w:r>
      <w:proofErr w:type="spellEnd"/>
      <w:r>
        <w:t xml:space="preserve"> argument can be used to create additional explicit dependencies:</w:t>
      </w:r>
    </w:p>
    <w:p w:rsidR="00FC4B5B" w:rsidRDefault="00FC4B5B" w:rsidP="00FC4B5B">
      <w:pPr>
        <w:pStyle w:val="HTMLPreformatted"/>
        <w:rPr>
          <w:rStyle w:val="stylelineofcodey9d6q"/>
        </w:rPr>
      </w:pPr>
      <w:proofErr w:type="gramStart"/>
      <w:r>
        <w:rPr>
          <w:rStyle w:val="token"/>
          <w:rFonts w:eastAsiaTheme="majorEastAsia"/>
        </w:rPr>
        <w:t>output</w:t>
      </w:r>
      <w:proofErr w:type="gramEnd"/>
      <w:r>
        <w:rPr>
          <w:rStyle w:val="token"/>
          <w:rFonts w:eastAsiaTheme="majorEastAsia"/>
        </w:rPr>
        <w:t xml:space="preserve"> "</w:t>
      </w:r>
      <w:proofErr w:type="spellStart"/>
      <w:r>
        <w:rPr>
          <w:rStyle w:val="token"/>
          <w:rFonts w:eastAsiaTheme="majorEastAsia"/>
        </w:rPr>
        <w:t>instance_ip_addr</w:t>
      </w:r>
      <w:proofErr w:type="spellEnd"/>
      <w:r>
        <w:rPr>
          <w:rStyle w:val="token"/>
          <w:rFonts w:eastAsiaTheme="majorEastAsia"/>
        </w:rPr>
        <w:t>" {</w:t>
      </w:r>
      <w:r>
        <w:rPr>
          <w:rStyle w:val="stylelineofcodey9d6q"/>
        </w:rPr>
        <w:t xml:space="preserve">  </w:t>
      </w:r>
      <w:r>
        <w:rPr>
          <w:rStyle w:val="token"/>
          <w:rFonts w:eastAsiaTheme="majorEastAsia"/>
        </w:rPr>
        <w:t>value</w:t>
      </w:r>
      <w:r>
        <w:rPr>
          <w:rStyle w:val="stylelineofcodey9d6q"/>
        </w:rPr>
        <w:t xml:space="preserve">       </w:t>
      </w:r>
      <w:r>
        <w:rPr>
          <w:rStyle w:val="token"/>
          <w:rFonts w:eastAsiaTheme="majorEastAsia"/>
        </w:rPr>
        <w:t>=</w:t>
      </w:r>
      <w:r>
        <w:rPr>
          <w:rStyle w:val="stylelineofcodey9d6q"/>
        </w:rPr>
        <w:t xml:space="preserve"> </w:t>
      </w:r>
      <w:proofErr w:type="spellStart"/>
      <w:r>
        <w:rPr>
          <w:rStyle w:val="stylelineofcodey9d6q"/>
        </w:rPr>
        <w:t>aws_instance.server.private_ip</w:t>
      </w:r>
      <w:proofErr w:type="spellEnd"/>
      <w:r>
        <w:rPr>
          <w:rStyle w:val="stylelineofcodey9d6q"/>
        </w:rPr>
        <w:t xml:space="preserve">  </w:t>
      </w:r>
      <w:r>
        <w:rPr>
          <w:rStyle w:val="token"/>
          <w:rFonts w:eastAsiaTheme="majorEastAsia"/>
        </w:rPr>
        <w:t>description</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"The private IP address of the main server instance."</w:t>
      </w:r>
    </w:p>
    <w:p w:rsidR="00FC4B5B" w:rsidRDefault="00FC4B5B" w:rsidP="00FC4B5B">
      <w:pPr>
        <w:pStyle w:val="HTMLPreformatted"/>
      </w:pPr>
      <w:r>
        <w:rPr>
          <w:rStyle w:val="stylelineofcodey9d6q"/>
        </w:rPr>
        <w:t xml:space="preserve">  </w:t>
      </w:r>
      <w:proofErr w:type="spellStart"/>
      <w:r>
        <w:rPr>
          <w:rStyle w:val="token"/>
          <w:rFonts w:eastAsiaTheme="majorEastAsia"/>
        </w:rPr>
        <w:t>depends_on</w:t>
      </w:r>
      <w:proofErr w:type="spellEnd"/>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w:t>
      </w:r>
      <w:r>
        <w:rPr>
          <w:rStyle w:val="stylelineofcodey9d6q"/>
        </w:rPr>
        <w:t xml:space="preserve">    </w:t>
      </w:r>
      <w:r>
        <w:rPr>
          <w:rStyle w:val="token"/>
          <w:rFonts w:eastAsiaTheme="majorEastAsia"/>
        </w:rPr>
        <w:t># Security group rule must be created before this IP address could</w:t>
      </w:r>
      <w:r>
        <w:rPr>
          <w:rStyle w:val="stylelineofcodey9d6q"/>
        </w:rPr>
        <w:t xml:space="preserve">    </w:t>
      </w:r>
      <w:r>
        <w:rPr>
          <w:rStyle w:val="token"/>
          <w:rFonts w:eastAsiaTheme="majorEastAsia"/>
        </w:rPr>
        <w:t xml:space="preserve"># actually be </w:t>
      </w:r>
      <w:proofErr w:type="gramStart"/>
      <w:r>
        <w:rPr>
          <w:rStyle w:val="token"/>
          <w:rFonts w:eastAsiaTheme="majorEastAsia"/>
        </w:rPr>
        <w:t>used,</w:t>
      </w:r>
      <w:proofErr w:type="gramEnd"/>
      <w:r>
        <w:rPr>
          <w:rStyle w:val="token"/>
          <w:rFonts w:eastAsiaTheme="majorEastAsia"/>
        </w:rPr>
        <w:t xml:space="preserve"> otherwise the services will be unreachable.</w:t>
      </w:r>
      <w:r>
        <w:rPr>
          <w:rStyle w:val="stylelineofcodey9d6q"/>
        </w:rPr>
        <w:t xml:space="preserve">    </w:t>
      </w:r>
      <w:proofErr w:type="spellStart"/>
      <w:r>
        <w:rPr>
          <w:rStyle w:val="stylelineofcodey9d6q"/>
        </w:rPr>
        <w:t>aws_security_group_rule.local_access</w:t>
      </w:r>
      <w:proofErr w:type="spellEnd"/>
      <w:proofErr w:type="gramStart"/>
      <w:r>
        <w:rPr>
          <w:rStyle w:val="stylelineofcodey9d6q"/>
        </w:rPr>
        <w:t xml:space="preserve">,  </w:t>
      </w:r>
      <w:r>
        <w:rPr>
          <w:rStyle w:val="token"/>
          <w:rFonts w:eastAsiaTheme="majorEastAsia"/>
        </w:rPr>
        <w:t>]</w:t>
      </w:r>
      <w:proofErr w:type="gramEnd"/>
      <w:r>
        <w:rPr>
          <w:rStyle w:val="token"/>
          <w:rFonts w:eastAsiaTheme="majorEastAsia"/>
        </w:rPr>
        <w:t>}</w:t>
      </w:r>
    </w:p>
    <w:p w:rsidR="00FC4B5B" w:rsidRDefault="00FC4B5B" w:rsidP="00FC4B5B">
      <w:pPr>
        <w:rPr>
          <w:rFonts w:ascii="Times New Roman" w:hAnsi="Times New Roman" w:cs="Times New Roman"/>
        </w:rPr>
      </w:pPr>
      <w:r>
        <w:t xml:space="preserve">The </w:t>
      </w:r>
      <w:proofErr w:type="spellStart"/>
      <w:r>
        <w:rPr>
          <w:rStyle w:val="HTMLCode"/>
          <w:rFonts w:eastAsiaTheme="minorHAnsi"/>
        </w:rPr>
        <w:t>depends_on</w:t>
      </w:r>
      <w:proofErr w:type="spellEnd"/>
      <w:r>
        <w:t xml:space="preserve"> argument should be used only as a last resort. When using it, always include a comment explaining why it is being used, to help future maintainers understand the purpose of the additional dependency.</w:t>
      </w:r>
      <w:bookmarkStart w:id="0" w:name="_GoBack"/>
      <w:bookmarkEnd w:id="0"/>
    </w:p>
    <w:p w:rsidR="00B50E0D" w:rsidRDefault="00B50E0D" w:rsidP="001E2237">
      <w:pPr>
        <w:rPr>
          <w:rFonts w:ascii="Times New Roman" w:hAnsi="Times New Roman" w:cs="Times New Roman"/>
        </w:rPr>
      </w:pPr>
    </w:p>
    <w:p w:rsidR="00B50E0D" w:rsidRDefault="00B50E0D" w:rsidP="001E2237">
      <w:pPr>
        <w:rPr>
          <w:rFonts w:ascii="Times New Roman" w:hAnsi="Times New Roman" w:cs="Times New Roman"/>
        </w:rPr>
      </w:pPr>
    </w:p>
    <w:p w:rsidR="001A2B87" w:rsidRDefault="001A2B87" w:rsidP="001E2237">
      <w:pPr>
        <w:rPr>
          <w:rFonts w:ascii="Times New Roman" w:hAnsi="Times New Roman" w:cs="Times New Roman"/>
        </w:rPr>
      </w:pPr>
    </w:p>
    <w:p w:rsidR="001A2B87" w:rsidRPr="001E2237" w:rsidRDefault="001A2B87" w:rsidP="001E2237">
      <w:pPr>
        <w:rPr>
          <w:rFonts w:ascii="Times New Roman" w:hAnsi="Times New Roman" w:cs="Times New Roman"/>
        </w:rPr>
      </w:pPr>
    </w:p>
    <w:sectPr w:rsidR="001A2B87" w:rsidRPr="001E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603"/>
    <w:multiLevelType w:val="hybridMultilevel"/>
    <w:tmpl w:val="53264432"/>
    <w:lvl w:ilvl="0" w:tplc="9FF4D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807FB"/>
    <w:multiLevelType w:val="multilevel"/>
    <w:tmpl w:val="C866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E6E73"/>
    <w:multiLevelType w:val="hybridMultilevel"/>
    <w:tmpl w:val="7E6EA4CC"/>
    <w:lvl w:ilvl="0" w:tplc="78086CDA">
      <w:start w:val="2"/>
      <w:numFmt w:val="lowerRoman"/>
      <w:lvlText w:val="%1)"/>
      <w:lvlJc w:val="left"/>
      <w:pPr>
        <w:ind w:left="1800" w:hanging="72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F831C4"/>
    <w:multiLevelType w:val="multilevel"/>
    <w:tmpl w:val="D0B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67FB3"/>
    <w:multiLevelType w:val="multilevel"/>
    <w:tmpl w:val="970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411DB"/>
    <w:multiLevelType w:val="multilevel"/>
    <w:tmpl w:val="6AA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76BF1"/>
    <w:multiLevelType w:val="multilevel"/>
    <w:tmpl w:val="970C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541437"/>
    <w:multiLevelType w:val="hybridMultilevel"/>
    <w:tmpl w:val="B92C6FCA"/>
    <w:lvl w:ilvl="0" w:tplc="86C60310">
      <w:start w:val="2"/>
      <w:numFmt w:val="low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A05D23"/>
    <w:multiLevelType w:val="multilevel"/>
    <w:tmpl w:val="C71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66271"/>
    <w:multiLevelType w:val="hybridMultilevel"/>
    <w:tmpl w:val="7ADA5D50"/>
    <w:lvl w:ilvl="0" w:tplc="FF2A74D4">
      <w:start w:val="2"/>
      <w:numFmt w:val="low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73170A"/>
    <w:multiLevelType w:val="multilevel"/>
    <w:tmpl w:val="0C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754CD"/>
    <w:multiLevelType w:val="multilevel"/>
    <w:tmpl w:val="FB9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B2FE0"/>
    <w:multiLevelType w:val="multilevel"/>
    <w:tmpl w:val="9E9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371D23"/>
    <w:multiLevelType w:val="multilevel"/>
    <w:tmpl w:val="E1D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7"/>
  </w:num>
  <w:num w:numId="5">
    <w:abstractNumId w:val="9"/>
  </w:num>
  <w:num w:numId="6">
    <w:abstractNumId w:val="6"/>
  </w:num>
  <w:num w:numId="7">
    <w:abstractNumId w:val="1"/>
  </w:num>
  <w:num w:numId="8">
    <w:abstractNumId w:val="10"/>
  </w:num>
  <w:num w:numId="9">
    <w:abstractNumId w:val="3"/>
  </w:num>
  <w:num w:numId="10">
    <w:abstractNumId w:val="13"/>
  </w:num>
  <w:num w:numId="11">
    <w:abstractNumId w:val="8"/>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68"/>
    <w:rsid w:val="00066561"/>
    <w:rsid w:val="001A2B87"/>
    <w:rsid w:val="001E2237"/>
    <w:rsid w:val="00291BA1"/>
    <w:rsid w:val="00321907"/>
    <w:rsid w:val="00340881"/>
    <w:rsid w:val="00344111"/>
    <w:rsid w:val="00367431"/>
    <w:rsid w:val="003B5368"/>
    <w:rsid w:val="00492AF1"/>
    <w:rsid w:val="004D18D0"/>
    <w:rsid w:val="0054036E"/>
    <w:rsid w:val="00561E0D"/>
    <w:rsid w:val="005902D0"/>
    <w:rsid w:val="0064582E"/>
    <w:rsid w:val="006D44F3"/>
    <w:rsid w:val="00744783"/>
    <w:rsid w:val="00800705"/>
    <w:rsid w:val="008B48CE"/>
    <w:rsid w:val="00923E27"/>
    <w:rsid w:val="00983AE8"/>
    <w:rsid w:val="00A1195C"/>
    <w:rsid w:val="00AC44E9"/>
    <w:rsid w:val="00AC5943"/>
    <w:rsid w:val="00AF6677"/>
    <w:rsid w:val="00B41C78"/>
    <w:rsid w:val="00B50E0D"/>
    <w:rsid w:val="00C179EB"/>
    <w:rsid w:val="00C77FF6"/>
    <w:rsid w:val="00D1239F"/>
    <w:rsid w:val="00D147D3"/>
    <w:rsid w:val="00E50C50"/>
    <w:rsid w:val="00F16741"/>
    <w:rsid w:val="00FC4B5B"/>
    <w:rsid w:val="00FF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4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1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83"/>
    <w:rPr>
      <w:rFonts w:ascii="Times New Roman" w:eastAsia="Times New Roman" w:hAnsi="Times New Roman" w:cs="Times New Roman"/>
      <w:b/>
      <w:bCs/>
      <w:sz w:val="36"/>
      <w:szCs w:val="36"/>
    </w:rPr>
  </w:style>
  <w:style w:type="paragraph" w:customStyle="1" w:styleId="stylebodyparagraph07mwk">
    <w:name w:val="style_bodyparagraph__07mwk"/>
    <w:basedOn w:val="Normal"/>
    <w:rsid w:val="007447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ype-body">
    <w:name w:val="g-type-body"/>
    <w:basedOn w:val="Normal"/>
    <w:rsid w:val="007447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4783"/>
    <w:rPr>
      <w:rFonts w:ascii="Courier New" w:eastAsia="Times New Roman" w:hAnsi="Courier New" w:cs="Courier New"/>
      <w:sz w:val="20"/>
      <w:szCs w:val="20"/>
    </w:rPr>
  </w:style>
  <w:style w:type="paragraph" w:styleId="NormalWeb">
    <w:name w:val="Normal (Web)"/>
    <w:basedOn w:val="Normal"/>
    <w:uiPriority w:val="99"/>
    <w:semiHidden/>
    <w:unhideWhenUsed/>
    <w:rsid w:val="00923E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E27"/>
    <w:rPr>
      <w:rFonts w:ascii="Courier New" w:eastAsia="Times New Roman" w:hAnsi="Courier New" w:cs="Courier New"/>
      <w:sz w:val="20"/>
      <w:szCs w:val="20"/>
    </w:rPr>
  </w:style>
  <w:style w:type="character" w:customStyle="1" w:styleId="token">
    <w:name w:val="token"/>
    <w:basedOn w:val="DefaultParagraphFont"/>
    <w:rsid w:val="00923E27"/>
  </w:style>
  <w:style w:type="paragraph" w:styleId="ListParagraph">
    <w:name w:val="List Paragraph"/>
    <w:basedOn w:val="Normal"/>
    <w:uiPriority w:val="34"/>
    <w:qFormat/>
    <w:rsid w:val="005902D0"/>
    <w:pPr>
      <w:ind w:left="720"/>
      <w:contextualSpacing/>
    </w:pPr>
  </w:style>
  <w:style w:type="paragraph" w:customStyle="1" w:styleId="g-type-long-body">
    <w:name w:val="g-type-long-body"/>
    <w:basedOn w:val="Normal"/>
    <w:rsid w:val="00D14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7D3"/>
    <w:rPr>
      <w:b/>
      <w:bCs/>
    </w:rPr>
  </w:style>
  <w:style w:type="character" w:styleId="Hyperlink">
    <w:name w:val="Hyperlink"/>
    <w:basedOn w:val="DefaultParagraphFont"/>
    <w:uiPriority w:val="99"/>
    <w:semiHidden/>
    <w:unhideWhenUsed/>
    <w:rsid w:val="00D147D3"/>
    <w:rPr>
      <w:color w:val="0000FF"/>
      <w:u w:val="single"/>
    </w:rPr>
  </w:style>
  <w:style w:type="character" w:customStyle="1" w:styleId="Heading1Char">
    <w:name w:val="Heading 1 Char"/>
    <w:basedOn w:val="DefaultParagraphFont"/>
    <w:link w:val="Heading1"/>
    <w:uiPriority w:val="9"/>
    <w:rsid w:val="0034411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44111"/>
    <w:rPr>
      <w:rFonts w:asciiTheme="majorHAnsi" w:eastAsiaTheme="majorEastAsia" w:hAnsiTheme="majorHAnsi" w:cstheme="majorBidi"/>
      <w:b/>
      <w:bCs/>
      <w:color w:val="4F81BD" w:themeColor="accent1"/>
    </w:rPr>
  </w:style>
  <w:style w:type="character" w:customStyle="1" w:styleId="stylelineofcodey9d6q">
    <w:name w:val="style_lineofcode__y9d6q"/>
    <w:basedOn w:val="DefaultParagraphFont"/>
    <w:rsid w:val="0054036E"/>
  </w:style>
  <w:style w:type="character" w:styleId="Emphasis">
    <w:name w:val="Emphasis"/>
    <w:basedOn w:val="DefaultParagraphFont"/>
    <w:uiPriority w:val="20"/>
    <w:qFormat/>
    <w:rsid w:val="00D123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4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1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83"/>
    <w:rPr>
      <w:rFonts w:ascii="Times New Roman" w:eastAsia="Times New Roman" w:hAnsi="Times New Roman" w:cs="Times New Roman"/>
      <w:b/>
      <w:bCs/>
      <w:sz w:val="36"/>
      <w:szCs w:val="36"/>
    </w:rPr>
  </w:style>
  <w:style w:type="paragraph" w:customStyle="1" w:styleId="stylebodyparagraph07mwk">
    <w:name w:val="style_bodyparagraph__07mwk"/>
    <w:basedOn w:val="Normal"/>
    <w:rsid w:val="007447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ype-body">
    <w:name w:val="g-type-body"/>
    <w:basedOn w:val="Normal"/>
    <w:rsid w:val="007447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4783"/>
    <w:rPr>
      <w:rFonts w:ascii="Courier New" w:eastAsia="Times New Roman" w:hAnsi="Courier New" w:cs="Courier New"/>
      <w:sz w:val="20"/>
      <w:szCs w:val="20"/>
    </w:rPr>
  </w:style>
  <w:style w:type="paragraph" w:styleId="NormalWeb">
    <w:name w:val="Normal (Web)"/>
    <w:basedOn w:val="Normal"/>
    <w:uiPriority w:val="99"/>
    <w:semiHidden/>
    <w:unhideWhenUsed/>
    <w:rsid w:val="00923E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E27"/>
    <w:rPr>
      <w:rFonts w:ascii="Courier New" w:eastAsia="Times New Roman" w:hAnsi="Courier New" w:cs="Courier New"/>
      <w:sz w:val="20"/>
      <w:szCs w:val="20"/>
    </w:rPr>
  </w:style>
  <w:style w:type="character" w:customStyle="1" w:styleId="token">
    <w:name w:val="token"/>
    <w:basedOn w:val="DefaultParagraphFont"/>
    <w:rsid w:val="00923E27"/>
  </w:style>
  <w:style w:type="paragraph" w:styleId="ListParagraph">
    <w:name w:val="List Paragraph"/>
    <w:basedOn w:val="Normal"/>
    <w:uiPriority w:val="34"/>
    <w:qFormat/>
    <w:rsid w:val="005902D0"/>
    <w:pPr>
      <w:ind w:left="720"/>
      <w:contextualSpacing/>
    </w:pPr>
  </w:style>
  <w:style w:type="paragraph" w:customStyle="1" w:styleId="g-type-long-body">
    <w:name w:val="g-type-long-body"/>
    <w:basedOn w:val="Normal"/>
    <w:rsid w:val="00D14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7D3"/>
    <w:rPr>
      <w:b/>
      <w:bCs/>
    </w:rPr>
  </w:style>
  <w:style w:type="character" w:styleId="Hyperlink">
    <w:name w:val="Hyperlink"/>
    <w:basedOn w:val="DefaultParagraphFont"/>
    <w:uiPriority w:val="99"/>
    <w:semiHidden/>
    <w:unhideWhenUsed/>
    <w:rsid w:val="00D147D3"/>
    <w:rPr>
      <w:color w:val="0000FF"/>
      <w:u w:val="single"/>
    </w:rPr>
  </w:style>
  <w:style w:type="character" w:customStyle="1" w:styleId="Heading1Char">
    <w:name w:val="Heading 1 Char"/>
    <w:basedOn w:val="DefaultParagraphFont"/>
    <w:link w:val="Heading1"/>
    <w:uiPriority w:val="9"/>
    <w:rsid w:val="0034411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44111"/>
    <w:rPr>
      <w:rFonts w:asciiTheme="majorHAnsi" w:eastAsiaTheme="majorEastAsia" w:hAnsiTheme="majorHAnsi" w:cstheme="majorBidi"/>
      <w:b/>
      <w:bCs/>
      <w:color w:val="4F81BD" w:themeColor="accent1"/>
    </w:rPr>
  </w:style>
  <w:style w:type="character" w:customStyle="1" w:styleId="stylelineofcodey9d6q">
    <w:name w:val="style_lineofcode__y9d6q"/>
    <w:basedOn w:val="DefaultParagraphFont"/>
    <w:rsid w:val="0054036E"/>
  </w:style>
  <w:style w:type="character" w:styleId="Emphasis">
    <w:name w:val="Emphasis"/>
    <w:basedOn w:val="DefaultParagraphFont"/>
    <w:uiPriority w:val="20"/>
    <w:qFormat/>
    <w:rsid w:val="00D12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5396">
      <w:bodyDiv w:val="1"/>
      <w:marLeft w:val="0"/>
      <w:marRight w:val="0"/>
      <w:marTop w:val="0"/>
      <w:marBottom w:val="0"/>
      <w:divBdr>
        <w:top w:val="none" w:sz="0" w:space="0" w:color="auto"/>
        <w:left w:val="none" w:sz="0" w:space="0" w:color="auto"/>
        <w:bottom w:val="none" w:sz="0" w:space="0" w:color="auto"/>
        <w:right w:val="none" w:sz="0" w:space="0" w:color="auto"/>
      </w:divBdr>
    </w:div>
    <w:div w:id="68961034">
      <w:bodyDiv w:val="1"/>
      <w:marLeft w:val="0"/>
      <w:marRight w:val="0"/>
      <w:marTop w:val="0"/>
      <w:marBottom w:val="0"/>
      <w:divBdr>
        <w:top w:val="none" w:sz="0" w:space="0" w:color="auto"/>
        <w:left w:val="none" w:sz="0" w:space="0" w:color="auto"/>
        <w:bottom w:val="none" w:sz="0" w:space="0" w:color="auto"/>
        <w:right w:val="none" w:sz="0" w:space="0" w:color="auto"/>
      </w:divBdr>
    </w:div>
    <w:div w:id="85924728">
      <w:bodyDiv w:val="1"/>
      <w:marLeft w:val="0"/>
      <w:marRight w:val="0"/>
      <w:marTop w:val="0"/>
      <w:marBottom w:val="0"/>
      <w:divBdr>
        <w:top w:val="none" w:sz="0" w:space="0" w:color="auto"/>
        <w:left w:val="none" w:sz="0" w:space="0" w:color="auto"/>
        <w:bottom w:val="none" w:sz="0" w:space="0" w:color="auto"/>
        <w:right w:val="none" w:sz="0" w:space="0" w:color="auto"/>
      </w:divBdr>
      <w:divsChild>
        <w:div w:id="1582908170">
          <w:marLeft w:val="0"/>
          <w:marRight w:val="0"/>
          <w:marTop w:val="0"/>
          <w:marBottom w:val="0"/>
          <w:divBdr>
            <w:top w:val="none" w:sz="0" w:space="0" w:color="auto"/>
            <w:left w:val="none" w:sz="0" w:space="0" w:color="auto"/>
            <w:bottom w:val="none" w:sz="0" w:space="0" w:color="auto"/>
            <w:right w:val="none" w:sz="0" w:space="0" w:color="auto"/>
          </w:divBdr>
          <w:divsChild>
            <w:div w:id="12562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9195">
      <w:bodyDiv w:val="1"/>
      <w:marLeft w:val="0"/>
      <w:marRight w:val="0"/>
      <w:marTop w:val="0"/>
      <w:marBottom w:val="0"/>
      <w:divBdr>
        <w:top w:val="none" w:sz="0" w:space="0" w:color="auto"/>
        <w:left w:val="none" w:sz="0" w:space="0" w:color="auto"/>
        <w:bottom w:val="none" w:sz="0" w:space="0" w:color="auto"/>
        <w:right w:val="none" w:sz="0" w:space="0" w:color="auto"/>
      </w:divBdr>
      <w:divsChild>
        <w:div w:id="1920554844">
          <w:marLeft w:val="0"/>
          <w:marRight w:val="0"/>
          <w:marTop w:val="0"/>
          <w:marBottom w:val="0"/>
          <w:divBdr>
            <w:top w:val="none" w:sz="0" w:space="0" w:color="auto"/>
            <w:left w:val="none" w:sz="0" w:space="0" w:color="auto"/>
            <w:bottom w:val="none" w:sz="0" w:space="0" w:color="auto"/>
            <w:right w:val="none" w:sz="0" w:space="0" w:color="auto"/>
          </w:divBdr>
          <w:divsChild>
            <w:div w:id="3856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2422">
      <w:bodyDiv w:val="1"/>
      <w:marLeft w:val="0"/>
      <w:marRight w:val="0"/>
      <w:marTop w:val="0"/>
      <w:marBottom w:val="0"/>
      <w:divBdr>
        <w:top w:val="none" w:sz="0" w:space="0" w:color="auto"/>
        <w:left w:val="none" w:sz="0" w:space="0" w:color="auto"/>
        <w:bottom w:val="none" w:sz="0" w:space="0" w:color="auto"/>
        <w:right w:val="none" w:sz="0" w:space="0" w:color="auto"/>
      </w:divBdr>
    </w:div>
    <w:div w:id="392192462">
      <w:bodyDiv w:val="1"/>
      <w:marLeft w:val="0"/>
      <w:marRight w:val="0"/>
      <w:marTop w:val="0"/>
      <w:marBottom w:val="0"/>
      <w:divBdr>
        <w:top w:val="none" w:sz="0" w:space="0" w:color="auto"/>
        <w:left w:val="none" w:sz="0" w:space="0" w:color="auto"/>
        <w:bottom w:val="none" w:sz="0" w:space="0" w:color="auto"/>
        <w:right w:val="none" w:sz="0" w:space="0" w:color="auto"/>
      </w:divBdr>
      <w:divsChild>
        <w:div w:id="130122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47935">
          <w:marLeft w:val="0"/>
          <w:marRight w:val="0"/>
          <w:marTop w:val="0"/>
          <w:marBottom w:val="0"/>
          <w:divBdr>
            <w:top w:val="none" w:sz="0" w:space="0" w:color="auto"/>
            <w:left w:val="none" w:sz="0" w:space="0" w:color="auto"/>
            <w:bottom w:val="none" w:sz="0" w:space="0" w:color="auto"/>
            <w:right w:val="none" w:sz="0" w:space="0" w:color="auto"/>
          </w:divBdr>
        </w:div>
        <w:div w:id="921795154">
          <w:marLeft w:val="0"/>
          <w:marRight w:val="0"/>
          <w:marTop w:val="0"/>
          <w:marBottom w:val="0"/>
          <w:divBdr>
            <w:top w:val="none" w:sz="0" w:space="0" w:color="auto"/>
            <w:left w:val="none" w:sz="0" w:space="0" w:color="auto"/>
            <w:bottom w:val="none" w:sz="0" w:space="0" w:color="auto"/>
            <w:right w:val="none" w:sz="0" w:space="0" w:color="auto"/>
          </w:divBdr>
          <w:divsChild>
            <w:div w:id="1317033024">
              <w:marLeft w:val="0"/>
              <w:marRight w:val="0"/>
              <w:marTop w:val="0"/>
              <w:marBottom w:val="0"/>
              <w:divBdr>
                <w:top w:val="none" w:sz="0" w:space="0" w:color="auto"/>
                <w:left w:val="none" w:sz="0" w:space="0" w:color="auto"/>
                <w:bottom w:val="none" w:sz="0" w:space="0" w:color="auto"/>
                <w:right w:val="none" w:sz="0" w:space="0" w:color="auto"/>
              </w:divBdr>
            </w:div>
          </w:divsChild>
        </w:div>
        <w:div w:id="1124424363">
          <w:marLeft w:val="0"/>
          <w:marRight w:val="0"/>
          <w:marTop w:val="0"/>
          <w:marBottom w:val="0"/>
          <w:divBdr>
            <w:top w:val="none" w:sz="0" w:space="0" w:color="auto"/>
            <w:left w:val="none" w:sz="0" w:space="0" w:color="auto"/>
            <w:bottom w:val="none" w:sz="0" w:space="0" w:color="auto"/>
            <w:right w:val="none" w:sz="0" w:space="0" w:color="auto"/>
          </w:divBdr>
        </w:div>
        <w:div w:id="634913811">
          <w:marLeft w:val="0"/>
          <w:marRight w:val="0"/>
          <w:marTop w:val="0"/>
          <w:marBottom w:val="0"/>
          <w:divBdr>
            <w:top w:val="none" w:sz="0" w:space="0" w:color="auto"/>
            <w:left w:val="none" w:sz="0" w:space="0" w:color="auto"/>
            <w:bottom w:val="none" w:sz="0" w:space="0" w:color="auto"/>
            <w:right w:val="none" w:sz="0" w:space="0" w:color="auto"/>
          </w:divBdr>
          <w:divsChild>
            <w:div w:id="1992053223">
              <w:marLeft w:val="0"/>
              <w:marRight w:val="0"/>
              <w:marTop w:val="0"/>
              <w:marBottom w:val="0"/>
              <w:divBdr>
                <w:top w:val="none" w:sz="0" w:space="0" w:color="auto"/>
                <w:left w:val="none" w:sz="0" w:space="0" w:color="auto"/>
                <w:bottom w:val="none" w:sz="0" w:space="0" w:color="auto"/>
                <w:right w:val="none" w:sz="0" w:space="0" w:color="auto"/>
              </w:divBdr>
            </w:div>
          </w:divsChild>
        </w:div>
        <w:div w:id="2102287930">
          <w:marLeft w:val="0"/>
          <w:marRight w:val="0"/>
          <w:marTop w:val="0"/>
          <w:marBottom w:val="0"/>
          <w:divBdr>
            <w:top w:val="none" w:sz="0" w:space="0" w:color="auto"/>
            <w:left w:val="none" w:sz="0" w:space="0" w:color="auto"/>
            <w:bottom w:val="none" w:sz="0" w:space="0" w:color="auto"/>
            <w:right w:val="none" w:sz="0" w:space="0" w:color="auto"/>
          </w:divBdr>
          <w:divsChild>
            <w:div w:id="1708601134">
              <w:marLeft w:val="0"/>
              <w:marRight w:val="0"/>
              <w:marTop w:val="0"/>
              <w:marBottom w:val="0"/>
              <w:divBdr>
                <w:top w:val="none" w:sz="0" w:space="0" w:color="auto"/>
                <w:left w:val="none" w:sz="0" w:space="0" w:color="auto"/>
                <w:bottom w:val="none" w:sz="0" w:space="0" w:color="auto"/>
                <w:right w:val="none" w:sz="0" w:space="0" w:color="auto"/>
              </w:divBdr>
            </w:div>
          </w:divsChild>
        </w:div>
        <w:div w:id="2078625989">
          <w:marLeft w:val="0"/>
          <w:marRight w:val="0"/>
          <w:marTop w:val="0"/>
          <w:marBottom w:val="0"/>
          <w:divBdr>
            <w:top w:val="none" w:sz="0" w:space="0" w:color="auto"/>
            <w:left w:val="none" w:sz="0" w:space="0" w:color="auto"/>
            <w:bottom w:val="none" w:sz="0" w:space="0" w:color="auto"/>
            <w:right w:val="none" w:sz="0" w:space="0" w:color="auto"/>
          </w:divBdr>
          <w:divsChild>
            <w:div w:id="7023599">
              <w:marLeft w:val="0"/>
              <w:marRight w:val="0"/>
              <w:marTop w:val="0"/>
              <w:marBottom w:val="0"/>
              <w:divBdr>
                <w:top w:val="none" w:sz="0" w:space="0" w:color="auto"/>
                <w:left w:val="none" w:sz="0" w:space="0" w:color="auto"/>
                <w:bottom w:val="none" w:sz="0" w:space="0" w:color="auto"/>
                <w:right w:val="none" w:sz="0" w:space="0" w:color="auto"/>
              </w:divBdr>
            </w:div>
          </w:divsChild>
        </w:div>
        <w:div w:id="699625419">
          <w:marLeft w:val="0"/>
          <w:marRight w:val="0"/>
          <w:marTop w:val="0"/>
          <w:marBottom w:val="0"/>
          <w:divBdr>
            <w:top w:val="none" w:sz="0" w:space="0" w:color="auto"/>
            <w:left w:val="none" w:sz="0" w:space="0" w:color="auto"/>
            <w:bottom w:val="none" w:sz="0" w:space="0" w:color="auto"/>
            <w:right w:val="none" w:sz="0" w:space="0" w:color="auto"/>
          </w:divBdr>
          <w:divsChild>
            <w:div w:id="617182504">
              <w:marLeft w:val="0"/>
              <w:marRight w:val="0"/>
              <w:marTop w:val="0"/>
              <w:marBottom w:val="0"/>
              <w:divBdr>
                <w:top w:val="none" w:sz="0" w:space="0" w:color="auto"/>
                <w:left w:val="none" w:sz="0" w:space="0" w:color="auto"/>
                <w:bottom w:val="none" w:sz="0" w:space="0" w:color="auto"/>
                <w:right w:val="none" w:sz="0" w:space="0" w:color="auto"/>
              </w:divBdr>
            </w:div>
          </w:divsChild>
        </w:div>
        <w:div w:id="1486782145">
          <w:marLeft w:val="0"/>
          <w:marRight w:val="0"/>
          <w:marTop w:val="0"/>
          <w:marBottom w:val="0"/>
          <w:divBdr>
            <w:top w:val="none" w:sz="0" w:space="0" w:color="auto"/>
            <w:left w:val="none" w:sz="0" w:space="0" w:color="auto"/>
            <w:bottom w:val="none" w:sz="0" w:space="0" w:color="auto"/>
            <w:right w:val="none" w:sz="0" w:space="0" w:color="auto"/>
          </w:divBdr>
        </w:div>
        <w:div w:id="755174471">
          <w:marLeft w:val="0"/>
          <w:marRight w:val="0"/>
          <w:marTop w:val="0"/>
          <w:marBottom w:val="0"/>
          <w:divBdr>
            <w:top w:val="none" w:sz="0" w:space="0" w:color="auto"/>
            <w:left w:val="none" w:sz="0" w:space="0" w:color="auto"/>
            <w:bottom w:val="none" w:sz="0" w:space="0" w:color="auto"/>
            <w:right w:val="none" w:sz="0" w:space="0" w:color="auto"/>
          </w:divBdr>
          <w:divsChild>
            <w:div w:id="1574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221">
      <w:bodyDiv w:val="1"/>
      <w:marLeft w:val="0"/>
      <w:marRight w:val="0"/>
      <w:marTop w:val="0"/>
      <w:marBottom w:val="0"/>
      <w:divBdr>
        <w:top w:val="none" w:sz="0" w:space="0" w:color="auto"/>
        <w:left w:val="none" w:sz="0" w:space="0" w:color="auto"/>
        <w:bottom w:val="none" w:sz="0" w:space="0" w:color="auto"/>
        <w:right w:val="none" w:sz="0" w:space="0" w:color="auto"/>
      </w:divBdr>
    </w:div>
    <w:div w:id="463427881">
      <w:bodyDiv w:val="1"/>
      <w:marLeft w:val="0"/>
      <w:marRight w:val="0"/>
      <w:marTop w:val="0"/>
      <w:marBottom w:val="0"/>
      <w:divBdr>
        <w:top w:val="none" w:sz="0" w:space="0" w:color="auto"/>
        <w:left w:val="none" w:sz="0" w:space="0" w:color="auto"/>
        <w:bottom w:val="none" w:sz="0" w:space="0" w:color="auto"/>
        <w:right w:val="none" w:sz="0" w:space="0" w:color="auto"/>
      </w:divBdr>
      <w:divsChild>
        <w:div w:id="1561404438">
          <w:marLeft w:val="0"/>
          <w:marRight w:val="0"/>
          <w:marTop w:val="0"/>
          <w:marBottom w:val="0"/>
          <w:divBdr>
            <w:top w:val="none" w:sz="0" w:space="0" w:color="auto"/>
            <w:left w:val="none" w:sz="0" w:space="0" w:color="auto"/>
            <w:bottom w:val="none" w:sz="0" w:space="0" w:color="auto"/>
            <w:right w:val="none" w:sz="0" w:space="0" w:color="auto"/>
          </w:divBdr>
        </w:div>
        <w:div w:id="56822033">
          <w:marLeft w:val="0"/>
          <w:marRight w:val="0"/>
          <w:marTop w:val="0"/>
          <w:marBottom w:val="0"/>
          <w:divBdr>
            <w:top w:val="none" w:sz="0" w:space="0" w:color="auto"/>
            <w:left w:val="none" w:sz="0" w:space="0" w:color="auto"/>
            <w:bottom w:val="none" w:sz="0" w:space="0" w:color="auto"/>
            <w:right w:val="none" w:sz="0" w:space="0" w:color="auto"/>
          </w:divBdr>
          <w:divsChild>
            <w:div w:id="1696614649">
              <w:marLeft w:val="0"/>
              <w:marRight w:val="0"/>
              <w:marTop w:val="0"/>
              <w:marBottom w:val="0"/>
              <w:divBdr>
                <w:top w:val="none" w:sz="0" w:space="0" w:color="auto"/>
                <w:left w:val="none" w:sz="0" w:space="0" w:color="auto"/>
                <w:bottom w:val="none" w:sz="0" w:space="0" w:color="auto"/>
                <w:right w:val="none" w:sz="0" w:space="0" w:color="auto"/>
              </w:divBdr>
            </w:div>
          </w:divsChild>
        </w:div>
        <w:div w:id="470442272">
          <w:marLeft w:val="0"/>
          <w:marRight w:val="0"/>
          <w:marTop w:val="0"/>
          <w:marBottom w:val="0"/>
          <w:divBdr>
            <w:top w:val="none" w:sz="0" w:space="0" w:color="auto"/>
            <w:left w:val="none" w:sz="0" w:space="0" w:color="auto"/>
            <w:bottom w:val="none" w:sz="0" w:space="0" w:color="auto"/>
            <w:right w:val="none" w:sz="0" w:space="0" w:color="auto"/>
          </w:divBdr>
          <w:divsChild>
            <w:div w:id="12515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3294">
      <w:bodyDiv w:val="1"/>
      <w:marLeft w:val="0"/>
      <w:marRight w:val="0"/>
      <w:marTop w:val="0"/>
      <w:marBottom w:val="0"/>
      <w:divBdr>
        <w:top w:val="none" w:sz="0" w:space="0" w:color="auto"/>
        <w:left w:val="none" w:sz="0" w:space="0" w:color="auto"/>
        <w:bottom w:val="none" w:sz="0" w:space="0" w:color="auto"/>
        <w:right w:val="none" w:sz="0" w:space="0" w:color="auto"/>
      </w:divBdr>
      <w:divsChild>
        <w:div w:id="171994134">
          <w:marLeft w:val="0"/>
          <w:marRight w:val="0"/>
          <w:marTop w:val="0"/>
          <w:marBottom w:val="0"/>
          <w:divBdr>
            <w:top w:val="none" w:sz="0" w:space="0" w:color="auto"/>
            <w:left w:val="none" w:sz="0" w:space="0" w:color="auto"/>
            <w:bottom w:val="none" w:sz="0" w:space="0" w:color="auto"/>
            <w:right w:val="none" w:sz="0" w:space="0" w:color="auto"/>
          </w:divBdr>
          <w:divsChild>
            <w:div w:id="16499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5689">
      <w:bodyDiv w:val="1"/>
      <w:marLeft w:val="0"/>
      <w:marRight w:val="0"/>
      <w:marTop w:val="0"/>
      <w:marBottom w:val="0"/>
      <w:divBdr>
        <w:top w:val="none" w:sz="0" w:space="0" w:color="auto"/>
        <w:left w:val="none" w:sz="0" w:space="0" w:color="auto"/>
        <w:bottom w:val="none" w:sz="0" w:space="0" w:color="auto"/>
        <w:right w:val="none" w:sz="0" w:space="0" w:color="auto"/>
      </w:divBdr>
    </w:div>
    <w:div w:id="618412451">
      <w:bodyDiv w:val="1"/>
      <w:marLeft w:val="0"/>
      <w:marRight w:val="0"/>
      <w:marTop w:val="0"/>
      <w:marBottom w:val="0"/>
      <w:divBdr>
        <w:top w:val="none" w:sz="0" w:space="0" w:color="auto"/>
        <w:left w:val="none" w:sz="0" w:space="0" w:color="auto"/>
        <w:bottom w:val="none" w:sz="0" w:space="0" w:color="auto"/>
        <w:right w:val="none" w:sz="0" w:space="0" w:color="auto"/>
      </w:divBdr>
      <w:divsChild>
        <w:div w:id="1256480909">
          <w:marLeft w:val="0"/>
          <w:marRight w:val="0"/>
          <w:marTop w:val="0"/>
          <w:marBottom w:val="0"/>
          <w:divBdr>
            <w:top w:val="none" w:sz="0" w:space="0" w:color="auto"/>
            <w:left w:val="none" w:sz="0" w:space="0" w:color="auto"/>
            <w:bottom w:val="none" w:sz="0" w:space="0" w:color="auto"/>
            <w:right w:val="none" w:sz="0" w:space="0" w:color="auto"/>
          </w:divBdr>
          <w:divsChild>
            <w:div w:id="7234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00497">
      <w:bodyDiv w:val="1"/>
      <w:marLeft w:val="0"/>
      <w:marRight w:val="0"/>
      <w:marTop w:val="0"/>
      <w:marBottom w:val="0"/>
      <w:divBdr>
        <w:top w:val="none" w:sz="0" w:space="0" w:color="auto"/>
        <w:left w:val="none" w:sz="0" w:space="0" w:color="auto"/>
        <w:bottom w:val="none" w:sz="0" w:space="0" w:color="auto"/>
        <w:right w:val="none" w:sz="0" w:space="0" w:color="auto"/>
      </w:divBdr>
    </w:div>
    <w:div w:id="707729262">
      <w:bodyDiv w:val="1"/>
      <w:marLeft w:val="0"/>
      <w:marRight w:val="0"/>
      <w:marTop w:val="0"/>
      <w:marBottom w:val="0"/>
      <w:divBdr>
        <w:top w:val="none" w:sz="0" w:space="0" w:color="auto"/>
        <w:left w:val="none" w:sz="0" w:space="0" w:color="auto"/>
        <w:bottom w:val="none" w:sz="0" w:space="0" w:color="auto"/>
        <w:right w:val="none" w:sz="0" w:space="0" w:color="auto"/>
      </w:divBdr>
    </w:div>
    <w:div w:id="752774989">
      <w:bodyDiv w:val="1"/>
      <w:marLeft w:val="0"/>
      <w:marRight w:val="0"/>
      <w:marTop w:val="0"/>
      <w:marBottom w:val="0"/>
      <w:divBdr>
        <w:top w:val="none" w:sz="0" w:space="0" w:color="auto"/>
        <w:left w:val="none" w:sz="0" w:space="0" w:color="auto"/>
        <w:bottom w:val="none" w:sz="0" w:space="0" w:color="auto"/>
        <w:right w:val="none" w:sz="0" w:space="0" w:color="auto"/>
      </w:divBdr>
    </w:div>
    <w:div w:id="810295986">
      <w:bodyDiv w:val="1"/>
      <w:marLeft w:val="0"/>
      <w:marRight w:val="0"/>
      <w:marTop w:val="0"/>
      <w:marBottom w:val="0"/>
      <w:divBdr>
        <w:top w:val="none" w:sz="0" w:space="0" w:color="auto"/>
        <w:left w:val="none" w:sz="0" w:space="0" w:color="auto"/>
        <w:bottom w:val="none" w:sz="0" w:space="0" w:color="auto"/>
        <w:right w:val="none" w:sz="0" w:space="0" w:color="auto"/>
      </w:divBdr>
      <w:divsChild>
        <w:div w:id="2133161247">
          <w:marLeft w:val="0"/>
          <w:marRight w:val="0"/>
          <w:marTop w:val="0"/>
          <w:marBottom w:val="0"/>
          <w:divBdr>
            <w:top w:val="none" w:sz="0" w:space="0" w:color="auto"/>
            <w:left w:val="none" w:sz="0" w:space="0" w:color="auto"/>
            <w:bottom w:val="none" w:sz="0" w:space="0" w:color="auto"/>
            <w:right w:val="none" w:sz="0" w:space="0" w:color="auto"/>
          </w:divBdr>
          <w:divsChild>
            <w:div w:id="1493330064">
              <w:marLeft w:val="0"/>
              <w:marRight w:val="0"/>
              <w:marTop w:val="0"/>
              <w:marBottom w:val="0"/>
              <w:divBdr>
                <w:top w:val="none" w:sz="0" w:space="0" w:color="auto"/>
                <w:left w:val="none" w:sz="0" w:space="0" w:color="auto"/>
                <w:bottom w:val="none" w:sz="0" w:space="0" w:color="auto"/>
                <w:right w:val="none" w:sz="0" w:space="0" w:color="auto"/>
              </w:divBdr>
            </w:div>
          </w:divsChild>
        </w:div>
        <w:div w:id="1076707287">
          <w:marLeft w:val="0"/>
          <w:marRight w:val="0"/>
          <w:marTop w:val="0"/>
          <w:marBottom w:val="0"/>
          <w:divBdr>
            <w:top w:val="none" w:sz="0" w:space="0" w:color="auto"/>
            <w:left w:val="none" w:sz="0" w:space="0" w:color="auto"/>
            <w:bottom w:val="none" w:sz="0" w:space="0" w:color="auto"/>
            <w:right w:val="none" w:sz="0" w:space="0" w:color="auto"/>
          </w:divBdr>
          <w:divsChild>
            <w:div w:id="1476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3298">
      <w:bodyDiv w:val="1"/>
      <w:marLeft w:val="0"/>
      <w:marRight w:val="0"/>
      <w:marTop w:val="0"/>
      <w:marBottom w:val="0"/>
      <w:divBdr>
        <w:top w:val="none" w:sz="0" w:space="0" w:color="auto"/>
        <w:left w:val="none" w:sz="0" w:space="0" w:color="auto"/>
        <w:bottom w:val="none" w:sz="0" w:space="0" w:color="auto"/>
        <w:right w:val="none" w:sz="0" w:space="0" w:color="auto"/>
      </w:divBdr>
    </w:div>
    <w:div w:id="859781274">
      <w:bodyDiv w:val="1"/>
      <w:marLeft w:val="0"/>
      <w:marRight w:val="0"/>
      <w:marTop w:val="0"/>
      <w:marBottom w:val="0"/>
      <w:divBdr>
        <w:top w:val="none" w:sz="0" w:space="0" w:color="auto"/>
        <w:left w:val="none" w:sz="0" w:space="0" w:color="auto"/>
        <w:bottom w:val="none" w:sz="0" w:space="0" w:color="auto"/>
        <w:right w:val="none" w:sz="0" w:space="0" w:color="auto"/>
      </w:divBdr>
    </w:div>
    <w:div w:id="1144784682">
      <w:bodyDiv w:val="1"/>
      <w:marLeft w:val="0"/>
      <w:marRight w:val="0"/>
      <w:marTop w:val="0"/>
      <w:marBottom w:val="0"/>
      <w:divBdr>
        <w:top w:val="none" w:sz="0" w:space="0" w:color="auto"/>
        <w:left w:val="none" w:sz="0" w:space="0" w:color="auto"/>
        <w:bottom w:val="none" w:sz="0" w:space="0" w:color="auto"/>
        <w:right w:val="none" w:sz="0" w:space="0" w:color="auto"/>
      </w:divBdr>
    </w:div>
    <w:div w:id="1164737729">
      <w:bodyDiv w:val="1"/>
      <w:marLeft w:val="0"/>
      <w:marRight w:val="0"/>
      <w:marTop w:val="0"/>
      <w:marBottom w:val="0"/>
      <w:divBdr>
        <w:top w:val="none" w:sz="0" w:space="0" w:color="auto"/>
        <w:left w:val="none" w:sz="0" w:space="0" w:color="auto"/>
        <w:bottom w:val="none" w:sz="0" w:space="0" w:color="auto"/>
        <w:right w:val="none" w:sz="0" w:space="0" w:color="auto"/>
      </w:divBdr>
    </w:div>
    <w:div w:id="1228153193">
      <w:bodyDiv w:val="1"/>
      <w:marLeft w:val="0"/>
      <w:marRight w:val="0"/>
      <w:marTop w:val="0"/>
      <w:marBottom w:val="0"/>
      <w:divBdr>
        <w:top w:val="none" w:sz="0" w:space="0" w:color="auto"/>
        <w:left w:val="none" w:sz="0" w:space="0" w:color="auto"/>
        <w:bottom w:val="none" w:sz="0" w:space="0" w:color="auto"/>
        <w:right w:val="none" w:sz="0" w:space="0" w:color="auto"/>
      </w:divBdr>
      <w:divsChild>
        <w:div w:id="109085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1397">
      <w:bodyDiv w:val="1"/>
      <w:marLeft w:val="0"/>
      <w:marRight w:val="0"/>
      <w:marTop w:val="0"/>
      <w:marBottom w:val="0"/>
      <w:divBdr>
        <w:top w:val="none" w:sz="0" w:space="0" w:color="auto"/>
        <w:left w:val="none" w:sz="0" w:space="0" w:color="auto"/>
        <w:bottom w:val="none" w:sz="0" w:space="0" w:color="auto"/>
        <w:right w:val="none" w:sz="0" w:space="0" w:color="auto"/>
      </w:divBdr>
    </w:div>
    <w:div w:id="1392575704">
      <w:bodyDiv w:val="1"/>
      <w:marLeft w:val="0"/>
      <w:marRight w:val="0"/>
      <w:marTop w:val="0"/>
      <w:marBottom w:val="0"/>
      <w:divBdr>
        <w:top w:val="none" w:sz="0" w:space="0" w:color="auto"/>
        <w:left w:val="none" w:sz="0" w:space="0" w:color="auto"/>
        <w:bottom w:val="none" w:sz="0" w:space="0" w:color="auto"/>
        <w:right w:val="none" w:sz="0" w:space="0" w:color="auto"/>
      </w:divBdr>
      <w:divsChild>
        <w:div w:id="961496127">
          <w:marLeft w:val="0"/>
          <w:marRight w:val="0"/>
          <w:marTop w:val="0"/>
          <w:marBottom w:val="0"/>
          <w:divBdr>
            <w:top w:val="none" w:sz="0" w:space="0" w:color="auto"/>
            <w:left w:val="none" w:sz="0" w:space="0" w:color="auto"/>
            <w:bottom w:val="none" w:sz="0" w:space="0" w:color="auto"/>
            <w:right w:val="none" w:sz="0" w:space="0" w:color="auto"/>
          </w:divBdr>
          <w:divsChild>
            <w:div w:id="1416513723">
              <w:marLeft w:val="0"/>
              <w:marRight w:val="0"/>
              <w:marTop w:val="0"/>
              <w:marBottom w:val="0"/>
              <w:divBdr>
                <w:top w:val="none" w:sz="0" w:space="0" w:color="auto"/>
                <w:left w:val="none" w:sz="0" w:space="0" w:color="auto"/>
                <w:bottom w:val="none" w:sz="0" w:space="0" w:color="auto"/>
                <w:right w:val="none" w:sz="0" w:space="0" w:color="auto"/>
              </w:divBdr>
            </w:div>
          </w:divsChild>
        </w:div>
        <w:div w:id="389153064">
          <w:marLeft w:val="0"/>
          <w:marRight w:val="0"/>
          <w:marTop w:val="0"/>
          <w:marBottom w:val="0"/>
          <w:divBdr>
            <w:top w:val="none" w:sz="0" w:space="0" w:color="auto"/>
            <w:left w:val="none" w:sz="0" w:space="0" w:color="auto"/>
            <w:bottom w:val="none" w:sz="0" w:space="0" w:color="auto"/>
            <w:right w:val="none" w:sz="0" w:space="0" w:color="auto"/>
          </w:divBdr>
          <w:divsChild>
            <w:div w:id="9632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2101">
      <w:bodyDiv w:val="1"/>
      <w:marLeft w:val="0"/>
      <w:marRight w:val="0"/>
      <w:marTop w:val="0"/>
      <w:marBottom w:val="0"/>
      <w:divBdr>
        <w:top w:val="none" w:sz="0" w:space="0" w:color="auto"/>
        <w:left w:val="none" w:sz="0" w:space="0" w:color="auto"/>
        <w:bottom w:val="none" w:sz="0" w:space="0" w:color="auto"/>
        <w:right w:val="none" w:sz="0" w:space="0" w:color="auto"/>
      </w:divBdr>
    </w:div>
    <w:div w:id="1423455222">
      <w:bodyDiv w:val="1"/>
      <w:marLeft w:val="0"/>
      <w:marRight w:val="0"/>
      <w:marTop w:val="0"/>
      <w:marBottom w:val="0"/>
      <w:divBdr>
        <w:top w:val="none" w:sz="0" w:space="0" w:color="auto"/>
        <w:left w:val="none" w:sz="0" w:space="0" w:color="auto"/>
        <w:bottom w:val="none" w:sz="0" w:space="0" w:color="auto"/>
        <w:right w:val="none" w:sz="0" w:space="0" w:color="auto"/>
      </w:divBdr>
      <w:divsChild>
        <w:div w:id="504169976">
          <w:marLeft w:val="0"/>
          <w:marRight w:val="0"/>
          <w:marTop w:val="0"/>
          <w:marBottom w:val="0"/>
          <w:divBdr>
            <w:top w:val="none" w:sz="0" w:space="0" w:color="auto"/>
            <w:left w:val="none" w:sz="0" w:space="0" w:color="auto"/>
            <w:bottom w:val="none" w:sz="0" w:space="0" w:color="auto"/>
            <w:right w:val="none" w:sz="0" w:space="0" w:color="auto"/>
          </w:divBdr>
        </w:div>
        <w:div w:id="1729499346">
          <w:marLeft w:val="0"/>
          <w:marRight w:val="0"/>
          <w:marTop w:val="0"/>
          <w:marBottom w:val="0"/>
          <w:divBdr>
            <w:top w:val="none" w:sz="0" w:space="0" w:color="auto"/>
            <w:left w:val="none" w:sz="0" w:space="0" w:color="auto"/>
            <w:bottom w:val="none" w:sz="0" w:space="0" w:color="auto"/>
            <w:right w:val="none" w:sz="0" w:space="0" w:color="auto"/>
          </w:divBdr>
          <w:divsChild>
            <w:div w:id="2263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5734">
      <w:bodyDiv w:val="1"/>
      <w:marLeft w:val="0"/>
      <w:marRight w:val="0"/>
      <w:marTop w:val="0"/>
      <w:marBottom w:val="0"/>
      <w:divBdr>
        <w:top w:val="none" w:sz="0" w:space="0" w:color="auto"/>
        <w:left w:val="none" w:sz="0" w:space="0" w:color="auto"/>
        <w:bottom w:val="none" w:sz="0" w:space="0" w:color="auto"/>
        <w:right w:val="none" w:sz="0" w:space="0" w:color="auto"/>
      </w:divBdr>
    </w:div>
    <w:div w:id="1490748084">
      <w:bodyDiv w:val="1"/>
      <w:marLeft w:val="0"/>
      <w:marRight w:val="0"/>
      <w:marTop w:val="0"/>
      <w:marBottom w:val="0"/>
      <w:divBdr>
        <w:top w:val="none" w:sz="0" w:space="0" w:color="auto"/>
        <w:left w:val="none" w:sz="0" w:space="0" w:color="auto"/>
        <w:bottom w:val="none" w:sz="0" w:space="0" w:color="auto"/>
        <w:right w:val="none" w:sz="0" w:space="0" w:color="auto"/>
      </w:divBdr>
    </w:div>
    <w:div w:id="1515027077">
      <w:bodyDiv w:val="1"/>
      <w:marLeft w:val="0"/>
      <w:marRight w:val="0"/>
      <w:marTop w:val="0"/>
      <w:marBottom w:val="0"/>
      <w:divBdr>
        <w:top w:val="none" w:sz="0" w:space="0" w:color="auto"/>
        <w:left w:val="none" w:sz="0" w:space="0" w:color="auto"/>
        <w:bottom w:val="none" w:sz="0" w:space="0" w:color="auto"/>
        <w:right w:val="none" w:sz="0" w:space="0" w:color="auto"/>
      </w:divBdr>
      <w:divsChild>
        <w:div w:id="1449394812">
          <w:marLeft w:val="0"/>
          <w:marRight w:val="0"/>
          <w:marTop w:val="0"/>
          <w:marBottom w:val="0"/>
          <w:divBdr>
            <w:top w:val="none" w:sz="0" w:space="0" w:color="auto"/>
            <w:left w:val="none" w:sz="0" w:space="0" w:color="auto"/>
            <w:bottom w:val="none" w:sz="0" w:space="0" w:color="auto"/>
            <w:right w:val="none" w:sz="0" w:space="0" w:color="auto"/>
          </w:divBdr>
          <w:divsChild>
            <w:div w:id="21010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929">
      <w:bodyDiv w:val="1"/>
      <w:marLeft w:val="0"/>
      <w:marRight w:val="0"/>
      <w:marTop w:val="0"/>
      <w:marBottom w:val="0"/>
      <w:divBdr>
        <w:top w:val="none" w:sz="0" w:space="0" w:color="auto"/>
        <w:left w:val="none" w:sz="0" w:space="0" w:color="auto"/>
        <w:bottom w:val="none" w:sz="0" w:space="0" w:color="auto"/>
        <w:right w:val="none" w:sz="0" w:space="0" w:color="auto"/>
      </w:divBdr>
      <w:divsChild>
        <w:div w:id="898828968">
          <w:marLeft w:val="0"/>
          <w:marRight w:val="0"/>
          <w:marTop w:val="0"/>
          <w:marBottom w:val="0"/>
          <w:divBdr>
            <w:top w:val="none" w:sz="0" w:space="0" w:color="auto"/>
            <w:left w:val="none" w:sz="0" w:space="0" w:color="auto"/>
            <w:bottom w:val="none" w:sz="0" w:space="0" w:color="auto"/>
            <w:right w:val="none" w:sz="0" w:space="0" w:color="auto"/>
          </w:divBdr>
        </w:div>
      </w:divsChild>
    </w:div>
    <w:div w:id="1720593360">
      <w:bodyDiv w:val="1"/>
      <w:marLeft w:val="0"/>
      <w:marRight w:val="0"/>
      <w:marTop w:val="0"/>
      <w:marBottom w:val="0"/>
      <w:divBdr>
        <w:top w:val="none" w:sz="0" w:space="0" w:color="auto"/>
        <w:left w:val="none" w:sz="0" w:space="0" w:color="auto"/>
        <w:bottom w:val="none" w:sz="0" w:space="0" w:color="auto"/>
        <w:right w:val="none" w:sz="0" w:space="0" w:color="auto"/>
      </w:divBdr>
    </w:div>
    <w:div w:id="1744836444">
      <w:bodyDiv w:val="1"/>
      <w:marLeft w:val="0"/>
      <w:marRight w:val="0"/>
      <w:marTop w:val="0"/>
      <w:marBottom w:val="0"/>
      <w:divBdr>
        <w:top w:val="none" w:sz="0" w:space="0" w:color="auto"/>
        <w:left w:val="none" w:sz="0" w:space="0" w:color="auto"/>
        <w:bottom w:val="none" w:sz="0" w:space="0" w:color="auto"/>
        <w:right w:val="none" w:sz="0" w:space="0" w:color="auto"/>
      </w:divBdr>
    </w:div>
    <w:div w:id="1797750578">
      <w:bodyDiv w:val="1"/>
      <w:marLeft w:val="0"/>
      <w:marRight w:val="0"/>
      <w:marTop w:val="0"/>
      <w:marBottom w:val="0"/>
      <w:divBdr>
        <w:top w:val="none" w:sz="0" w:space="0" w:color="auto"/>
        <w:left w:val="none" w:sz="0" w:space="0" w:color="auto"/>
        <w:bottom w:val="none" w:sz="0" w:space="0" w:color="auto"/>
        <w:right w:val="none" w:sz="0" w:space="0" w:color="auto"/>
      </w:divBdr>
    </w:div>
    <w:div w:id="1847748825">
      <w:bodyDiv w:val="1"/>
      <w:marLeft w:val="0"/>
      <w:marRight w:val="0"/>
      <w:marTop w:val="0"/>
      <w:marBottom w:val="0"/>
      <w:divBdr>
        <w:top w:val="none" w:sz="0" w:space="0" w:color="auto"/>
        <w:left w:val="none" w:sz="0" w:space="0" w:color="auto"/>
        <w:bottom w:val="none" w:sz="0" w:space="0" w:color="auto"/>
        <w:right w:val="none" w:sz="0" w:space="0" w:color="auto"/>
      </w:divBdr>
    </w:div>
    <w:div w:id="1851094468">
      <w:bodyDiv w:val="1"/>
      <w:marLeft w:val="0"/>
      <w:marRight w:val="0"/>
      <w:marTop w:val="0"/>
      <w:marBottom w:val="0"/>
      <w:divBdr>
        <w:top w:val="none" w:sz="0" w:space="0" w:color="auto"/>
        <w:left w:val="none" w:sz="0" w:space="0" w:color="auto"/>
        <w:bottom w:val="none" w:sz="0" w:space="0" w:color="auto"/>
        <w:right w:val="none" w:sz="0" w:space="0" w:color="auto"/>
      </w:divBdr>
    </w:div>
    <w:div w:id="1852796060">
      <w:bodyDiv w:val="1"/>
      <w:marLeft w:val="0"/>
      <w:marRight w:val="0"/>
      <w:marTop w:val="0"/>
      <w:marBottom w:val="0"/>
      <w:divBdr>
        <w:top w:val="none" w:sz="0" w:space="0" w:color="auto"/>
        <w:left w:val="none" w:sz="0" w:space="0" w:color="auto"/>
        <w:bottom w:val="none" w:sz="0" w:space="0" w:color="auto"/>
        <w:right w:val="none" w:sz="0" w:space="0" w:color="auto"/>
      </w:divBdr>
    </w:div>
    <w:div w:id="1867596406">
      <w:bodyDiv w:val="1"/>
      <w:marLeft w:val="0"/>
      <w:marRight w:val="0"/>
      <w:marTop w:val="0"/>
      <w:marBottom w:val="0"/>
      <w:divBdr>
        <w:top w:val="none" w:sz="0" w:space="0" w:color="auto"/>
        <w:left w:val="none" w:sz="0" w:space="0" w:color="auto"/>
        <w:bottom w:val="none" w:sz="0" w:space="0" w:color="auto"/>
        <w:right w:val="none" w:sz="0" w:space="0" w:color="auto"/>
      </w:divBdr>
    </w:div>
    <w:div w:id="2024742536">
      <w:bodyDiv w:val="1"/>
      <w:marLeft w:val="0"/>
      <w:marRight w:val="0"/>
      <w:marTop w:val="0"/>
      <w:marBottom w:val="0"/>
      <w:divBdr>
        <w:top w:val="none" w:sz="0" w:space="0" w:color="auto"/>
        <w:left w:val="none" w:sz="0" w:space="0" w:color="auto"/>
        <w:bottom w:val="none" w:sz="0" w:space="0" w:color="auto"/>
        <w:right w:val="none" w:sz="0" w:space="0" w:color="auto"/>
      </w:divBdr>
      <w:divsChild>
        <w:div w:id="1107044716">
          <w:marLeft w:val="0"/>
          <w:marRight w:val="0"/>
          <w:marTop w:val="0"/>
          <w:marBottom w:val="0"/>
          <w:divBdr>
            <w:top w:val="none" w:sz="0" w:space="0" w:color="auto"/>
            <w:left w:val="none" w:sz="0" w:space="0" w:color="auto"/>
            <w:bottom w:val="none" w:sz="0" w:space="0" w:color="auto"/>
            <w:right w:val="none" w:sz="0" w:space="0" w:color="auto"/>
          </w:divBdr>
          <w:divsChild>
            <w:div w:id="841942361">
              <w:marLeft w:val="0"/>
              <w:marRight w:val="0"/>
              <w:marTop w:val="0"/>
              <w:marBottom w:val="0"/>
              <w:divBdr>
                <w:top w:val="none" w:sz="0" w:space="0" w:color="auto"/>
                <w:left w:val="none" w:sz="0" w:space="0" w:color="auto"/>
                <w:bottom w:val="none" w:sz="0" w:space="0" w:color="auto"/>
                <w:right w:val="none" w:sz="0" w:space="0" w:color="auto"/>
              </w:divBdr>
            </w:div>
          </w:divsChild>
        </w:div>
        <w:div w:id="1068727836">
          <w:marLeft w:val="0"/>
          <w:marRight w:val="0"/>
          <w:marTop w:val="0"/>
          <w:marBottom w:val="0"/>
          <w:divBdr>
            <w:top w:val="none" w:sz="0" w:space="0" w:color="auto"/>
            <w:left w:val="none" w:sz="0" w:space="0" w:color="auto"/>
            <w:bottom w:val="none" w:sz="0" w:space="0" w:color="auto"/>
            <w:right w:val="none" w:sz="0" w:space="0" w:color="auto"/>
          </w:divBdr>
          <w:divsChild>
            <w:div w:id="457187946">
              <w:marLeft w:val="0"/>
              <w:marRight w:val="0"/>
              <w:marTop w:val="0"/>
              <w:marBottom w:val="0"/>
              <w:divBdr>
                <w:top w:val="none" w:sz="0" w:space="0" w:color="auto"/>
                <w:left w:val="none" w:sz="0" w:space="0" w:color="auto"/>
                <w:bottom w:val="none" w:sz="0" w:space="0" w:color="auto"/>
                <w:right w:val="none" w:sz="0" w:space="0" w:color="auto"/>
              </w:divBdr>
            </w:div>
          </w:divsChild>
        </w:div>
        <w:div w:id="542065075">
          <w:marLeft w:val="0"/>
          <w:marRight w:val="0"/>
          <w:marTop w:val="0"/>
          <w:marBottom w:val="0"/>
          <w:divBdr>
            <w:top w:val="none" w:sz="0" w:space="0" w:color="auto"/>
            <w:left w:val="none" w:sz="0" w:space="0" w:color="auto"/>
            <w:bottom w:val="none" w:sz="0" w:space="0" w:color="auto"/>
            <w:right w:val="none" w:sz="0" w:space="0" w:color="auto"/>
          </w:divBdr>
        </w:div>
        <w:div w:id="466557019">
          <w:marLeft w:val="0"/>
          <w:marRight w:val="0"/>
          <w:marTop w:val="0"/>
          <w:marBottom w:val="0"/>
          <w:divBdr>
            <w:top w:val="none" w:sz="0" w:space="0" w:color="auto"/>
            <w:left w:val="none" w:sz="0" w:space="0" w:color="auto"/>
            <w:bottom w:val="none" w:sz="0" w:space="0" w:color="auto"/>
            <w:right w:val="none" w:sz="0" w:space="0" w:color="auto"/>
          </w:divBdr>
          <w:divsChild>
            <w:div w:id="505562628">
              <w:marLeft w:val="0"/>
              <w:marRight w:val="0"/>
              <w:marTop w:val="0"/>
              <w:marBottom w:val="0"/>
              <w:divBdr>
                <w:top w:val="none" w:sz="0" w:space="0" w:color="auto"/>
                <w:left w:val="none" w:sz="0" w:space="0" w:color="auto"/>
                <w:bottom w:val="none" w:sz="0" w:space="0" w:color="auto"/>
                <w:right w:val="none" w:sz="0" w:space="0" w:color="auto"/>
              </w:divBdr>
            </w:div>
          </w:divsChild>
        </w:div>
        <w:div w:id="1882136064">
          <w:marLeft w:val="0"/>
          <w:marRight w:val="0"/>
          <w:marTop w:val="0"/>
          <w:marBottom w:val="0"/>
          <w:divBdr>
            <w:top w:val="none" w:sz="0" w:space="0" w:color="auto"/>
            <w:left w:val="none" w:sz="0" w:space="0" w:color="auto"/>
            <w:bottom w:val="none" w:sz="0" w:space="0" w:color="auto"/>
            <w:right w:val="none" w:sz="0" w:space="0" w:color="auto"/>
          </w:divBdr>
          <w:divsChild>
            <w:div w:id="19253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1677">
      <w:bodyDiv w:val="1"/>
      <w:marLeft w:val="0"/>
      <w:marRight w:val="0"/>
      <w:marTop w:val="0"/>
      <w:marBottom w:val="0"/>
      <w:divBdr>
        <w:top w:val="none" w:sz="0" w:space="0" w:color="auto"/>
        <w:left w:val="none" w:sz="0" w:space="0" w:color="auto"/>
        <w:bottom w:val="none" w:sz="0" w:space="0" w:color="auto"/>
        <w:right w:val="none" w:sz="0" w:space="0" w:color="auto"/>
      </w:divBdr>
      <w:divsChild>
        <w:div w:id="1923759962">
          <w:marLeft w:val="0"/>
          <w:marRight w:val="0"/>
          <w:marTop w:val="0"/>
          <w:marBottom w:val="0"/>
          <w:divBdr>
            <w:top w:val="none" w:sz="0" w:space="0" w:color="auto"/>
            <w:left w:val="none" w:sz="0" w:space="0" w:color="auto"/>
            <w:bottom w:val="none" w:sz="0" w:space="0" w:color="auto"/>
            <w:right w:val="none" w:sz="0" w:space="0" w:color="auto"/>
          </w:divBdr>
        </w:div>
      </w:divsChild>
    </w:div>
    <w:div w:id="21324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rraform.io/language/modules" TargetMode="External"/><Relationship Id="rId18" Type="http://schemas.openxmlformats.org/officeDocument/2006/relationships/hyperlink" Target="https://www.terraform.io/language/values/variables" TargetMode="External"/><Relationship Id="rId26" Type="http://schemas.openxmlformats.org/officeDocument/2006/relationships/hyperlink" Target="https://www.terraform.io/language/values/variables" TargetMode="External"/><Relationship Id="rId39" Type="http://schemas.openxmlformats.org/officeDocument/2006/relationships/hyperlink" Target="https://www.terraform.io/cli/commands/plan" TargetMode="External"/><Relationship Id="rId21" Type="http://schemas.openxmlformats.org/officeDocument/2006/relationships/hyperlink" Target="https://www.terraform.io/language/values/variables" TargetMode="External"/><Relationship Id="rId34" Type="http://schemas.openxmlformats.org/officeDocument/2006/relationships/hyperlink" Target="https://www.terraform.io/language/state/sensitive-data" TargetMode="External"/><Relationship Id="rId42" Type="http://schemas.openxmlformats.org/officeDocument/2006/relationships/hyperlink" Target="https://learn.hashicorp.com/tutorials/terraform/outputs" TargetMode="External"/><Relationship Id="rId47" Type="http://schemas.openxmlformats.org/officeDocument/2006/relationships/hyperlink" Target="https://www.terraform.io/language/expressions" TargetMode="External"/><Relationship Id="rId50" Type="http://schemas.openxmlformats.org/officeDocument/2006/relationships/hyperlink" Target="https://www.terraform.io/language/values/outputs" TargetMode="External"/><Relationship Id="rId55" Type="http://schemas.openxmlformats.org/officeDocument/2006/relationships/hyperlink" Target="https://www.terraform.io/language/resources/behavior" TargetMode="External"/><Relationship Id="rId7" Type="http://schemas.openxmlformats.org/officeDocument/2006/relationships/hyperlink" Target="https://learn.hashicorp.com/tutorials/terraform/automate-terraform?in=terraform/automation&amp;utm_source=WEBSITE&amp;utm_medium=WEB_IO&amp;utm_offer=ARTICLE_PAGE&amp;utm_content=DOCS" TargetMode="External"/><Relationship Id="rId12" Type="http://schemas.openxmlformats.org/officeDocument/2006/relationships/hyperlink" Target="https://www.terraform.io/language/values/locals" TargetMode="External"/><Relationship Id="rId17" Type="http://schemas.openxmlformats.org/officeDocument/2006/relationships/hyperlink" Target="https://www.terraform.io/language/modules/syntax" TargetMode="External"/><Relationship Id="rId25" Type="http://schemas.openxmlformats.org/officeDocument/2006/relationships/hyperlink" Target="https://www.terraform.io/language/values/variables" TargetMode="External"/><Relationship Id="rId33" Type="http://schemas.openxmlformats.org/officeDocument/2006/relationships/hyperlink" Target="https://www.terraform.io/language/state" TargetMode="External"/><Relationship Id="rId38" Type="http://schemas.openxmlformats.org/officeDocument/2006/relationships/hyperlink" Target="https://www.terraform.io/language/values/variables" TargetMode="External"/><Relationship Id="rId46" Type="http://schemas.openxmlformats.org/officeDocument/2006/relationships/hyperlink" Target="https://www.terraform.io/language/syntax/configuration" TargetMode="External"/><Relationship Id="rId2" Type="http://schemas.openxmlformats.org/officeDocument/2006/relationships/styles" Target="styles.xml"/><Relationship Id="rId16" Type="http://schemas.openxmlformats.org/officeDocument/2006/relationships/hyperlink" Target="https://www.terraform.io/language/syntax/configuration" TargetMode="External"/><Relationship Id="rId20" Type="http://schemas.openxmlformats.org/officeDocument/2006/relationships/hyperlink" Target="https://www.terraform.io/language/values/variables" TargetMode="External"/><Relationship Id="rId29" Type="http://schemas.openxmlformats.org/officeDocument/2006/relationships/hyperlink" Target="https://www.terraform.io/language/values/variables" TargetMode="External"/><Relationship Id="rId41" Type="http://schemas.openxmlformats.org/officeDocument/2006/relationships/hyperlink" Target="https://www.terraform.io/cloud-docs/workspaces/variables" TargetMode="External"/><Relationship Id="rId54" Type="http://schemas.openxmlformats.org/officeDocument/2006/relationships/hyperlink" Target="https://www.terraform.io/language/values/outputs" TargetMode="External"/><Relationship Id="rId1" Type="http://schemas.openxmlformats.org/officeDocument/2006/relationships/numbering" Target="numbering.xml"/><Relationship Id="rId6" Type="http://schemas.openxmlformats.org/officeDocument/2006/relationships/hyperlink" Target="https://www.terraform.io/intro/core-workflow" TargetMode="External"/><Relationship Id="rId11" Type="http://schemas.openxmlformats.org/officeDocument/2006/relationships/hyperlink" Target="https://www.terraform.io/language/values/outputs" TargetMode="External"/><Relationship Id="rId24" Type="http://schemas.openxmlformats.org/officeDocument/2006/relationships/hyperlink" Target="https://www.terraform.io/language/values/variables" TargetMode="External"/><Relationship Id="rId32" Type="http://schemas.openxmlformats.org/officeDocument/2006/relationships/hyperlink" Target="https://www.terraform.io/language/functions/can" TargetMode="External"/><Relationship Id="rId37" Type="http://schemas.openxmlformats.org/officeDocument/2006/relationships/hyperlink" Target="https://www.terraform.io/language/modules" TargetMode="External"/><Relationship Id="rId40" Type="http://schemas.openxmlformats.org/officeDocument/2006/relationships/hyperlink" Target="https://www.terraform.io/language/values/variables" TargetMode="External"/><Relationship Id="rId45" Type="http://schemas.openxmlformats.org/officeDocument/2006/relationships/hyperlink" Target="https://www.terraform.io/language/values/outputs" TargetMode="External"/><Relationship Id="rId53" Type="http://schemas.openxmlformats.org/officeDocument/2006/relationships/hyperlink" Target="https://www.terraform.io/language/state/sensitive-data" TargetMode="External"/><Relationship Id="rId5" Type="http://schemas.openxmlformats.org/officeDocument/2006/relationships/webSettings" Target="webSettings.xml"/><Relationship Id="rId15" Type="http://schemas.openxmlformats.org/officeDocument/2006/relationships/hyperlink" Target="https://www.terraform.io/language/values/locals" TargetMode="External"/><Relationship Id="rId23" Type="http://schemas.openxmlformats.org/officeDocument/2006/relationships/hyperlink" Target="https://www.terraform.io/language/values/variables" TargetMode="External"/><Relationship Id="rId28" Type="http://schemas.openxmlformats.org/officeDocument/2006/relationships/hyperlink" Target="https://www.terraform.io/language/values/variables" TargetMode="External"/><Relationship Id="rId36" Type="http://schemas.openxmlformats.org/officeDocument/2006/relationships/hyperlink" Target="https://www.terraform.io/cloud-docs/workspaces/variables" TargetMode="External"/><Relationship Id="rId49" Type="http://schemas.openxmlformats.org/officeDocument/2006/relationships/hyperlink" Target="https://www.terraform.io/language/values/outputs" TargetMode="External"/><Relationship Id="rId57" Type="http://schemas.openxmlformats.org/officeDocument/2006/relationships/theme" Target="theme/theme1.xml"/><Relationship Id="rId10" Type="http://schemas.openxmlformats.org/officeDocument/2006/relationships/hyperlink" Target="https://www.terraform.io/language/values/variables" TargetMode="External"/><Relationship Id="rId19" Type="http://schemas.openxmlformats.org/officeDocument/2006/relationships/hyperlink" Target="https://www.terraform.io/language/values/variables" TargetMode="External"/><Relationship Id="rId31" Type="http://schemas.openxmlformats.org/officeDocument/2006/relationships/hyperlink" Target="https://www.terraform.io/language/values/variables" TargetMode="External"/><Relationship Id="rId44" Type="http://schemas.openxmlformats.org/officeDocument/2006/relationships/hyperlink" Target="https://www.terraform.io/language/state/remote-state-data" TargetMode="External"/><Relationship Id="rId52" Type="http://schemas.openxmlformats.org/officeDocument/2006/relationships/hyperlink" Target="https://www.terraform.io/language/state" TargetMode="External"/><Relationship Id="rId4" Type="http://schemas.openxmlformats.org/officeDocument/2006/relationships/settings" Target="settings.xml"/><Relationship Id="rId9" Type="http://schemas.openxmlformats.org/officeDocument/2006/relationships/hyperlink" Target="https://www.terraform.io/intro/core-workflow" TargetMode="External"/><Relationship Id="rId14" Type="http://schemas.openxmlformats.org/officeDocument/2006/relationships/hyperlink" Target="https://www.terraform.io/language/values/outputs" TargetMode="External"/><Relationship Id="rId22" Type="http://schemas.openxmlformats.org/officeDocument/2006/relationships/hyperlink" Target="https://www.terraform.io/language/values/variables" TargetMode="External"/><Relationship Id="rId27" Type="http://schemas.openxmlformats.org/officeDocument/2006/relationships/hyperlink" Target="https://www.terraform.io/language/values/variables" TargetMode="External"/><Relationship Id="rId30" Type="http://schemas.openxmlformats.org/officeDocument/2006/relationships/hyperlink" Target="https://www.terraform.io/language/values/variables" TargetMode="External"/><Relationship Id="rId35" Type="http://schemas.openxmlformats.org/officeDocument/2006/relationships/hyperlink" Target="https://www.terraform.io/language/expressions" TargetMode="External"/><Relationship Id="rId43" Type="http://schemas.openxmlformats.org/officeDocument/2006/relationships/hyperlink" Target="https://www.terraform.io/language/state/remote" TargetMode="External"/><Relationship Id="rId48" Type="http://schemas.openxmlformats.org/officeDocument/2006/relationships/hyperlink" Target="https://www.terraform.io/language/values/outputs" TargetMode="External"/><Relationship Id="rId56" Type="http://schemas.openxmlformats.org/officeDocument/2006/relationships/fontTable" Target="fontTable.xml"/><Relationship Id="rId8" Type="http://schemas.openxmlformats.org/officeDocument/2006/relationships/hyperlink" Target="https://www.terraform.io/intro/core-workflow" TargetMode="External"/><Relationship Id="rId51" Type="http://schemas.openxmlformats.org/officeDocument/2006/relationships/hyperlink" Target="https://www.terraform.io/language/values/output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14253</TotalTime>
  <Pages>16</Pages>
  <Words>5130</Words>
  <Characters>29244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2022-01-14T06:02:00Z</dcterms:created>
  <dcterms:modified xsi:type="dcterms:W3CDTF">2022-01-25T06:41:00Z</dcterms:modified>
</cp:coreProperties>
</file>