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7228" w14:textId="77777777" w:rsidR="000465D9" w:rsidRPr="000465D9" w:rsidRDefault="000465D9" w:rsidP="000465D9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val="en-US" w:eastAsia="pt-BR"/>
          <w14:ligatures w14:val="none"/>
        </w:rPr>
        <w:t>Gene Expression Analysis in Autism Spectrum Disorder (ASD)</w:t>
      </w:r>
    </w:p>
    <w:p w14:paraId="1A65254D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pt-BR"/>
          <w14:ligatures w14:val="none"/>
        </w:rPr>
      </w:pPr>
      <w:r w:rsidRPr="000465D9">
        <w:rPr>
          <w:rFonts w:ascii="Segoe UI Emoji" w:eastAsia="Times New Roman" w:hAnsi="Segoe UI Emoji" w:cs="Segoe UI Emoji"/>
          <w:b/>
          <w:bCs/>
          <w:color w:val="404040"/>
          <w:kern w:val="0"/>
          <w:sz w:val="36"/>
          <w:szCs w:val="36"/>
          <w:lang w:eastAsia="pt-BR"/>
          <w14:ligatures w14:val="none"/>
        </w:rPr>
        <w:t>📌</w:t>
      </w: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pt-BR"/>
          <w14:ligatures w14:val="none"/>
        </w:rPr>
        <w:t xml:space="preserve"> Project Overview</w:t>
      </w:r>
    </w:p>
    <w:p w14:paraId="3554BA5D" w14:textId="77777777" w:rsidR="000465D9" w:rsidRPr="000465D9" w:rsidRDefault="000465D9" w:rsidP="000465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This project was developed </w:t>
      </w: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 w:eastAsia="pt-BR"/>
          <w14:ligatures w14:val="none"/>
        </w:rPr>
        <w:t>for learning purposes</w:t>
      </w: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 xml:space="preserve"> with the objective of exploring gene expression data analysis techniques in </w:t>
      </w:r>
      <w:proofErr w:type="gram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Autism Spectrum Disorder</w:t>
      </w:r>
      <w:proofErr w:type="gram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 xml:space="preserve"> (ASD) studies. Using publicly available data from GEO (GSE102741), we conducted a comprehensive exploratory analysis, from preprocessing to the identification of differentially expressed genes.</w:t>
      </w:r>
    </w:p>
    <w:p w14:paraId="0E7E4EE4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pt-BR"/>
          <w14:ligatures w14:val="none"/>
        </w:rPr>
      </w:pPr>
      <w:r w:rsidRPr="000465D9">
        <w:rPr>
          <w:rFonts w:ascii="Segoe UI Emoji" w:eastAsia="Times New Roman" w:hAnsi="Segoe UI Emoji" w:cs="Segoe UI Emoji"/>
          <w:b/>
          <w:bCs/>
          <w:color w:val="404040"/>
          <w:kern w:val="0"/>
          <w:sz w:val="36"/>
          <w:szCs w:val="36"/>
          <w:lang w:eastAsia="pt-BR"/>
          <w14:ligatures w14:val="none"/>
        </w:rPr>
        <w:t>🧠</w:t>
      </w: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pt-BR"/>
          <w14:ligatures w14:val="none"/>
        </w:rPr>
        <w:t xml:space="preserve"> Scientific Context</w:t>
      </w:r>
    </w:p>
    <w:p w14:paraId="1EA530C9" w14:textId="77777777" w:rsidR="000465D9" w:rsidRPr="000465D9" w:rsidRDefault="000465D9" w:rsidP="000465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The study analyzed transcriptome data from:</w:t>
      </w:r>
    </w:p>
    <w:p w14:paraId="424D4C16" w14:textId="77777777" w:rsidR="000465D9" w:rsidRPr="000465D9" w:rsidRDefault="000465D9" w:rsidP="000465D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 w:eastAsia="pt-BR"/>
          <w14:ligatures w14:val="none"/>
        </w:rPr>
        <w:t>13 samples from individuals diagnosed with ASD</w:t>
      </w:r>
    </w:p>
    <w:p w14:paraId="2A6CC342" w14:textId="77777777" w:rsidR="000465D9" w:rsidRPr="000465D9" w:rsidRDefault="000465D9" w:rsidP="000465D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39 samples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healthy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controls</w:t>
      </w:r>
      <w:proofErr w:type="spellEnd"/>
    </w:p>
    <w:p w14:paraId="298B7798" w14:textId="77777777" w:rsidR="000465D9" w:rsidRPr="000465D9" w:rsidRDefault="000465D9" w:rsidP="000465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Focusing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:</w:t>
      </w:r>
    </w:p>
    <w:p w14:paraId="6677DA08" w14:textId="77777777" w:rsidR="000465D9" w:rsidRPr="000465D9" w:rsidRDefault="000465D9" w:rsidP="000465D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Differential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patterns</w:t>
      </w:r>
      <w:proofErr w:type="spellEnd"/>
    </w:p>
    <w:p w14:paraId="1EF4609D" w14:textId="77777777" w:rsidR="000465D9" w:rsidRPr="000465D9" w:rsidRDefault="000465D9" w:rsidP="000465D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Pathways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related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synaptic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plasticity</w:t>
      </w:r>
      <w:proofErr w:type="spellEnd"/>
    </w:p>
    <w:p w14:paraId="202B3C9B" w14:textId="77777777" w:rsidR="000465D9" w:rsidRPr="000465D9" w:rsidRDefault="000465D9" w:rsidP="000465D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Potential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neuroinflammation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biomarkers</w:t>
      </w:r>
      <w:proofErr w:type="spellEnd"/>
    </w:p>
    <w:p w14:paraId="35C0CA6B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pt-BR"/>
          <w14:ligatures w14:val="none"/>
        </w:rPr>
      </w:pPr>
      <w:r w:rsidRPr="000465D9">
        <w:rPr>
          <w:rFonts w:ascii="Segoe UI Emoji" w:eastAsia="Times New Roman" w:hAnsi="Segoe UI Emoji" w:cs="Segoe UI Emoji"/>
          <w:b/>
          <w:bCs/>
          <w:color w:val="404040"/>
          <w:kern w:val="0"/>
          <w:sz w:val="36"/>
          <w:szCs w:val="36"/>
          <w:lang w:eastAsia="pt-BR"/>
          <w14:ligatures w14:val="none"/>
        </w:rPr>
        <w:t>🛠️</w:t>
      </w: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pt-BR"/>
          <w14:ligatures w14:val="none"/>
        </w:rPr>
        <w:t>Methodology</w:t>
      </w:r>
      <w:proofErr w:type="spellEnd"/>
    </w:p>
    <w:p w14:paraId="402248FB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1. Data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Preprocessing</w:t>
      </w:r>
      <w:proofErr w:type="spellEnd"/>
    </w:p>
    <w:p w14:paraId="7E56A46A" w14:textId="77777777" w:rsidR="000465D9" w:rsidRPr="000465D9" w:rsidRDefault="000465D9" w:rsidP="000465D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Loading and cleaning expression data (log2-RPKM matrix)</w:t>
      </w:r>
    </w:p>
    <w:p w14:paraId="5CEE718A" w14:textId="77777777" w:rsidR="000465D9" w:rsidRPr="000465D9" w:rsidRDefault="000465D9" w:rsidP="000465D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Metadata annotation (condition: autism/control)</w:t>
      </w:r>
    </w:p>
    <w:p w14:paraId="42869EDD" w14:textId="77777777" w:rsidR="000465D9" w:rsidRPr="000465D9" w:rsidRDefault="000465D9" w:rsidP="000465D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Data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quality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integrity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verification</w:t>
      </w:r>
      <w:proofErr w:type="spellEnd"/>
    </w:p>
    <w:p w14:paraId="4189550F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Exploratory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Analysis</w:t>
      </w:r>
      <w:proofErr w:type="spellEnd"/>
    </w:p>
    <w:p w14:paraId="4C90F2F2" w14:textId="77777777" w:rsidR="000465D9" w:rsidRPr="000465D9" w:rsidRDefault="000465D9" w:rsidP="000465D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PCA for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clustering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visualization</w:t>
      </w:r>
      <w:proofErr w:type="spellEnd"/>
    </w:p>
    <w:p w14:paraId="6FC5073A" w14:textId="77777777" w:rsidR="000465D9" w:rsidRPr="000465D9" w:rsidRDefault="000465D9" w:rsidP="000465D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Heatmaps of the most variable genes</w:t>
      </w:r>
    </w:p>
    <w:p w14:paraId="74B329B0" w14:textId="77777777" w:rsidR="000465D9" w:rsidRPr="000465D9" w:rsidRDefault="000465D9" w:rsidP="000465D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Expression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distribution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analysis</w:t>
      </w:r>
      <w:proofErr w:type="spellEnd"/>
    </w:p>
    <w:p w14:paraId="18533B41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3.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Differential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Analysis</w:t>
      </w:r>
      <w:proofErr w:type="spellEnd"/>
    </w:p>
    <w:p w14:paraId="4C14D8E5" w14:textId="77777777" w:rsidR="000465D9" w:rsidRPr="000465D9" w:rsidRDefault="000465D9" w:rsidP="000465D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Statistical tests (t-test and Mann-Whitney)</w:t>
      </w:r>
    </w:p>
    <w:p w14:paraId="56D1B071" w14:textId="77777777" w:rsidR="000465D9" w:rsidRPr="000465D9" w:rsidRDefault="000465D9" w:rsidP="000465D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t>Multiple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comparison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correction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(FDR)</w:t>
      </w:r>
    </w:p>
    <w:p w14:paraId="456AC46E" w14:textId="77777777" w:rsidR="000465D9" w:rsidRPr="000465D9" w:rsidRDefault="000465D9" w:rsidP="000465D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Log2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Fold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calculation</w:t>
      </w:r>
      <w:proofErr w:type="spellEnd"/>
    </w:p>
    <w:p w14:paraId="2BFE8096" w14:textId="77777777" w:rsidR="000465D9" w:rsidRPr="000465D9" w:rsidRDefault="000465D9" w:rsidP="000465D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Visualization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Volcano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Plots</w:t>
      </w:r>
      <w:proofErr w:type="spellEnd"/>
    </w:p>
    <w:p w14:paraId="5D97BF0D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4.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Functional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pt-BR"/>
          <w14:ligatures w14:val="none"/>
        </w:rPr>
        <w:t>Analysis</w:t>
      </w:r>
      <w:proofErr w:type="spellEnd"/>
    </w:p>
    <w:p w14:paraId="21893748" w14:textId="77777777" w:rsidR="000465D9" w:rsidRPr="000465D9" w:rsidRDefault="000465D9" w:rsidP="000465D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Annotation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significant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genes</w:t>
      </w:r>
    </w:p>
    <w:p w14:paraId="281A8BAA" w14:textId="77777777" w:rsidR="000465D9" w:rsidRPr="000465D9" w:rsidRDefault="000465D9" w:rsidP="000465D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Expression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visualization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for candidate genes</w:t>
      </w:r>
    </w:p>
    <w:p w14:paraId="1D6CCFAD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pt-BR"/>
          <w14:ligatures w14:val="none"/>
        </w:rPr>
      </w:pPr>
      <w:r w:rsidRPr="000465D9">
        <w:rPr>
          <w:rFonts w:ascii="Segoe UI Emoji" w:eastAsia="Times New Roman" w:hAnsi="Segoe UI Emoji" w:cs="Segoe UI Emoji"/>
          <w:b/>
          <w:bCs/>
          <w:color w:val="404040"/>
          <w:kern w:val="0"/>
          <w:sz w:val="36"/>
          <w:szCs w:val="36"/>
          <w:lang w:eastAsia="pt-BR"/>
          <w14:ligatures w14:val="none"/>
        </w:rPr>
        <w:t>💡</w:t>
      </w: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pt-BR"/>
          <w14:ligatures w14:val="none"/>
        </w:rPr>
        <w:t xml:space="preserve"> Key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pt-BR"/>
          <w14:ligatures w14:val="none"/>
        </w:rPr>
        <w:t>Findings</w:t>
      </w:r>
      <w:proofErr w:type="spellEnd"/>
    </w:p>
    <w:p w14:paraId="7267EE4B" w14:textId="77777777" w:rsidR="000465D9" w:rsidRPr="000465D9" w:rsidRDefault="000465D9" w:rsidP="000465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We identified </w:t>
      </w: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 w:eastAsia="pt-BR"/>
          <w14:ligatures w14:val="none"/>
        </w:rPr>
        <w:t>1 gene with significant differential expression</w:t>
      </w: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:</w:t>
      </w:r>
    </w:p>
    <w:p w14:paraId="182DBA45" w14:textId="77777777" w:rsidR="000465D9" w:rsidRPr="000465D9" w:rsidRDefault="000465D9" w:rsidP="000465D9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SNORA74A (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small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nucleolar RNA, H/ACA box 74A)</w:t>
      </w:r>
    </w:p>
    <w:p w14:paraId="2D4FA8D5" w14:textId="77777777" w:rsidR="000465D9" w:rsidRPr="000465D9" w:rsidRDefault="000465D9" w:rsidP="000465D9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 w:eastAsia="pt-BR"/>
          <w14:ligatures w14:val="none"/>
        </w:rPr>
        <w:t>Log2FC: -0.738</w:t>
      </w: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 (reduced in ASD group)</w:t>
      </w:r>
    </w:p>
    <w:p w14:paraId="640CBCF5" w14:textId="77777777" w:rsidR="000465D9" w:rsidRPr="000465D9" w:rsidRDefault="000465D9" w:rsidP="000465D9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Adjusted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p-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: 0.018</w:t>
      </w:r>
    </w:p>
    <w:p w14:paraId="57B9EB14" w14:textId="77777777" w:rsidR="000465D9" w:rsidRPr="000465D9" w:rsidRDefault="000465D9" w:rsidP="000465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noProof/>
          <w:color w:val="404040"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168CA87" wp14:editId="6C2E80FF">
                <wp:extent cx="304800" cy="304800"/>
                <wp:effectExtent l="0" t="0" r="0" b="0"/>
                <wp:docPr id="1283187928" name="AutoShape 13" descr="Differential expression of SNORA74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F0B5F" id="AutoShape 13" o:spid="_x0000_s1026" alt="Differential expression of SNORA74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7C4392" w14:textId="77777777" w:rsidR="000465D9" w:rsidRPr="000465D9" w:rsidRDefault="000465D9" w:rsidP="000465D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pt-BR"/>
          <w14:ligatures w14:val="none"/>
        </w:rPr>
      </w:pPr>
      <w:r w:rsidRPr="000465D9">
        <w:rPr>
          <w:rFonts w:ascii="Segoe UI Emoji" w:eastAsia="Times New Roman" w:hAnsi="Segoe UI Emoji" w:cs="Segoe UI Emoji"/>
          <w:b/>
          <w:bCs/>
          <w:color w:val="404040"/>
          <w:kern w:val="0"/>
          <w:sz w:val="36"/>
          <w:szCs w:val="36"/>
          <w:lang w:eastAsia="pt-BR"/>
          <w14:ligatures w14:val="none"/>
        </w:rPr>
        <w:t>📚</w:t>
      </w: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val="en-US" w:eastAsia="pt-BR"/>
          <w14:ligatures w14:val="none"/>
        </w:rPr>
        <w:t xml:space="preserve"> Educational Value</w:t>
      </w:r>
    </w:p>
    <w:p w14:paraId="443901B2" w14:textId="77777777" w:rsidR="000465D9" w:rsidRPr="000465D9" w:rsidRDefault="000465D9" w:rsidP="000465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This project served as:</w:t>
      </w:r>
    </w:p>
    <w:p w14:paraId="5A02D258" w14:textId="77777777" w:rsidR="000465D9" w:rsidRPr="000465D9" w:rsidRDefault="000465D9" w:rsidP="000465D9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practical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introduction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bioinformatics</w:t>
      </w:r>
      <w:proofErr w:type="spellEnd"/>
    </w:p>
    <w:p w14:paraId="394C5B27" w14:textId="77777777" w:rsidR="000465D9" w:rsidRPr="000465D9" w:rsidRDefault="000465D9" w:rsidP="000465D9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</w:pPr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 w:eastAsia="pt-BR"/>
          <w14:ligatures w14:val="none"/>
        </w:rPr>
        <w:t>A learning experience in omics data analysis</w:t>
      </w:r>
    </w:p>
    <w:p w14:paraId="4151B133" w14:textId="77777777" w:rsidR="000465D9" w:rsidRPr="000465D9" w:rsidRDefault="000465D9" w:rsidP="000465D9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Development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465D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skills in:</w:t>
      </w:r>
    </w:p>
    <w:p w14:paraId="7607B6AF" w14:textId="77777777" w:rsidR="000465D9" w:rsidRPr="000465D9" w:rsidRDefault="000465D9" w:rsidP="000465D9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Python for data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science</w:t>
      </w:r>
      <w:proofErr w:type="spellEnd"/>
    </w:p>
    <w:p w14:paraId="20F84A84" w14:textId="77777777" w:rsidR="000465D9" w:rsidRPr="000465D9" w:rsidRDefault="000465D9" w:rsidP="000465D9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Applied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statistics</w:t>
      </w:r>
      <w:proofErr w:type="spellEnd"/>
    </w:p>
    <w:p w14:paraId="704F7601" w14:textId="77777777" w:rsidR="000465D9" w:rsidRPr="000465D9" w:rsidRDefault="000465D9" w:rsidP="000465D9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visualization</w:t>
      </w:r>
      <w:proofErr w:type="spellEnd"/>
    </w:p>
    <w:p w14:paraId="336EEC37" w14:textId="77777777" w:rsidR="000465D9" w:rsidRPr="000465D9" w:rsidRDefault="000465D9" w:rsidP="000465D9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Biological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interpretation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465D9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pt-BR"/>
          <w14:ligatures w14:val="none"/>
        </w:rPr>
        <w:t>results</w:t>
      </w:r>
      <w:proofErr w:type="spellEnd"/>
    </w:p>
    <w:p w14:paraId="207A1A83" w14:textId="77777777" w:rsidR="00D533BA" w:rsidRPr="000465D9" w:rsidRDefault="00D533BA" w:rsidP="000465D9"/>
    <w:sectPr w:rsidR="00D533BA" w:rsidRPr="0004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BD7"/>
    <w:multiLevelType w:val="multilevel"/>
    <w:tmpl w:val="D4C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5A95"/>
    <w:multiLevelType w:val="multilevel"/>
    <w:tmpl w:val="875C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F2F44"/>
    <w:multiLevelType w:val="multilevel"/>
    <w:tmpl w:val="0422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57143"/>
    <w:multiLevelType w:val="multilevel"/>
    <w:tmpl w:val="B3D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81A46"/>
    <w:multiLevelType w:val="multilevel"/>
    <w:tmpl w:val="529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C1B67"/>
    <w:multiLevelType w:val="multilevel"/>
    <w:tmpl w:val="CEC6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E2784"/>
    <w:multiLevelType w:val="multilevel"/>
    <w:tmpl w:val="7206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95721"/>
    <w:multiLevelType w:val="multilevel"/>
    <w:tmpl w:val="C03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A1F35"/>
    <w:multiLevelType w:val="multilevel"/>
    <w:tmpl w:val="FD4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D0BED"/>
    <w:multiLevelType w:val="multilevel"/>
    <w:tmpl w:val="4BD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370A2"/>
    <w:multiLevelType w:val="multilevel"/>
    <w:tmpl w:val="8BA6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283503">
    <w:abstractNumId w:val="3"/>
  </w:num>
  <w:num w:numId="2" w16cid:durableId="2048797311">
    <w:abstractNumId w:val="2"/>
  </w:num>
  <w:num w:numId="3" w16cid:durableId="942033107">
    <w:abstractNumId w:val="8"/>
  </w:num>
  <w:num w:numId="4" w16cid:durableId="1677884332">
    <w:abstractNumId w:val="5"/>
  </w:num>
  <w:num w:numId="5" w16cid:durableId="291449961">
    <w:abstractNumId w:val="7"/>
  </w:num>
  <w:num w:numId="6" w16cid:durableId="1717192253">
    <w:abstractNumId w:val="0"/>
  </w:num>
  <w:num w:numId="7" w16cid:durableId="1422333145">
    <w:abstractNumId w:val="9"/>
  </w:num>
  <w:num w:numId="8" w16cid:durableId="923339146">
    <w:abstractNumId w:val="1"/>
  </w:num>
  <w:num w:numId="9" w16cid:durableId="662852949">
    <w:abstractNumId w:val="4"/>
  </w:num>
  <w:num w:numId="10" w16cid:durableId="48773041">
    <w:abstractNumId w:val="10"/>
  </w:num>
  <w:num w:numId="11" w16cid:durableId="1222668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A8"/>
    <w:rsid w:val="000465D9"/>
    <w:rsid w:val="000B1DA8"/>
    <w:rsid w:val="00243EC8"/>
    <w:rsid w:val="00D533BA"/>
    <w:rsid w:val="00D83D47"/>
    <w:rsid w:val="00F455F1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028E"/>
  <w15:chartTrackingRefBased/>
  <w15:docId w15:val="{D42CCD33-190C-4B62-A7A4-37C40DC8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1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1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1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1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1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1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1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1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1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1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1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1D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1D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1D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1D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1D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1D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1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1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1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1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1D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D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1D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1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1D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1D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B1D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Díaz</dc:creator>
  <cp:keywords/>
  <dc:description/>
  <cp:lastModifiedBy>Eduardo Díaz</cp:lastModifiedBy>
  <cp:revision>1</cp:revision>
  <dcterms:created xsi:type="dcterms:W3CDTF">2025-04-03T14:56:00Z</dcterms:created>
  <dcterms:modified xsi:type="dcterms:W3CDTF">2025-04-03T18:35:00Z</dcterms:modified>
</cp:coreProperties>
</file>