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3969F" w14:textId="77777777" w:rsidR="00CA3EE3" w:rsidRPr="00CA3EE3" w:rsidRDefault="00CA3EE3" w:rsidP="00CA3EE3">
      <w:pPr>
        <w:rPr>
          <w:b/>
          <w:bCs/>
        </w:rPr>
      </w:pPr>
      <w:r w:rsidRPr="00CA3EE3">
        <w:rPr>
          <w:rFonts w:ascii="Segoe UI Emoji" w:hAnsi="Segoe UI Emoji" w:cs="Segoe UI Emoji"/>
          <w:b/>
          <w:bCs/>
        </w:rPr>
        <w:t>🔬</w:t>
      </w:r>
      <w:r w:rsidRPr="00CA3EE3">
        <w:rPr>
          <w:b/>
          <w:bCs/>
        </w:rPr>
        <w:t xml:space="preserve"> Inspiração Científica</w:t>
      </w:r>
    </w:p>
    <w:p w14:paraId="6AD62A1A" w14:textId="77777777" w:rsidR="00CA3EE3" w:rsidRPr="00CA3EE3" w:rsidRDefault="00CA3EE3" w:rsidP="00CA3EE3">
      <w:r w:rsidRPr="00CA3EE3">
        <w:t>Este projeto foi </w:t>
      </w:r>
      <w:r w:rsidRPr="00CA3EE3">
        <w:rPr>
          <w:b/>
          <w:bCs/>
        </w:rPr>
        <w:t>diretamente inspirado</w:t>
      </w:r>
      <w:r w:rsidRPr="00CA3EE3">
        <w:t> na pesquisa:</w:t>
      </w:r>
      <w:r w:rsidRPr="00CA3EE3">
        <w:br/>
      </w:r>
      <w:hyperlink r:id="rId5" w:tgtFrame="_blank" w:history="1">
        <w:r w:rsidRPr="00CA3EE3">
          <w:rPr>
            <w:rStyle w:val="Hyperlink"/>
            <w:b/>
            <w:bCs/>
          </w:rPr>
          <w:t xml:space="preserve">"Systems </w:t>
        </w:r>
        <w:proofErr w:type="spellStart"/>
        <w:r w:rsidRPr="00CA3EE3">
          <w:rPr>
            <w:rStyle w:val="Hyperlink"/>
            <w:b/>
            <w:bCs/>
          </w:rPr>
          <w:t>analysis</w:t>
        </w:r>
        <w:proofErr w:type="spellEnd"/>
        <w:r w:rsidRPr="00CA3EE3">
          <w:rPr>
            <w:rStyle w:val="Hyperlink"/>
            <w:b/>
            <w:bCs/>
          </w:rPr>
          <w:t xml:space="preserve"> </w:t>
        </w:r>
        <w:proofErr w:type="spellStart"/>
        <w:r w:rsidRPr="00CA3EE3">
          <w:rPr>
            <w:rStyle w:val="Hyperlink"/>
            <w:b/>
            <w:bCs/>
          </w:rPr>
          <w:t>reveals</w:t>
        </w:r>
        <w:proofErr w:type="spellEnd"/>
        <w:r w:rsidRPr="00CA3EE3">
          <w:rPr>
            <w:rStyle w:val="Hyperlink"/>
            <w:b/>
            <w:bCs/>
          </w:rPr>
          <w:t xml:space="preserve"> </w:t>
        </w:r>
        <w:proofErr w:type="spellStart"/>
        <w:r w:rsidRPr="00CA3EE3">
          <w:rPr>
            <w:rStyle w:val="Hyperlink"/>
            <w:b/>
            <w:bCs/>
          </w:rPr>
          <w:t>distinct</w:t>
        </w:r>
        <w:proofErr w:type="spellEnd"/>
        <w:r w:rsidRPr="00CA3EE3">
          <w:rPr>
            <w:rStyle w:val="Hyperlink"/>
            <w:b/>
            <w:bCs/>
          </w:rPr>
          <w:t xml:space="preserve"> molecular </w:t>
        </w:r>
        <w:proofErr w:type="spellStart"/>
        <w:r w:rsidRPr="00CA3EE3">
          <w:rPr>
            <w:rStyle w:val="Hyperlink"/>
            <w:b/>
            <w:bCs/>
          </w:rPr>
          <w:t>signatures</w:t>
        </w:r>
        <w:proofErr w:type="spellEnd"/>
        <w:r w:rsidRPr="00CA3EE3">
          <w:rPr>
            <w:rStyle w:val="Hyperlink"/>
            <w:b/>
            <w:bCs/>
          </w:rPr>
          <w:t xml:space="preserve"> </w:t>
        </w:r>
        <w:proofErr w:type="spellStart"/>
        <w:r w:rsidRPr="00CA3EE3">
          <w:rPr>
            <w:rStyle w:val="Hyperlink"/>
            <w:b/>
            <w:bCs/>
          </w:rPr>
          <w:t>associated</w:t>
        </w:r>
        <w:proofErr w:type="spellEnd"/>
        <w:r w:rsidRPr="00CA3EE3">
          <w:rPr>
            <w:rStyle w:val="Hyperlink"/>
            <w:b/>
            <w:bCs/>
          </w:rPr>
          <w:t xml:space="preserve"> </w:t>
        </w:r>
        <w:proofErr w:type="spellStart"/>
        <w:r w:rsidRPr="00CA3EE3">
          <w:rPr>
            <w:rStyle w:val="Hyperlink"/>
            <w:b/>
            <w:bCs/>
          </w:rPr>
          <w:t>with</w:t>
        </w:r>
        <w:proofErr w:type="spellEnd"/>
        <w:r w:rsidRPr="00CA3EE3">
          <w:rPr>
            <w:rStyle w:val="Hyperlink"/>
            <w:b/>
            <w:bCs/>
          </w:rPr>
          <w:t xml:space="preserve"> </w:t>
        </w:r>
        <w:proofErr w:type="spellStart"/>
        <w:r w:rsidRPr="00CA3EE3">
          <w:rPr>
            <w:rStyle w:val="Hyperlink"/>
            <w:b/>
            <w:bCs/>
          </w:rPr>
          <w:t>immune</w:t>
        </w:r>
        <w:proofErr w:type="spellEnd"/>
        <w:r w:rsidRPr="00CA3EE3">
          <w:rPr>
            <w:rStyle w:val="Hyperlink"/>
            <w:b/>
            <w:bCs/>
          </w:rPr>
          <w:t xml:space="preserve"> </w:t>
        </w:r>
        <w:proofErr w:type="spellStart"/>
        <w:r w:rsidRPr="00CA3EE3">
          <w:rPr>
            <w:rStyle w:val="Hyperlink"/>
            <w:b/>
            <w:bCs/>
          </w:rPr>
          <w:t>responsiveness</w:t>
        </w:r>
        <w:proofErr w:type="spellEnd"/>
        <w:r w:rsidRPr="00CA3EE3">
          <w:rPr>
            <w:rStyle w:val="Hyperlink"/>
            <w:b/>
            <w:bCs/>
          </w:rPr>
          <w:t xml:space="preserve"> </w:t>
        </w:r>
        <w:proofErr w:type="spellStart"/>
        <w:r w:rsidRPr="00CA3EE3">
          <w:rPr>
            <w:rStyle w:val="Hyperlink"/>
            <w:b/>
            <w:bCs/>
          </w:rPr>
          <w:t>to</w:t>
        </w:r>
        <w:proofErr w:type="spellEnd"/>
        <w:r w:rsidRPr="00CA3EE3">
          <w:rPr>
            <w:rStyle w:val="Hyperlink"/>
            <w:b/>
            <w:bCs/>
          </w:rPr>
          <w:t xml:space="preserve"> influenza </w:t>
        </w:r>
        <w:proofErr w:type="spellStart"/>
        <w:r w:rsidRPr="00CA3EE3">
          <w:rPr>
            <w:rStyle w:val="Hyperlink"/>
            <w:b/>
            <w:bCs/>
          </w:rPr>
          <w:t>vaccination</w:t>
        </w:r>
        <w:proofErr w:type="spellEnd"/>
        <w:r w:rsidRPr="00CA3EE3">
          <w:rPr>
            <w:rStyle w:val="Hyperlink"/>
            <w:b/>
            <w:bCs/>
          </w:rPr>
          <w:t>"</w:t>
        </w:r>
      </w:hyperlink>
      <w:r w:rsidRPr="00CA3EE3">
        <w:t> (PMC7062420) publicado na </w:t>
      </w:r>
      <w:proofErr w:type="spellStart"/>
      <w:r w:rsidRPr="00CA3EE3">
        <w:rPr>
          <w:i/>
          <w:iCs/>
        </w:rPr>
        <w:t>Nature</w:t>
      </w:r>
      <w:proofErr w:type="spellEnd"/>
      <w:r w:rsidRPr="00CA3EE3">
        <w:rPr>
          <w:i/>
          <w:iCs/>
        </w:rPr>
        <w:t xml:space="preserve"> </w:t>
      </w:r>
      <w:proofErr w:type="spellStart"/>
      <w:r w:rsidRPr="00CA3EE3">
        <w:rPr>
          <w:i/>
          <w:iCs/>
        </w:rPr>
        <w:t>Immunology</w:t>
      </w:r>
      <w:proofErr w:type="spellEnd"/>
      <w:r w:rsidRPr="00CA3EE3">
        <w:t>, adaptado para fins de aprendizado em machine learning.</w:t>
      </w:r>
    </w:p>
    <w:p w14:paraId="351A0734" w14:textId="77777777" w:rsidR="00CA3EE3" w:rsidRPr="00CA3EE3" w:rsidRDefault="00CA3EE3" w:rsidP="00CA3EE3">
      <w:r w:rsidRPr="00CA3EE3">
        <w:pict w14:anchorId="1C4A074A">
          <v:rect id="_x0000_i1073" style="width:0;height:.75pt" o:hralign="center" o:hrstd="t" o:hrnoshade="t" o:hr="t" fillcolor="#404040" stroked="f"/>
        </w:pict>
      </w:r>
    </w:p>
    <w:p w14:paraId="42933520" w14:textId="77777777" w:rsidR="00CA3EE3" w:rsidRPr="00CA3EE3" w:rsidRDefault="00CA3EE3" w:rsidP="00CA3EE3">
      <w:pPr>
        <w:rPr>
          <w:b/>
          <w:bCs/>
        </w:rPr>
      </w:pPr>
      <w:r w:rsidRPr="00CA3EE3">
        <w:rPr>
          <w:rFonts w:ascii="Segoe UI Emoji" w:hAnsi="Segoe UI Emoji" w:cs="Segoe UI Emoji"/>
          <w:b/>
          <w:bCs/>
        </w:rPr>
        <w:t>📌</w:t>
      </w:r>
      <w:r w:rsidRPr="00CA3EE3">
        <w:rPr>
          <w:b/>
          <w:bCs/>
        </w:rPr>
        <w:t xml:space="preserve"> Visão Geral do Projeto</w:t>
      </w:r>
    </w:p>
    <w:p w14:paraId="2469E14C" w14:textId="77777777" w:rsidR="00CA3EE3" w:rsidRPr="00CA3EE3" w:rsidRDefault="00CA3EE3" w:rsidP="00CA3EE3">
      <w:r w:rsidRPr="00CA3EE3">
        <w:t>Modelo preditivo que identifica </w:t>
      </w:r>
      <w:r w:rsidRPr="00CA3EE3">
        <w:rPr>
          <w:b/>
          <w:bCs/>
        </w:rPr>
        <w:t>high-</w:t>
      </w:r>
      <w:proofErr w:type="spellStart"/>
      <w:r w:rsidRPr="00CA3EE3">
        <w:rPr>
          <w:b/>
          <w:bCs/>
        </w:rPr>
        <w:t>responders</w:t>
      </w:r>
      <w:proofErr w:type="spellEnd"/>
      <w:r w:rsidRPr="00CA3EE3">
        <w:t> e </w:t>
      </w:r>
      <w:proofErr w:type="spellStart"/>
      <w:r w:rsidRPr="00CA3EE3">
        <w:rPr>
          <w:b/>
          <w:bCs/>
        </w:rPr>
        <w:t>low-responders</w:t>
      </w:r>
      <w:proofErr w:type="spellEnd"/>
      <w:r w:rsidRPr="00CA3EE3">
        <w:t> à vacinação com base em expressão gênica, utilizando:</w:t>
      </w:r>
    </w:p>
    <w:p w14:paraId="0CF4DDD4" w14:textId="77777777" w:rsidR="00CA3EE3" w:rsidRPr="00CA3EE3" w:rsidRDefault="00CA3EE3" w:rsidP="00CA3EE3">
      <w:pPr>
        <w:numPr>
          <w:ilvl w:val="0"/>
          <w:numId w:val="1"/>
        </w:numPr>
      </w:pPr>
      <w:r w:rsidRPr="00CA3EE3">
        <w:rPr>
          <w:b/>
          <w:bCs/>
        </w:rPr>
        <w:t>Random Forest</w:t>
      </w:r>
      <w:r w:rsidRPr="00CA3EE3">
        <w:t xml:space="preserve"> com otimização de </w:t>
      </w:r>
      <w:proofErr w:type="spellStart"/>
      <w:r w:rsidRPr="00CA3EE3">
        <w:t>hiperparâmetros</w:t>
      </w:r>
      <w:proofErr w:type="spellEnd"/>
    </w:p>
    <w:p w14:paraId="28EED0DA" w14:textId="77777777" w:rsidR="00CA3EE3" w:rsidRPr="00CA3EE3" w:rsidRDefault="00CA3EE3" w:rsidP="00CA3EE3">
      <w:pPr>
        <w:numPr>
          <w:ilvl w:val="0"/>
          <w:numId w:val="1"/>
        </w:numPr>
      </w:pPr>
      <w:r w:rsidRPr="00CA3EE3">
        <w:rPr>
          <w:b/>
          <w:bCs/>
        </w:rPr>
        <w:t xml:space="preserve">Balanceamento via </w:t>
      </w:r>
      <w:proofErr w:type="spellStart"/>
      <w:r w:rsidRPr="00CA3EE3">
        <w:rPr>
          <w:b/>
          <w:bCs/>
        </w:rPr>
        <w:t>class_weight</w:t>
      </w:r>
      <w:proofErr w:type="spellEnd"/>
      <w:r w:rsidRPr="00CA3EE3">
        <w:t> (sem SMOTE)</w:t>
      </w:r>
    </w:p>
    <w:p w14:paraId="6CCF15EE" w14:textId="77777777" w:rsidR="00CA3EE3" w:rsidRPr="00CA3EE3" w:rsidRDefault="00CA3EE3" w:rsidP="00CA3EE3">
      <w:pPr>
        <w:numPr>
          <w:ilvl w:val="0"/>
          <w:numId w:val="1"/>
        </w:numPr>
      </w:pPr>
      <w:r w:rsidRPr="00CA3EE3">
        <w:rPr>
          <w:b/>
          <w:bCs/>
        </w:rPr>
        <w:t xml:space="preserve">Interpretação por SHAP </w:t>
      </w:r>
      <w:proofErr w:type="spellStart"/>
      <w:r w:rsidRPr="00CA3EE3">
        <w:rPr>
          <w:b/>
          <w:bCs/>
        </w:rPr>
        <w:t>values</w:t>
      </w:r>
      <w:proofErr w:type="spellEnd"/>
    </w:p>
    <w:p w14:paraId="5F894A63" w14:textId="77777777" w:rsidR="00CA3EE3" w:rsidRPr="00CA3EE3" w:rsidRDefault="00CA3EE3" w:rsidP="00CA3EE3">
      <w:pPr>
        <w:numPr>
          <w:ilvl w:val="0"/>
          <w:numId w:val="1"/>
        </w:numPr>
      </w:pPr>
      <w:r w:rsidRPr="00CA3EE3">
        <w:rPr>
          <w:b/>
          <w:bCs/>
        </w:rPr>
        <w:t>Validação cruzada estratificada</w:t>
      </w:r>
    </w:p>
    <w:p w14:paraId="30F7ACC7" w14:textId="77777777" w:rsidR="00CA3EE3" w:rsidRPr="00CA3EE3" w:rsidRDefault="00CA3EE3" w:rsidP="00CA3EE3">
      <w:r w:rsidRPr="00CA3EE3">
        <w:pict w14:anchorId="5F066026">
          <v:rect id="_x0000_i1074" style="width:0;height:.75pt" o:hralign="center" o:hrstd="t" o:hrnoshade="t" o:hr="t" fillcolor="#404040" stroked="f"/>
        </w:pict>
      </w:r>
    </w:p>
    <w:p w14:paraId="28AC2EF4" w14:textId="77777777" w:rsidR="00CA3EE3" w:rsidRPr="00CA3EE3" w:rsidRDefault="00CA3EE3" w:rsidP="00CA3EE3">
      <w:pPr>
        <w:rPr>
          <w:b/>
          <w:bCs/>
        </w:rPr>
      </w:pPr>
      <w:r w:rsidRPr="00CA3EE3">
        <w:rPr>
          <w:rFonts w:ascii="Segoe UI Emoji" w:hAnsi="Segoe UI Emoji" w:cs="Segoe UI Emoji"/>
          <w:b/>
          <w:bCs/>
        </w:rPr>
        <w:t>📊</w:t>
      </w:r>
      <w:r w:rsidRPr="00CA3EE3">
        <w:rPr>
          <w:b/>
          <w:bCs/>
        </w:rPr>
        <w:t xml:space="preserve"> Métricas de Desempenho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692"/>
      </w:tblGrid>
      <w:tr w:rsidR="00CA3EE3" w:rsidRPr="00CA3EE3" w14:paraId="790B16B6" w14:textId="77777777" w:rsidTr="00CA3EE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920641" w14:textId="77777777" w:rsidR="00CA3EE3" w:rsidRPr="00CA3EE3" w:rsidRDefault="00CA3EE3" w:rsidP="00CA3EE3">
            <w:pPr>
              <w:rPr>
                <w:b/>
                <w:bCs/>
              </w:rPr>
            </w:pPr>
            <w:r w:rsidRPr="00CA3EE3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2D06CD9F" w14:textId="77777777" w:rsidR="00CA3EE3" w:rsidRPr="00CA3EE3" w:rsidRDefault="00CA3EE3" w:rsidP="00CA3EE3">
            <w:pPr>
              <w:rPr>
                <w:b/>
                <w:bCs/>
              </w:rPr>
            </w:pPr>
            <w:r w:rsidRPr="00CA3EE3">
              <w:rPr>
                <w:b/>
                <w:bCs/>
              </w:rPr>
              <w:t>Validação Cruzada</w:t>
            </w:r>
          </w:p>
        </w:tc>
      </w:tr>
      <w:tr w:rsidR="00CA3EE3" w:rsidRPr="00CA3EE3" w14:paraId="374EA15D" w14:textId="77777777" w:rsidTr="00CA3EE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734F09" w14:textId="77777777" w:rsidR="00CA3EE3" w:rsidRPr="00CA3EE3" w:rsidRDefault="00CA3EE3" w:rsidP="00CA3EE3">
            <w:r w:rsidRPr="00CA3EE3">
              <w:rPr>
                <w:b/>
                <w:bCs/>
              </w:rPr>
              <w:t>Acurácia</w:t>
            </w:r>
          </w:p>
        </w:tc>
        <w:tc>
          <w:tcPr>
            <w:tcW w:w="0" w:type="auto"/>
            <w:vAlign w:val="center"/>
            <w:hideMark/>
          </w:tcPr>
          <w:p w14:paraId="17ABDD1F" w14:textId="77777777" w:rsidR="00CA3EE3" w:rsidRPr="00CA3EE3" w:rsidRDefault="00CA3EE3" w:rsidP="00CA3EE3">
            <w:r w:rsidRPr="00CA3EE3">
              <w:t>78%</w:t>
            </w:r>
          </w:p>
        </w:tc>
      </w:tr>
      <w:tr w:rsidR="00CA3EE3" w:rsidRPr="00CA3EE3" w14:paraId="735B7B46" w14:textId="77777777" w:rsidTr="00CA3EE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9141FA" w14:textId="77777777" w:rsidR="00CA3EE3" w:rsidRPr="00CA3EE3" w:rsidRDefault="00CA3EE3" w:rsidP="00CA3EE3">
            <w:r w:rsidRPr="00CA3EE3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59D01D2" w14:textId="77777777" w:rsidR="00CA3EE3" w:rsidRPr="00CA3EE3" w:rsidRDefault="00CA3EE3" w:rsidP="00CA3EE3">
            <w:r w:rsidRPr="00CA3EE3">
              <w:t>79%</w:t>
            </w:r>
          </w:p>
        </w:tc>
      </w:tr>
      <w:tr w:rsidR="00CA3EE3" w:rsidRPr="00CA3EE3" w14:paraId="31B962AC" w14:textId="77777777" w:rsidTr="00CA3EE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953028" w14:textId="77777777" w:rsidR="00CA3EE3" w:rsidRPr="00CA3EE3" w:rsidRDefault="00CA3EE3" w:rsidP="00CA3EE3">
            <w:proofErr w:type="spellStart"/>
            <w:r w:rsidRPr="00CA3EE3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52E98" w14:textId="77777777" w:rsidR="00CA3EE3" w:rsidRPr="00CA3EE3" w:rsidRDefault="00CA3EE3" w:rsidP="00CA3EE3">
            <w:r w:rsidRPr="00CA3EE3">
              <w:t>81%</w:t>
            </w:r>
          </w:p>
        </w:tc>
      </w:tr>
      <w:tr w:rsidR="00CA3EE3" w:rsidRPr="00CA3EE3" w14:paraId="0F613653" w14:textId="77777777" w:rsidTr="00CA3EE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0B3814" w14:textId="77777777" w:rsidR="00CA3EE3" w:rsidRPr="00CA3EE3" w:rsidRDefault="00CA3EE3" w:rsidP="00CA3EE3">
            <w:r w:rsidRPr="00CA3EE3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97317B4" w14:textId="77777777" w:rsidR="00CA3EE3" w:rsidRPr="00CA3EE3" w:rsidRDefault="00CA3EE3" w:rsidP="00CA3EE3">
            <w:r w:rsidRPr="00CA3EE3">
              <w:t>78%</w:t>
            </w:r>
          </w:p>
        </w:tc>
      </w:tr>
    </w:tbl>
    <w:p w14:paraId="1F6DD124" w14:textId="77777777" w:rsidR="00CA3EE3" w:rsidRPr="00CA3EE3" w:rsidRDefault="00CA3EE3" w:rsidP="00CA3EE3">
      <w:r w:rsidRPr="00CA3EE3">
        <w:rPr>
          <w:b/>
          <w:bCs/>
        </w:rPr>
        <w:t>Melhores parâmetros:</w:t>
      </w:r>
    </w:p>
    <w:p w14:paraId="00FFA5B9" w14:textId="77777777" w:rsidR="00CA3EE3" w:rsidRPr="00CA3EE3" w:rsidRDefault="00CA3EE3" w:rsidP="00CA3EE3">
      <w:r w:rsidRPr="00CA3EE3">
        <w:t>{</w:t>
      </w:r>
    </w:p>
    <w:p w14:paraId="6A854F85" w14:textId="77777777" w:rsidR="00CA3EE3" w:rsidRPr="00CA3EE3" w:rsidRDefault="00CA3EE3" w:rsidP="00CA3EE3">
      <w:r w:rsidRPr="00CA3EE3">
        <w:t xml:space="preserve">    '</w:t>
      </w:r>
      <w:proofErr w:type="spellStart"/>
      <w:r w:rsidRPr="00CA3EE3">
        <w:t>class_weight</w:t>
      </w:r>
      <w:proofErr w:type="spellEnd"/>
      <w:r w:rsidRPr="00CA3EE3">
        <w:t>': '</w:t>
      </w:r>
      <w:proofErr w:type="spellStart"/>
      <w:r w:rsidRPr="00CA3EE3">
        <w:t>balanced</w:t>
      </w:r>
      <w:proofErr w:type="spellEnd"/>
      <w:proofErr w:type="gramStart"/>
      <w:r w:rsidRPr="00CA3EE3">
        <w:t>',  #</w:t>
      </w:r>
      <w:proofErr w:type="gramEnd"/>
      <w:r w:rsidRPr="00CA3EE3">
        <w:t xml:space="preserve"> Balanceamento interno</w:t>
      </w:r>
    </w:p>
    <w:p w14:paraId="17488CB1" w14:textId="77777777" w:rsidR="00CA3EE3" w:rsidRPr="00CA3EE3" w:rsidRDefault="00CA3EE3" w:rsidP="00CA3EE3">
      <w:r w:rsidRPr="00CA3EE3">
        <w:t xml:space="preserve">    '</w:t>
      </w:r>
      <w:proofErr w:type="spellStart"/>
      <w:r w:rsidRPr="00CA3EE3">
        <w:t>max_depth</w:t>
      </w:r>
      <w:proofErr w:type="spellEnd"/>
      <w:r w:rsidRPr="00CA3EE3">
        <w:t xml:space="preserve">': </w:t>
      </w:r>
      <w:proofErr w:type="spellStart"/>
      <w:r w:rsidRPr="00CA3EE3">
        <w:t>None</w:t>
      </w:r>
      <w:proofErr w:type="spellEnd"/>
      <w:r w:rsidRPr="00CA3EE3">
        <w:t xml:space="preserve">,          </w:t>
      </w:r>
    </w:p>
    <w:p w14:paraId="554A2C67" w14:textId="77777777" w:rsidR="00CA3EE3" w:rsidRPr="00CA3EE3" w:rsidRDefault="00CA3EE3" w:rsidP="00CA3EE3">
      <w:r w:rsidRPr="00CA3EE3">
        <w:t xml:space="preserve">    '</w:t>
      </w:r>
      <w:proofErr w:type="spellStart"/>
      <w:r w:rsidRPr="00CA3EE3">
        <w:t>n_estimators</w:t>
      </w:r>
      <w:proofErr w:type="spellEnd"/>
      <w:r w:rsidRPr="00CA3EE3">
        <w:t xml:space="preserve">': 100         </w:t>
      </w:r>
    </w:p>
    <w:p w14:paraId="19965DE9" w14:textId="77777777" w:rsidR="00CA3EE3" w:rsidRPr="00CA3EE3" w:rsidRDefault="00CA3EE3" w:rsidP="00CA3EE3">
      <w:r w:rsidRPr="00CA3EE3">
        <w:t>}</w:t>
      </w:r>
    </w:p>
    <w:p w14:paraId="389D7C1A" w14:textId="77777777" w:rsidR="00CA3EE3" w:rsidRPr="00CA3EE3" w:rsidRDefault="00CA3EE3" w:rsidP="00CA3EE3">
      <w:r w:rsidRPr="00CA3EE3">
        <w:pict w14:anchorId="12A36979">
          <v:rect id="_x0000_i1075" style="width:0;height:.75pt" o:hralign="center" o:hrstd="t" o:hrnoshade="t" o:hr="t" fillcolor="#404040" stroked="f"/>
        </w:pict>
      </w:r>
    </w:p>
    <w:p w14:paraId="0CAEBDBA" w14:textId="77777777" w:rsidR="00CA3EE3" w:rsidRPr="00CA3EE3" w:rsidRDefault="00CA3EE3" w:rsidP="00CA3EE3">
      <w:pPr>
        <w:rPr>
          <w:b/>
          <w:bCs/>
        </w:rPr>
      </w:pPr>
      <w:r w:rsidRPr="00CA3EE3">
        <w:rPr>
          <w:rFonts w:ascii="Segoe UI Emoji" w:hAnsi="Segoe UI Emoji" w:cs="Segoe UI Emoji"/>
          <w:b/>
          <w:bCs/>
        </w:rPr>
        <w:t>🛠️</w:t>
      </w:r>
      <w:r w:rsidRPr="00CA3EE3">
        <w:rPr>
          <w:b/>
          <w:bCs/>
        </w:rPr>
        <w:t xml:space="preserve"> Estratégias de Balanceamento</w:t>
      </w:r>
    </w:p>
    <w:p w14:paraId="26B1389A" w14:textId="77777777" w:rsidR="00CA3EE3" w:rsidRPr="00CA3EE3" w:rsidRDefault="00CA3EE3" w:rsidP="00CA3EE3">
      <w:r w:rsidRPr="00CA3EE3">
        <w:t>Diferentemente de abordagens com SMOTE, utilizamos:</w:t>
      </w:r>
    </w:p>
    <w:p w14:paraId="77D52FFA" w14:textId="77777777" w:rsidR="00CA3EE3" w:rsidRPr="00CA3EE3" w:rsidRDefault="00CA3EE3" w:rsidP="00CA3EE3">
      <w:pPr>
        <w:numPr>
          <w:ilvl w:val="0"/>
          <w:numId w:val="2"/>
        </w:numPr>
      </w:pPr>
      <w:r w:rsidRPr="00CA3EE3">
        <w:rPr>
          <w:b/>
          <w:bCs/>
        </w:rPr>
        <w:t>Pesos customizados no Random Forest</w:t>
      </w:r>
    </w:p>
    <w:p w14:paraId="489E8753" w14:textId="77777777" w:rsidR="00CA3EE3" w:rsidRPr="00CA3EE3" w:rsidRDefault="00CA3EE3" w:rsidP="00CA3EE3">
      <w:pPr>
        <w:rPr>
          <w:lang w:val="en-US"/>
        </w:rPr>
      </w:pPr>
      <w:r w:rsidRPr="00CA3EE3">
        <w:rPr>
          <w:lang w:val="en-US"/>
        </w:rPr>
        <w:t>python</w:t>
      </w:r>
    </w:p>
    <w:p w14:paraId="04BA5E96" w14:textId="77777777" w:rsidR="00CA3EE3" w:rsidRPr="00CA3EE3" w:rsidRDefault="00CA3EE3" w:rsidP="00CA3EE3">
      <w:pPr>
        <w:rPr>
          <w:lang w:val="en-US"/>
        </w:rPr>
      </w:pPr>
      <w:r w:rsidRPr="00CA3EE3">
        <w:rPr>
          <w:lang w:val="en-US"/>
        </w:rPr>
        <w:t>Copy</w:t>
      </w:r>
    </w:p>
    <w:p w14:paraId="7CCB5563" w14:textId="77777777" w:rsidR="00CA3EE3" w:rsidRPr="00CA3EE3" w:rsidRDefault="00CA3EE3" w:rsidP="00CA3EE3">
      <w:pPr>
        <w:rPr>
          <w:lang w:val="en-US"/>
        </w:rPr>
      </w:pPr>
      <w:proofErr w:type="spellStart"/>
      <w:r w:rsidRPr="00CA3EE3">
        <w:rPr>
          <w:lang w:val="en-US"/>
        </w:rPr>
        <w:lastRenderedPageBreak/>
        <w:t>RandomForestClassifier</w:t>
      </w:r>
      <w:proofErr w:type="spellEnd"/>
      <w:r w:rsidRPr="00CA3EE3">
        <w:rPr>
          <w:lang w:val="en-US"/>
        </w:rPr>
        <w:t>(</w:t>
      </w:r>
      <w:proofErr w:type="spellStart"/>
      <w:r w:rsidRPr="00CA3EE3">
        <w:rPr>
          <w:lang w:val="en-US"/>
        </w:rPr>
        <w:t>class_weight</w:t>
      </w:r>
      <w:proofErr w:type="spellEnd"/>
      <w:r w:rsidRPr="00CA3EE3">
        <w:rPr>
          <w:lang w:val="en-US"/>
        </w:rPr>
        <w:t>='balanced')</w:t>
      </w:r>
    </w:p>
    <w:p w14:paraId="1F97C050" w14:textId="77777777" w:rsidR="00CA3EE3" w:rsidRPr="00CA3EE3" w:rsidRDefault="00CA3EE3" w:rsidP="00CA3EE3">
      <w:pPr>
        <w:numPr>
          <w:ilvl w:val="0"/>
          <w:numId w:val="2"/>
        </w:numPr>
      </w:pPr>
      <w:r w:rsidRPr="00CA3EE3">
        <w:rPr>
          <w:b/>
          <w:bCs/>
        </w:rPr>
        <w:t>Validação cruzada estratificada</w:t>
      </w:r>
      <w:r w:rsidRPr="00CA3EE3">
        <w:t> para preservar proporções</w:t>
      </w:r>
    </w:p>
    <w:p w14:paraId="1BB96E98" w14:textId="77777777" w:rsidR="00CA3EE3" w:rsidRPr="00CA3EE3" w:rsidRDefault="00CA3EE3" w:rsidP="00CA3EE3">
      <w:pPr>
        <w:numPr>
          <w:ilvl w:val="0"/>
          <w:numId w:val="2"/>
        </w:numPr>
      </w:pPr>
      <w:r w:rsidRPr="00CA3EE3">
        <w:rPr>
          <w:b/>
          <w:bCs/>
        </w:rPr>
        <w:t xml:space="preserve">Ajuste de </w:t>
      </w:r>
      <w:proofErr w:type="spellStart"/>
      <w:r w:rsidRPr="00CA3EE3">
        <w:rPr>
          <w:b/>
          <w:bCs/>
        </w:rPr>
        <w:t>threshold</w:t>
      </w:r>
      <w:proofErr w:type="spellEnd"/>
      <w:r w:rsidRPr="00CA3EE3">
        <w:t> (não implementado, mas sugerido como melhoria futura)</w:t>
      </w:r>
    </w:p>
    <w:p w14:paraId="33D4732B" w14:textId="77777777" w:rsidR="00CA3EE3" w:rsidRPr="00CA3EE3" w:rsidRDefault="00CA3EE3" w:rsidP="00CA3EE3">
      <w:r w:rsidRPr="00CA3EE3">
        <w:pict w14:anchorId="22120E5E">
          <v:rect id="_x0000_i1076" style="width:0;height:.75pt" o:hralign="center" o:hrstd="t" o:hrnoshade="t" o:hr="t" fillcolor="#404040" stroked="f"/>
        </w:pict>
      </w:r>
    </w:p>
    <w:p w14:paraId="78530A11" w14:textId="77777777" w:rsidR="00CA3EE3" w:rsidRPr="00CA3EE3" w:rsidRDefault="00CA3EE3" w:rsidP="00CA3EE3">
      <w:pPr>
        <w:rPr>
          <w:b/>
          <w:bCs/>
        </w:rPr>
      </w:pPr>
      <w:r w:rsidRPr="00CA3EE3">
        <w:rPr>
          <w:rFonts w:ascii="Segoe UI Emoji" w:hAnsi="Segoe UI Emoji" w:cs="Segoe UI Emoji"/>
          <w:b/>
          <w:bCs/>
        </w:rPr>
        <w:t>🚀</w:t>
      </w:r>
      <w:r w:rsidRPr="00CA3EE3">
        <w:rPr>
          <w:b/>
          <w:bCs/>
        </w:rPr>
        <w:t xml:space="preserve"> Próximos Passos</w:t>
      </w:r>
    </w:p>
    <w:p w14:paraId="24B61907" w14:textId="77777777" w:rsidR="00CA3EE3" w:rsidRPr="00CA3EE3" w:rsidRDefault="00CA3EE3" w:rsidP="00CA3EE3">
      <w:pPr>
        <w:numPr>
          <w:ilvl w:val="0"/>
          <w:numId w:val="3"/>
        </w:numPr>
        <w:rPr>
          <w:lang w:val="en-US"/>
        </w:rPr>
      </w:pPr>
      <w:r w:rsidRPr="00CA3EE3">
        <w:rPr>
          <w:lang w:val="en-US"/>
        </w:rPr>
        <w:t xml:space="preserve">Testar </w:t>
      </w:r>
      <w:proofErr w:type="spellStart"/>
      <w:r w:rsidRPr="00CA3EE3">
        <w:rPr>
          <w:lang w:val="en-US"/>
        </w:rPr>
        <w:t>XGBoost</w:t>
      </w:r>
      <w:proofErr w:type="spellEnd"/>
      <w:r w:rsidRPr="00CA3EE3">
        <w:rPr>
          <w:lang w:val="en-US"/>
        </w:rPr>
        <w:t xml:space="preserve"> com </w:t>
      </w:r>
      <w:proofErr w:type="spellStart"/>
      <w:r w:rsidRPr="00CA3EE3">
        <w:rPr>
          <w:lang w:val="en-US"/>
        </w:rPr>
        <w:t>scale_pos_weight</w:t>
      </w:r>
      <w:proofErr w:type="spellEnd"/>
    </w:p>
    <w:p w14:paraId="78EAD5EA" w14:textId="77777777" w:rsidR="00CA3EE3" w:rsidRPr="00CA3EE3" w:rsidRDefault="00CA3EE3" w:rsidP="00CA3EE3">
      <w:pPr>
        <w:numPr>
          <w:ilvl w:val="0"/>
          <w:numId w:val="3"/>
        </w:numPr>
      </w:pPr>
      <w:r w:rsidRPr="00CA3EE3">
        <w:t>Implementar análise de curva ROC</w:t>
      </w:r>
    </w:p>
    <w:p w14:paraId="641D70EF" w14:textId="77777777" w:rsidR="00CA3EE3" w:rsidRPr="00CA3EE3" w:rsidRDefault="00CA3EE3" w:rsidP="00CA3EE3">
      <w:pPr>
        <w:numPr>
          <w:ilvl w:val="0"/>
          <w:numId w:val="3"/>
        </w:numPr>
      </w:pPr>
      <w:r w:rsidRPr="00CA3EE3">
        <w:t>Adicionar explicações individuais com SHAP</w:t>
      </w:r>
    </w:p>
    <w:p w14:paraId="588275A3" w14:textId="77777777" w:rsidR="00CA3EE3" w:rsidRPr="00CA3EE3" w:rsidRDefault="00CA3EE3" w:rsidP="00CA3EE3">
      <w:r w:rsidRPr="00CA3EE3">
        <w:pict w14:anchorId="29BDE399">
          <v:rect id="_x0000_i1077" style="width:0;height:.75pt" o:hralign="center" o:hrstd="t" o:hrnoshade="t" o:hr="t" fillcolor="#404040" stroked="f"/>
        </w:pict>
      </w:r>
    </w:p>
    <w:p w14:paraId="1FE7CEE0" w14:textId="77777777" w:rsidR="00CA3EE3" w:rsidRPr="00CA3EE3" w:rsidRDefault="00CA3EE3" w:rsidP="00CA3EE3">
      <w:pPr>
        <w:rPr>
          <w:b/>
          <w:bCs/>
        </w:rPr>
      </w:pPr>
      <w:r w:rsidRPr="00CA3EE3">
        <w:rPr>
          <w:rFonts w:ascii="Segoe UI Emoji" w:hAnsi="Segoe UI Emoji" w:cs="Segoe UI Emoji"/>
          <w:b/>
          <w:bCs/>
        </w:rPr>
        <w:t>📂</w:t>
      </w:r>
      <w:r w:rsidRPr="00CA3EE3">
        <w:rPr>
          <w:b/>
          <w:bCs/>
        </w:rPr>
        <w:t xml:space="preserve"> Estrutura do Projeto</w:t>
      </w:r>
    </w:p>
    <w:p w14:paraId="1AF826FE" w14:textId="77777777" w:rsidR="00CA3EE3" w:rsidRPr="00CA3EE3" w:rsidRDefault="00CA3EE3" w:rsidP="00CA3EE3">
      <w:r w:rsidRPr="00CA3EE3">
        <w:t>Copy</w:t>
      </w:r>
    </w:p>
    <w:p w14:paraId="3CFC99EB" w14:textId="77777777" w:rsidR="00CA3EE3" w:rsidRPr="00CA3EE3" w:rsidRDefault="00CA3EE3" w:rsidP="00CA3EE3">
      <w:r w:rsidRPr="00CA3EE3">
        <w:rPr>
          <w:rFonts w:ascii="MS Gothic" w:eastAsia="MS Gothic" w:hAnsi="MS Gothic" w:cs="MS Gothic" w:hint="eastAsia"/>
        </w:rPr>
        <w:t>├</w:t>
      </w:r>
      <w:r w:rsidRPr="00CA3EE3">
        <w:rPr>
          <w:rFonts w:ascii="Calibri" w:hAnsi="Calibri" w:cs="Calibri"/>
        </w:rPr>
        <w:t>──</w:t>
      </w:r>
      <w:r w:rsidRPr="00CA3EE3">
        <w:t xml:space="preserve"> data/</w:t>
      </w:r>
    </w:p>
    <w:p w14:paraId="41A99653" w14:textId="77777777" w:rsidR="00CA3EE3" w:rsidRPr="00CA3EE3" w:rsidRDefault="00CA3EE3" w:rsidP="00CA3EE3">
      <w:r w:rsidRPr="00CA3EE3">
        <w:t>│   └── simulated_data.csv   # Dados com padrões do artigo</w:t>
      </w:r>
    </w:p>
    <w:p w14:paraId="21F8D2B5" w14:textId="77777777" w:rsidR="00CA3EE3" w:rsidRPr="00CA3EE3" w:rsidRDefault="00CA3EE3" w:rsidP="00CA3EE3">
      <w:r w:rsidRPr="00CA3EE3">
        <w:rPr>
          <w:rFonts w:ascii="MS Gothic" w:eastAsia="MS Gothic" w:hAnsi="MS Gothic" w:cs="MS Gothic" w:hint="eastAsia"/>
        </w:rPr>
        <w:t>├</w:t>
      </w:r>
      <w:r w:rsidRPr="00CA3EE3">
        <w:rPr>
          <w:rFonts w:ascii="Calibri" w:hAnsi="Calibri" w:cs="Calibri"/>
        </w:rPr>
        <w:t>──</w:t>
      </w:r>
      <w:r w:rsidRPr="00CA3EE3">
        <w:t xml:space="preserve"> notebooks/</w:t>
      </w:r>
    </w:p>
    <w:p w14:paraId="61B83A73" w14:textId="77777777" w:rsidR="00CA3EE3" w:rsidRPr="00CA3EE3" w:rsidRDefault="00CA3EE3" w:rsidP="00CA3EE3">
      <w:r w:rsidRPr="00CA3EE3">
        <w:t xml:space="preserve">│   └── </w:t>
      </w:r>
      <w:proofErr w:type="spellStart"/>
      <w:r w:rsidRPr="00CA3EE3">
        <w:t>Model_Training.ipynb</w:t>
      </w:r>
      <w:proofErr w:type="spellEnd"/>
      <w:r w:rsidRPr="00CA3EE3">
        <w:t xml:space="preserve"> # Código completo</w:t>
      </w:r>
    </w:p>
    <w:p w14:paraId="73A73FAA" w14:textId="77777777" w:rsidR="00CA3EE3" w:rsidRPr="00CA3EE3" w:rsidRDefault="00CA3EE3" w:rsidP="00CA3EE3">
      <w:r w:rsidRPr="00CA3EE3">
        <w:t xml:space="preserve">└── </w:t>
      </w:r>
      <w:proofErr w:type="spellStart"/>
      <w:r w:rsidRPr="00CA3EE3">
        <w:t>references</w:t>
      </w:r>
      <w:proofErr w:type="spellEnd"/>
      <w:r w:rsidRPr="00CA3EE3">
        <w:t>/</w:t>
      </w:r>
    </w:p>
    <w:p w14:paraId="7242608E" w14:textId="77777777" w:rsidR="00CA3EE3" w:rsidRPr="00CA3EE3" w:rsidRDefault="00CA3EE3" w:rsidP="00CA3EE3">
      <w:r w:rsidRPr="00CA3EE3">
        <w:t xml:space="preserve">    └── PMC7062420.pdf       # Artigo original</w:t>
      </w:r>
    </w:p>
    <w:p w14:paraId="777F14E7" w14:textId="77777777" w:rsidR="00CA3EE3" w:rsidRPr="00CA3EE3" w:rsidRDefault="00CA3EE3" w:rsidP="00CA3EE3">
      <w:r w:rsidRPr="00CA3EE3">
        <w:pict w14:anchorId="74D127F1">
          <v:rect id="_x0000_i1078" style="width:0;height:.75pt" o:hralign="center" o:hrstd="t" o:hrnoshade="t" o:hr="t" fillcolor="#404040" stroked="f"/>
        </w:pict>
      </w:r>
    </w:p>
    <w:p w14:paraId="1D738FFA" w14:textId="77777777" w:rsidR="00CA3EE3" w:rsidRPr="00CA3EE3" w:rsidRDefault="00CA3EE3" w:rsidP="00CA3EE3">
      <w:r w:rsidRPr="00CA3EE3">
        <w:t>Este projeto demonstra:</w:t>
      </w:r>
    </w:p>
    <w:p w14:paraId="75672935" w14:textId="77777777" w:rsidR="00CA3EE3" w:rsidRPr="00CA3EE3" w:rsidRDefault="00CA3EE3" w:rsidP="00CA3EE3">
      <w:pPr>
        <w:numPr>
          <w:ilvl w:val="0"/>
          <w:numId w:val="4"/>
        </w:numPr>
      </w:pPr>
      <w:r w:rsidRPr="00CA3EE3">
        <w:t>Como lidar com desbalanceamento </w:t>
      </w:r>
      <w:r w:rsidRPr="00CA3EE3">
        <w:rPr>
          <w:b/>
          <w:bCs/>
        </w:rPr>
        <w:t xml:space="preserve">sem </w:t>
      </w:r>
      <w:proofErr w:type="spellStart"/>
      <w:r w:rsidRPr="00CA3EE3">
        <w:rPr>
          <w:b/>
          <w:bCs/>
        </w:rPr>
        <w:t>oversampling</w:t>
      </w:r>
      <w:proofErr w:type="spellEnd"/>
    </w:p>
    <w:p w14:paraId="11A4C9B9" w14:textId="77777777" w:rsidR="00CA3EE3" w:rsidRPr="00CA3EE3" w:rsidRDefault="00CA3EE3" w:rsidP="00CA3EE3">
      <w:pPr>
        <w:numPr>
          <w:ilvl w:val="0"/>
          <w:numId w:val="4"/>
        </w:numPr>
      </w:pPr>
      <w:r w:rsidRPr="00CA3EE3">
        <w:t>A importância do </w:t>
      </w:r>
      <w:proofErr w:type="spellStart"/>
      <w:r w:rsidRPr="00CA3EE3">
        <w:t>class_weight</w:t>
      </w:r>
      <w:proofErr w:type="spellEnd"/>
      <w:r w:rsidRPr="00CA3EE3">
        <w:t> em Random Forest</w:t>
      </w:r>
    </w:p>
    <w:p w14:paraId="79DB6E3C" w14:textId="77777777" w:rsidR="00CA3EE3" w:rsidRPr="00CA3EE3" w:rsidRDefault="00CA3EE3" w:rsidP="00CA3EE3">
      <w:pPr>
        <w:numPr>
          <w:ilvl w:val="0"/>
          <w:numId w:val="4"/>
        </w:numPr>
      </w:pPr>
      <w:r w:rsidRPr="00CA3EE3">
        <w:t>Interpretação de modelos para dados biológicos</w:t>
      </w:r>
    </w:p>
    <w:p w14:paraId="7220DE31" w14:textId="77777777" w:rsidR="00CA3EE3" w:rsidRPr="00CA3EE3" w:rsidRDefault="00CA3EE3" w:rsidP="00CA3EE3">
      <w:r w:rsidRPr="00CA3EE3">
        <w:pict w14:anchorId="16F62DB5">
          <v:rect id="_x0000_i1079" style="width:0;height:.75pt" o:hralign="center" o:hrstd="t" o:hrnoshade="t" o:hr="t" fillcolor="#404040" stroked="f"/>
        </w:pict>
      </w:r>
    </w:p>
    <w:p w14:paraId="77CDC2C3" w14:textId="61ACA6EA" w:rsidR="00CA3EE3" w:rsidRPr="00CA3EE3" w:rsidRDefault="00CA3EE3" w:rsidP="00CA3EE3"/>
    <w:p w14:paraId="407B08CD" w14:textId="77777777" w:rsidR="00D533BA" w:rsidRDefault="00D533BA"/>
    <w:sectPr w:rsidR="00D5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735CD"/>
    <w:multiLevelType w:val="multilevel"/>
    <w:tmpl w:val="719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80224"/>
    <w:multiLevelType w:val="multilevel"/>
    <w:tmpl w:val="A93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149D1"/>
    <w:multiLevelType w:val="multilevel"/>
    <w:tmpl w:val="12AC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40B37"/>
    <w:multiLevelType w:val="multilevel"/>
    <w:tmpl w:val="FEB0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053385">
    <w:abstractNumId w:val="1"/>
  </w:num>
  <w:num w:numId="2" w16cid:durableId="1273249725">
    <w:abstractNumId w:val="3"/>
  </w:num>
  <w:num w:numId="3" w16cid:durableId="1486701016">
    <w:abstractNumId w:val="2"/>
  </w:num>
  <w:num w:numId="4" w16cid:durableId="114199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E3"/>
    <w:rsid w:val="00090E09"/>
    <w:rsid w:val="00243EC8"/>
    <w:rsid w:val="00346CBC"/>
    <w:rsid w:val="00CA3EE3"/>
    <w:rsid w:val="00D533BA"/>
    <w:rsid w:val="00D83D47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C60E"/>
  <w15:chartTrackingRefBased/>
  <w15:docId w15:val="{DF0FA0A6-9F03-46E5-B0E8-14BCC6DC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3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3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3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3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3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3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3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3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3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3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3E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3EE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3E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3E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3E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3E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3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3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3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3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3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3E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3E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3EE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3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3EE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3E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A3E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3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1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3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70624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Díaz</dc:creator>
  <cp:keywords/>
  <dc:description/>
  <cp:lastModifiedBy>Eduardo Díaz</cp:lastModifiedBy>
  <cp:revision>1</cp:revision>
  <dcterms:created xsi:type="dcterms:W3CDTF">2025-04-02T21:29:00Z</dcterms:created>
  <dcterms:modified xsi:type="dcterms:W3CDTF">2025-04-02T22:26:00Z</dcterms:modified>
</cp:coreProperties>
</file>