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61381" w14:textId="38B703AA" w:rsidR="000170DB" w:rsidRDefault="004E023E">
      <w:r>
        <w:t>Vamos con las reparaciones finales:</w:t>
      </w:r>
    </w:p>
    <w:p w14:paraId="077301FA" w14:textId="6340E9A7" w:rsidR="004E023E" w:rsidRDefault="004E023E">
      <w:r w:rsidRPr="004E023E">
        <w:drawing>
          <wp:inline distT="0" distB="0" distL="0" distR="0" wp14:anchorId="4C50941E" wp14:editId="0C33FD1E">
            <wp:extent cx="3462655" cy="3639185"/>
            <wp:effectExtent l="0" t="0" r="4445" b="0"/>
            <wp:docPr id="51205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50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0067" w14:textId="58798610" w:rsidR="004E023E" w:rsidRDefault="004E023E">
      <w:r>
        <w:t xml:space="preserve">Vemos en la </w:t>
      </w:r>
      <w:proofErr w:type="spellStart"/>
      <w:r>
        <w:t>pantallaque</w:t>
      </w:r>
      <w:proofErr w:type="spellEnd"/>
      <w:r>
        <w:t xml:space="preserve"> el </w:t>
      </w:r>
      <w:proofErr w:type="spellStart"/>
      <w:r>
        <w:t>cuador</w:t>
      </w:r>
      <w:proofErr w:type="spellEnd"/>
      <w:r>
        <w:t xml:space="preserve"> “</w:t>
      </w:r>
      <w:proofErr w:type="spellStart"/>
      <w:r>
        <w:t>Obseervacionbes</w:t>
      </w:r>
      <w:proofErr w:type="spellEnd"/>
      <w:r>
        <w:t xml:space="preserve"> NO tiene un cuadro para insertar texto, por valor </w:t>
      </w:r>
      <w:proofErr w:type="spellStart"/>
      <w:r>
        <w:t>insertalo</w:t>
      </w:r>
      <w:proofErr w:type="spellEnd"/>
      <w:r>
        <w:t>.</w:t>
      </w:r>
    </w:p>
    <w:p w14:paraId="7302B9F4" w14:textId="55100EA8" w:rsidR="004E023E" w:rsidRDefault="004E023E">
      <w:r>
        <w:t xml:space="preserve">La Longitud entre testeros tiene que ser una lista de validación con todos los valores indicados, que son los que </w:t>
      </w:r>
      <w:proofErr w:type="spellStart"/>
      <w:r>
        <w:t>esan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“Distancio_Testeros.csv”</w:t>
      </w:r>
    </w:p>
    <w:p w14:paraId="35FE0437" w14:textId="6B9842F1" w:rsidR="004E023E" w:rsidRDefault="004E023E">
      <w:r>
        <w:t>La casilla de “</w:t>
      </w:r>
      <w:proofErr w:type="spellStart"/>
      <w:r>
        <w:t>Longiutd</w:t>
      </w:r>
      <w:proofErr w:type="spellEnd"/>
      <w:r>
        <w:t xml:space="preserve"> total del sinfín"  debe de ser la suma de los siguientes valores:</w:t>
      </w:r>
    </w:p>
    <w:p w14:paraId="2C6E0E63" w14:textId="161F52DF" w:rsidR="00593BE8" w:rsidRDefault="004E023E">
      <w:r>
        <w:t xml:space="preserve">Longitud </w:t>
      </w:r>
      <w:proofErr w:type="spellStart"/>
      <w:r>
        <w:t>en</w:t>
      </w:r>
      <w:r w:rsidR="00593BE8">
        <w:t>T</w:t>
      </w:r>
      <w:r>
        <w:t>re</w:t>
      </w:r>
      <w:proofErr w:type="spellEnd"/>
      <w:r>
        <w:t xml:space="preserve"> testeros </w:t>
      </w:r>
      <w:r w:rsidR="00593BE8">
        <w:t xml:space="preserve">+ Longitud de la parte exterior del </w:t>
      </w:r>
      <w:proofErr w:type="spellStart"/>
      <w:r w:rsidR="00593BE8">
        <w:t>mangon</w:t>
      </w:r>
      <w:proofErr w:type="spellEnd"/>
      <w:r w:rsidR="00593BE8">
        <w:t xml:space="preserve">, que esa vendrá dada ya anteriormente, pero mientras tanto me lo pones en rojo y un texto si no están completas lo </w:t>
      </w:r>
      <w:proofErr w:type="spellStart"/>
      <w:r w:rsidR="00593BE8">
        <w:t>si</w:t>
      </w:r>
      <w:proofErr w:type="spellEnd"/>
      <w:r w:rsidR="00593BE8">
        <w:t xml:space="preserve"> falta algún valor para la realización de la suma</w:t>
      </w:r>
    </w:p>
    <w:p w14:paraId="5554CF3B" w14:textId="7594D898" w:rsidR="00593BE8" w:rsidRDefault="00593BE8">
      <w:r>
        <w:t>En la parte 001 . Tornillo”:  vamo</w:t>
      </w:r>
      <w:r w:rsidR="00DD1241">
        <w:t>s</w:t>
      </w:r>
      <w:r>
        <w:t xml:space="preserve"> a r</w:t>
      </w:r>
      <w:r w:rsidR="00DD1241">
        <w:t>e</w:t>
      </w:r>
      <w:r>
        <w:t>alizar los siguientes ajustes:</w:t>
      </w:r>
    </w:p>
    <w:p w14:paraId="635196CA" w14:textId="44C6A191" w:rsidR="00DD1241" w:rsidRDefault="00DD1241">
      <w:r w:rsidRPr="00DD1241">
        <w:drawing>
          <wp:inline distT="0" distB="0" distL="0" distR="0" wp14:anchorId="133103E2" wp14:editId="1DAA8B3D">
            <wp:extent cx="3462655" cy="3639185"/>
            <wp:effectExtent l="0" t="0" r="4445" b="0"/>
            <wp:docPr id="171766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69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693B" w14:textId="2786C93D" w:rsidR="00DD1241" w:rsidRDefault="00DD1241">
      <w:r>
        <w:br w:type="page"/>
      </w:r>
    </w:p>
    <w:p w14:paraId="118CC482" w14:textId="6AAB3BD8" w:rsidR="00593BE8" w:rsidRDefault="00593BE8">
      <w:r>
        <w:lastRenderedPageBreak/>
        <w:t>Lo primero, no todas las casillas van con oferta a pedir, por lo que quitaremos, de las 4 primera</w:t>
      </w:r>
      <w:r w:rsidR="00DD1241">
        <w:t xml:space="preserve">s </w:t>
      </w:r>
      <w:r>
        <w:t>celdas, solo la primera, la segunda ya no hace falta.</w:t>
      </w:r>
    </w:p>
    <w:p w14:paraId="31CDE301" w14:textId="1DD93FBF" w:rsidR="00593BE8" w:rsidRDefault="00DD1241">
      <w:r>
        <w:t xml:space="preserve">Lo segundo, es que en función del valor de la primera y segunda casilla, el valor de esta casilla de ser </w:t>
      </w:r>
      <w:proofErr w:type="spellStart"/>
      <w:r>
        <w:t>automatico</w:t>
      </w:r>
      <w:proofErr w:type="spellEnd"/>
      <w:r>
        <w:t xml:space="preserve">, y que el valor que salga, debe de el valor de “Espesor exterior tubo” menos 2 veces el valor del espesor del tubo, y a ese valor le </w:t>
      </w:r>
      <w:proofErr w:type="spellStart"/>
      <w:r>
        <w:t>sumearemos</w:t>
      </w:r>
      <w:proofErr w:type="spellEnd"/>
      <w:r>
        <w:t xml:space="preserve"> 10 mm, y lo redondearemos a acabado en 5 o en 0 por arriba.</w:t>
      </w:r>
    </w:p>
    <w:p w14:paraId="2DEDE2F6" w14:textId="5DD58DBE" w:rsidR="00DD1241" w:rsidRDefault="00DD1241">
      <w:r>
        <w:t xml:space="preserve">La tornillería también debe de ser automática, y será M12, por una longitud que deberá ser el diámetro </w:t>
      </w:r>
      <w:proofErr w:type="spellStart"/>
      <w:r>
        <w:t>enterior</w:t>
      </w:r>
      <w:proofErr w:type="spellEnd"/>
      <w:r>
        <w:t xml:space="preserve"> del tubo + lo que mide la cabeza del tronillo </w:t>
      </w:r>
      <w:proofErr w:type="spellStart"/>
      <w:r>
        <w:t>exagonal</w:t>
      </w:r>
      <w:proofErr w:type="spellEnd"/>
      <w:r>
        <w:t xml:space="preserve"> +mas una distancia con espacio suficiente para poder atornillar una tuerca con su arandela.</w:t>
      </w:r>
    </w:p>
    <w:p w14:paraId="2709ED77" w14:textId="633D147F" w:rsidR="00DD1241" w:rsidRDefault="00DD1241">
      <w:r>
        <w:t xml:space="preserve">En el siguiente </w:t>
      </w:r>
      <w:proofErr w:type="spellStart"/>
      <w:r>
        <w:t>bloque,Los</w:t>
      </w:r>
      <w:proofErr w:type="spellEnd"/>
      <w:r>
        <w:t xml:space="preserve"> botones de “Pedir Ofertas Material” desaparecen, o por lo </w:t>
      </w:r>
      <w:proofErr w:type="spellStart"/>
      <w:r>
        <w:t>mqnoe</w:t>
      </w:r>
      <w:proofErr w:type="spellEnd"/>
      <w:r>
        <w:t xml:space="preserve"> deja uno central, el de la fila </w:t>
      </w:r>
      <w:proofErr w:type="spellStart"/>
      <w:r>
        <w:t>intemedia</w:t>
      </w:r>
      <w:proofErr w:type="spellEnd"/>
      <w:r>
        <w:t>.</w:t>
      </w:r>
    </w:p>
    <w:p w14:paraId="22C87842" w14:textId="508F9789" w:rsidR="00DD1241" w:rsidRDefault="00DD1241">
      <w:r>
        <w:t xml:space="preserve">Lo del </w:t>
      </w:r>
      <w:proofErr w:type="spellStart"/>
      <w:r>
        <w:t>mangon</w:t>
      </w:r>
      <w:proofErr w:type="spellEnd"/>
      <w:r>
        <w:t xml:space="preserve"> intermedio esta bien resuelto, pero solo dejaremos una casilla de pedir ofertas del material, y antes de tornillería, las separaremos una fla, para poder diferenciar</w:t>
      </w:r>
    </w:p>
    <w:sectPr w:rsidR="00DD1241" w:rsidSect="00513319">
      <w:type w:val="continuous"/>
      <w:pgSz w:w="11906" w:h="16838"/>
      <w:pgMar w:top="340" w:right="500" w:bottom="272" w:left="500" w:header="709" w:footer="709" w:gutter="0"/>
      <w:cols w:num="2" w:space="0" w:equalWidth="0">
        <w:col w:w="8838" w:space="-1"/>
        <w:col w:w="-1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23E"/>
    <w:rsid w:val="000170DB"/>
    <w:rsid w:val="004E023E"/>
    <w:rsid w:val="00513319"/>
    <w:rsid w:val="00593BE8"/>
    <w:rsid w:val="005F1FB3"/>
    <w:rsid w:val="00773576"/>
    <w:rsid w:val="007C2887"/>
    <w:rsid w:val="00A13666"/>
    <w:rsid w:val="00C61BD1"/>
    <w:rsid w:val="00DA3F4F"/>
    <w:rsid w:val="00DD1241"/>
    <w:rsid w:val="00F122CE"/>
    <w:rsid w:val="00FF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B2955"/>
  <w15:chartTrackingRefBased/>
  <w15:docId w15:val="{33DFBE74-426F-41E2-AC9F-CC290C11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23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23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23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2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23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23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23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2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2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23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23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23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23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268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Angel Sonsona Rosinach</dc:creator>
  <cp:keywords/>
  <dc:description/>
  <cp:lastModifiedBy>Eduardo Angel Sonsona Rosinach</cp:lastModifiedBy>
  <cp:revision>1</cp:revision>
  <dcterms:created xsi:type="dcterms:W3CDTF">2026-01-07T07:06:00Z</dcterms:created>
  <dcterms:modified xsi:type="dcterms:W3CDTF">2026-01-07T07:37:00Z</dcterms:modified>
</cp:coreProperties>
</file>