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02-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https://kazuhikoarase.github.io/simcirjs/#-Nv4YTFMSOQeBnPAJOeA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02- 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https://kazuhikoarase.github.io/simcirjs/#-Nv4_ME2sDlQmngbak8D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02- 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https://kazuhikoarase.github.io/simcirjs/#-Nv4ahIvMynuS2AfWGAi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azuhikoarase.github.io/simcirjs/#-Nv4ahIvMynuS2AfWGAi" TargetMode="External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hyperlink" Target="https://kazuhikoarase.github.io/simcirjs/#-Nv4_ME2sDlQmngbak8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kazuhikoarase.github.io/simcirjs/#-Nv4YTFMSOQeBnPAJOeA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