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088A" w14:textId="3BA55715" w:rsidR="0064605F" w:rsidRDefault="0064605F" w:rsidP="0064605F">
      <w:pPr>
        <w:pStyle w:val="Title"/>
      </w:pPr>
      <w:r>
        <w:t>Maple CAS calculator software</w:t>
      </w:r>
      <w:r w:rsidR="00362A8D">
        <w:t xml:space="preserve"> </w:t>
      </w:r>
      <w:r w:rsidR="00426580">
        <w:t xml:space="preserve">operation </w:t>
      </w:r>
      <w:r w:rsidR="00362A8D">
        <w:t>using MS Windows</w:t>
      </w:r>
      <w:r w:rsidR="001C6382">
        <w:t xml:space="preserve"> with NVDA</w:t>
      </w:r>
      <w:r w:rsidR="00783811">
        <w:t xml:space="preserve"> </w:t>
      </w:r>
      <w:r w:rsidR="00426580">
        <w:t>screen reader</w:t>
      </w:r>
    </w:p>
    <w:p w14:paraId="6E48201A" w14:textId="3D942868" w:rsidR="00756BAF" w:rsidRDefault="00756BAF" w:rsidP="0064605F">
      <w:pPr>
        <w:pStyle w:val="Heading1"/>
      </w:pPr>
      <w:r>
        <w:t xml:space="preserve">Maple </w:t>
      </w:r>
      <w:r w:rsidR="003014C0">
        <w:t xml:space="preserve">2022 </w:t>
      </w:r>
      <w:r>
        <w:t>Op</w:t>
      </w:r>
      <w:r w:rsidR="00341D8E">
        <w:t>eration</w:t>
      </w:r>
    </w:p>
    <w:p w14:paraId="6004807A" w14:textId="4B8EE930" w:rsidR="00756BAF" w:rsidRPr="00945992" w:rsidRDefault="00296501" w:rsidP="00756BAF">
      <w:pPr>
        <w:rPr>
          <w:rFonts w:ascii="Arial" w:hAnsi="Arial" w:cs="Arial"/>
          <w:sz w:val="24"/>
          <w:szCs w:val="24"/>
          <w:u w:val="single"/>
        </w:rPr>
      </w:pPr>
      <w:r w:rsidRPr="00945992">
        <w:rPr>
          <w:rFonts w:ascii="Arial" w:hAnsi="Arial" w:cs="Arial"/>
          <w:sz w:val="24"/>
          <w:szCs w:val="24"/>
          <w:u w:val="single"/>
        </w:rPr>
        <w:t>Acknowledgements</w:t>
      </w:r>
    </w:p>
    <w:p w14:paraId="4494B167" w14:textId="19BFC917" w:rsidR="00296501" w:rsidRPr="00945992" w:rsidRDefault="00296501" w:rsidP="00756BAF">
      <w:pPr>
        <w:rPr>
          <w:rFonts w:ascii="Arial" w:hAnsi="Arial" w:cs="Arial"/>
          <w:sz w:val="24"/>
          <w:szCs w:val="24"/>
        </w:rPr>
      </w:pPr>
      <w:r w:rsidRPr="00945992">
        <w:rPr>
          <w:rFonts w:ascii="Arial" w:hAnsi="Arial" w:cs="Arial"/>
          <w:sz w:val="24"/>
          <w:szCs w:val="24"/>
        </w:rPr>
        <w:t xml:space="preserve">Thanks to Robert &amp; Raymond from ASES and Nathaniel from </w:t>
      </w:r>
      <w:proofErr w:type="spellStart"/>
      <w:r w:rsidRPr="00945992">
        <w:rPr>
          <w:rFonts w:ascii="Arial" w:hAnsi="Arial" w:cs="Arial"/>
          <w:sz w:val="24"/>
          <w:szCs w:val="24"/>
        </w:rPr>
        <w:t>EduVis</w:t>
      </w:r>
      <w:proofErr w:type="spellEnd"/>
      <w:r w:rsidRPr="00945992">
        <w:rPr>
          <w:rFonts w:ascii="Arial" w:hAnsi="Arial" w:cs="Arial"/>
          <w:sz w:val="24"/>
          <w:szCs w:val="24"/>
        </w:rPr>
        <w:t>, for contributing to this document.</w:t>
      </w:r>
    </w:p>
    <w:p w14:paraId="346B5254" w14:textId="77777777" w:rsidR="00296501" w:rsidRPr="00945992" w:rsidRDefault="00296501" w:rsidP="00756BAF">
      <w:pPr>
        <w:rPr>
          <w:rFonts w:ascii="Arial" w:hAnsi="Arial" w:cs="Arial"/>
          <w:sz w:val="24"/>
          <w:szCs w:val="24"/>
        </w:rPr>
      </w:pPr>
    </w:p>
    <w:p w14:paraId="27C1AC0D" w14:textId="77777777" w:rsidR="00756BAF" w:rsidRPr="00945992" w:rsidRDefault="00756BAF" w:rsidP="00756BAF">
      <w:pPr>
        <w:rPr>
          <w:rFonts w:ascii="Arial" w:hAnsi="Arial" w:cs="Arial"/>
          <w:sz w:val="24"/>
          <w:szCs w:val="24"/>
        </w:rPr>
      </w:pPr>
      <w:r w:rsidRPr="00945992">
        <w:rPr>
          <w:rFonts w:ascii="Arial" w:hAnsi="Arial" w:cs="Arial"/>
          <w:sz w:val="24"/>
          <w:szCs w:val="24"/>
        </w:rPr>
        <w:t>Description</w:t>
      </w:r>
    </w:p>
    <w:p w14:paraId="277ABDA2" w14:textId="2372654F" w:rsidR="00756BAF" w:rsidRPr="00945992" w:rsidRDefault="00756BAF" w:rsidP="00756BAF">
      <w:pPr>
        <w:rPr>
          <w:rFonts w:ascii="Arial" w:hAnsi="Arial" w:cs="Arial"/>
          <w:sz w:val="24"/>
          <w:szCs w:val="24"/>
        </w:rPr>
      </w:pPr>
      <w:r w:rsidRPr="00945992">
        <w:rPr>
          <w:rFonts w:ascii="Arial" w:hAnsi="Arial" w:cs="Arial"/>
          <w:sz w:val="24"/>
          <w:szCs w:val="24"/>
        </w:rPr>
        <w:t xml:space="preserve">• Maple </w:t>
      </w:r>
      <w:r w:rsidR="00E22423">
        <w:rPr>
          <w:rFonts w:ascii="Arial" w:hAnsi="Arial" w:cs="Arial"/>
          <w:sz w:val="24"/>
          <w:szCs w:val="24"/>
        </w:rPr>
        <w:t>Computer Algebra System (CAS) software can</w:t>
      </w:r>
      <w:r w:rsidRPr="00945992">
        <w:rPr>
          <w:rFonts w:ascii="Arial" w:hAnsi="Arial" w:cs="Arial"/>
          <w:sz w:val="24"/>
          <w:szCs w:val="24"/>
        </w:rPr>
        <w:t xml:space="preserve"> algebraically manipulate unbounded integers, exact rational numbers, real numbers (with arbitrary precision), symbolic formulas, polynomials, sets, lists, equations, arrays, vectors, and matrices. It can solve systems of equations and differentiate and integrate expressions.</w:t>
      </w:r>
      <w:r w:rsidR="00E22423">
        <w:rPr>
          <w:rFonts w:ascii="Arial" w:hAnsi="Arial" w:cs="Arial"/>
          <w:sz w:val="24"/>
          <w:szCs w:val="24"/>
        </w:rPr>
        <w:t xml:space="preserve"> Maple can run on Windows, Mac &amp; Linux operating systems. </w:t>
      </w:r>
    </w:p>
    <w:p w14:paraId="5B07F7A7" w14:textId="1E6E59B2" w:rsidR="00BC3495" w:rsidRPr="00783811" w:rsidRDefault="001D6C27" w:rsidP="00756BAF">
      <w:pPr>
        <w:rPr>
          <w:u w:val="single"/>
        </w:rPr>
      </w:pPr>
      <w:r>
        <w:rPr>
          <w:rStyle w:val="Heading2Char"/>
          <w:u w:val="single"/>
        </w:rPr>
        <w:t>Screen reader</w:t>
      </w:r>
      <w:r w:rsidR="00783811" w:rsidRPr="00783811">
        <w:rPr>
          <w:rStyle w:val="Heading2Char"/>
          <w:u w:val="single"/>
        </w:rPr>
        <w:t xml:space="preserve"> </w:t>
      </w:r>
      <w:r w:rsidR="00BC3495" w:rsidRPr="00783811">
        <w:rPr>
          <w:rStyle w:val="Heading2Char"/>
          <w:u w:val="single"/>
        </w:rPr>
        <w:t>Accessibility in Maple 2022</w:t>
      </w:r>
      <w:r w:rsidR="00BC3495" w:rsidRPr="00783811">
        <w:rPr>
          <w:u w:val="single"/>
        </w:rPr>
        <w:t xml:space="preserve"> </w:t>
      </w:r>
    </w:p>
    <w:p w14:paraId="4E964A42" w14:textId="2019A44F" w:rsidR="002066D2" w:rsidRPr="00945992" w:rsidRDefault="00BC3495" w:rsidP="00756BAF">
      <w:pPr>
        <w:rPr>
          <w:rFonts w:ascii="Arial" w:hAnsi="Arial" w:cs="Arial"/>
          <w:sz w:val="24"/>
          <w:szCs w:val="24"/>
        </w:rPr>
      </w:pPr>
      <w:r w:rsidRPr="00945992">
        <w:rPr>
          <w:rFonts w:ascii="Arial" w:hAnsi="Arial" w:cs="Arial"/>
          <w:sz w:val="24"/>
          <w:szCs w:val="24"/>
        </w:rPr>
        <w:t>Maple now has a</w:t>
      </w:r>
      <w:r w:rsidR="001C6382" w:rsidRPr="00945992">
        <w:rPr>
          <w:rFonts w:ascii="Arial" w:hAnsi="Arial" w:cs="Arial"/>
          <w:sz w:val="24"/>
          <w:szCs w:val="24"/>
        </w:rPr>
        <w:t xml:space="preserve">n </w:t>
      </w:r>
      <w:r w:rsidRPr="00945992">
        <w:rPr>
          <w:rFonts w:ascii="Arial" w:hAnsi="Arial" w:cs="Arial"/>
          <w:sz w:val="24"/>
          <w:szCs w:val="24"/>
        </w:rPr>
        <w:t xml:space="preserve">accessibility mode which optimizes the Standard interface for users </w:t>
      </w:r>
      <w:r w:rsidR="00783811" w:rsidRPr="00945992">
        <w:rPr>
          <w:rFonts w:ascii="Arial" w:hAnsi="Arial" w:cs="Arial"/>
          <w:sz w:val="24"/>
          <w:szCs w:val="24"/>
        </w:rPr>
        <w:t>of the NVDA</w:t>
      </w:r>
      <w:r w:rsidRPr="00945992">
        <w:rPr>
          <w:rFonts w:ascii="Arial" w:hAnsi="Arial" w:cs="Arial"/>
          <w:sz w:val="24"/>
          <w:szCs w:val="24"/>
        </w:rPr>
        <w:t xml:space="preserve"> screen reader.  To turn on screen reader mode</w:t>
      </w:r>
      <w:r w:rsidR="001D6C27" w:rsidRPr="00945992">
        <w:rPr>
          <w:rFonts w:ascii="Arial" w:hAnsi="Arial" w:cs="Arial"/>
          <w:sz w:val="24"/>
          <w:szCs w:val="24"/>
        </w:rPr>
        <w:t xml:space="preserve"> in Maple 2022</w:t>
      </w:r>
      <w:r w:rsidRPr="00945992">
        <w:rPr>
          <w:rFonts w:ascii="Arial" w:hAnsi="Arial" w:cs="Arial"/>
          <w:sz w:val="24"/>
          <w:szCs w:val="24"/>
        </w:rPr>
        <w:t xml:space="preserve">: From the Tools menu, select Accessibility &gt; Use Screen Reader Settings. Alternatively, use the shortcut key F10. </w:t>
      </w:r>
    </w:p>
    <w:p w14:paraId="70D72FA2" w14:textId="0F0F69F7" w:rsidR="00306CDD" w:rsidRDefault="001D6C27" w:rsidP="001D6C27">
      <w:pPr>
        <w:rPr>
          <w:rFonts w:ascii="Arial" w:hAnsi="Arial" w:cs="Arial"/>
          <w:color w:val="000033"/>
          <w:sz w:val="24"/>
          <w:szCs w:val="24"/>
        </w:rPr>
      </w:pPr>
      <w:r w:rsidRPr="00945992">
        <w:rPr>
          <w:rFonts w:ascii="Arial" w:hAnsi="Arial" w:cs="Arial"/>
          <w:color w:val="000033"/>
          <w:sz w:val="24"/>
          <w:szCs w:val="24"/>
        </w:rPr>
        <w:t xml:space="preserve">Maple 2022 Screen Reader settings (standard </w:t>
      </w:r>
      <w:r w:rsidR="00306CDD">
        <w:rPr>
          <w:rFonts w:ascii="Arial" w:hAnsi="Arial" w:cs="Arial"/>
          <w:color w:val="000033"/>
          <w:sz w:val="24"/>
          <w:szCs w:val="24"/>
        </w:rPr>
        <w:t>interface</w:t>
      </w:r>
      <w:r w:rsidRPr="00945992">
        <w:rPr>
          <w:rFonts w:ascii="Arial" w:hAnsi="Arial" w:cs="Arial"/>
          <w:color w:val="000033"/>
          <w:sz w:val="24"/>
          <w:szCs w:val="24"/>
        </w:rPr>
        <w:t xml:space="preserve">) are tested and optimized for NVDA. </w:t>
      </w:r>
      <w:r w:rsidR="00E22423">
        <w:rPr>
          <w:rFonts w:ascii="Arial" w:hAnsi="Arial" w:cs="Arial"/>
          <w:color w:val="000033"/>
          <w:sz w:val="24"/>
          <w:szCs w:val="24"/>
        </w:rPr>
        <w:t>Image</w:t>
      </w:r>
      <w:r w:rsidR="00383325">
        <w:rPr>
          <w:rFonts w:ascii="Arial" w:hAnsi="Arial" w:cs="Arial"/>
          <w:color w:val="000033"/>
          <w:sz w:val="24"/>
          <w:szCs w:val="24"/>
        </w:rPr>
        <w:t xml:space="preserve"> of the standard interface </w:t>
      </w:r>
      <w:r w:rsidR="00E22423">
        <w:rPr>
          <w:rFonts w:ascii="Arial" w:hAnsi="Arial" w:cs="Arial"/>
          <w:color w:val="000033"/>
          <w:sz w:val="24"/>
          <w:szCs w:val="24"/>
        </w:rPr>
        <w:t xml:space="preserve">in Screen Reader mode </w:t>
      </w:r>
      <w:r w:rsidR="00383325">
        <w:rPr>
          <w:rFonts w:ascii="Arial" w:hAnsi="Arial" w:cs="Arial"/>
          <w:color w:val="000033"/>
          <w:sz w:val="24"/>
          <w:szCs w:val="24"/>
        </w:rPr>
        <w:t>is below.</w:t>
      </w:r>
    </w:p>
    <w:p w14:paraId="05385A87" w14:textId="67ECC717" w:rsidR="00306CDD" w:rsidRDefault="00306CDD" w:rsidP="001D6C27">
      <w:pPr>
        <w:rPr>
          <w:rFonts w:ascii="Arial" w:hAnsi="Arial" w:cs="Arial"/>
          <w:color w:val="000033"/>
          <w:sz w:val="24"/>
          <w:szCs w:val="24"/>
        </w:rPr>
      </w:pPr>
      <w:r>
        <w:rPr>
          <w:noProof/>
        </w:rPr>
        <w:drawing>
          <wp:inline distT="0" distB="0" distL="0" distR="0" wp14:anchorId="4EDCD60E" wp14:editId="1D7F5F13">
            <wp:extent cx="2372360" cy="1333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7224" cy="1342251"/>
                    </a:xfrm>
                    <a:prstGeom prst="rect">
                      <a:avLst/>
                    </a:prstGeom>
                    <a:noFill/>
                    <a:ln>
                      <a:noFill/>
                    </a:ln>
                  </pic:spPr>
                </pic:pic>
              </a:graphicData>
            </a:graphic>
          </wp:inline>
        </w:drawing>
      </w:r>
    </w:p>
    <w:p w14:paraId="380C8DB7" w14:textId="73458145" w:rsidR="001D6C27" w:rsidRDefault="00E22423" w:rsidP="001D6C27">
      <w:pPr>
        <w:rPr>
          <w:rFonts w:ascii="Arial" w:hAnsi="Arial" w:cs="Arial"/>
          <w:color w:val="000033"/>
          <w:sz w:val="24"/>
          <w:szCs w:val="24"/>
        </w:rPr>
      </w:pPr>
      <w:r>
        <w:rPr>
          <w:rFonts w:ascii="Arial" w:hAnsi="Arial" w:cs="Arial"/>
          <w:color w:val="000033"/>
          <w:sz w:val="24"/>
          <w:szCs w:val="24"/>
        </w:rPr>
        <w:t>However</w:t>
      </w:r>
      <w:r w:rsidR="001D6C27" w:rsidRPr="00945992">
        <w:rPr>
          <w:rFonts w:ascii="Arial" w:hAnsi="Arial" w:cs="Arial"/>
          <w:color w:val="000033"/>
          <w:sz w:val="24"/>
          <w:szCs w:val="24"/>
        </w:rPr>
        <w:t xml:space="preserve">, JAWS users will still need to operate in the command-line interface by selecting the Windows key, then Maple 2022 (command-line). NVDA users can </w:t>
      </w:r>
      <w:r w:rsidR="007E39F1">
        <w:rPr>
          <w:rFonts w:ascii="Arial" w:hAnsi="Arial" w:cs="Arial"/>
          <w:color w:val="000033"/>
          <w:sz w:val="24"/>
          <w:szCs w:val="24"/>
        </w:rPr>
        <w:t>also</w:t>
      </w:r>
      <w:r w:rsidR="001D6C27" w:rsidRPr="00945992">
        <w:rPr>
          <w:rFonts w:ascii="Arial" w:hAnsi="Arial" w:cs="Arial"/>
          <w:color w:val="000033"/>
          <w:sz w:val="24"/>
          <w:szCs w:val="24"/>
        </w:rPr>
        <w:t xml:space="preserve"> operate in the command-line interface</w:t>
      </w:r>
      <w:r w:rsidR="00253509" w:rsidRPr="00945992">
        <w:rPr>
          <w:rFonts w:ascii="Arial" w:hAnsi="Arial" w:cs="Arial"/>
          <w:color w:val="000033"/>
          <w:sz w:val="24"/>
          <w:szCs w:val="24"/>
        </w:rPr>
        <w:t xml:space="preserve"> if they wish</w:t>
      </w:r>
      <w:r w:rsidR="001D6C27" w:rsidRPr="00945992">
        <w:rPr>
          <w:rFonts w:ascii="Arial" w:hAnsi="Arial" w:cs="Arial"/>
          <w:color w:val="000033"/>
          <w:sz w:val="24"/>
          <w:szCs w:val="24"/>
        </w:rPr>
        <w:t xml:space="preserve">. </w:t>
      </w:r>
      <w:r w:rsidR="00383325">
        <w:rPr>
          <w:rFonts w:ascii="Arial" w:hAnsi="Arial" w:cs="Arial"/>
          <w:color w:val="000033"/>
          <w:sz w:val="24"/>
          <w:szCs w:val="24"/>
        </w:rPr>
        <w:t>See picture below of the command line interface.</w:t>
      </w:r>
    </w:p>
    <w:p w14:paraId="0DD9CCE6" w14:textId="40607F1E" w:rsidR="00383325" w:rsidRPr="00945992" w:rsidRDefault="00383325" w:rsidP="001D6C27">
      <w:pPr>
        <w:rPr>
          <w:rFonts w:ascii="Arial" w:hAnsi="Arial" w:cs="Arial"/>
          <w:color w:val="000033"/>
          <w:sz w:val="24"/>
          <w:szCs w:val="24"/>
        </w:rPr>
      </w:pPr>
      <w:r>
        <w:rPr>
          <w:noProof/>
        </w:rPr>
        <w:lastRenderedPageBreak/>
        <w:drawing>
          <wp:inline distT="0" distB="0" distL="0" distR="0" wp14:anchorId="5F060D2B" wp14:editId="43CA2E7E">
            <wp:extent cx="2326640" cy="130818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5323" cy="1318692"/>
                    </a:xfrm>
                    <a:prstGeom prst="rect">
                      <a:avLst/>
                    </a:prstGeom>
                    <a:noFill/>
                    <a:ln>
                      <a:noFill/>
                    </a:ln>
                  </pic:spPr>
                </pic:pic>
              </a:graphicData>
            </a:graphic>
          </wp:inline>
        </w:drawing>
      </w:r>
    </w:p>
    <w:p w14:paraId="2A37B96E" w14:textId="3B4F5188" w:rsidR="00116E35" w:rsidRPr="00945992" w:rsidRDefault="00116E35" w:rsidP="001D6C27">
      <w:pPr>
        <w:rPr>
          <w:rFonts w:ascii="Arial" w:hAnsi="Arial" w:cs="Arial"/>
          <w:color w:val="000033"/>
          <w:sz w:val="24"/>
          <w:szCs w:val="24"/>
        </w:rPr>
      </w:pPr>
      <w:r w:rsidRPr="00945992">
        <w:rPr>
          <w:rFonts w:ascii="Arial" w:hAnsi="Arial" w:cs="Arial"/>
          <w:color w:val="000033"/>
          <w:sz w:val="24"/>
          <w:szCs w:val="24"/>
        </w:rPr>
        <w:t xml:space="preserve">Maple </w:t>
      </w:r>
      <w:r w:rsidR="00D63B70">
        <w:rPr>
          <w:rFonts w:ascii="Arial" w:hAnsi="Arial" w:cs="Arial"/>
          <w:color w:val="000033"/>
          <w:sz w:val="24"/>
          <w:szCs w:val="24"/>
        </w:rPr>
        <w:t xml:space="preserve">standard interface </w:t>
      </w:r>
      <w:r w:rsidR="00945992">
        <w:rPr>
          <w:rFonts w:ascii="Arial" w:hAnsi="Arial" w:cs="Arial"/>
          <w:color w:val="000033"/>
          <w:sz w:val="24"/>
          <w:szCs w:val="24"/>
        </w:rPr>
        <w:t xml:space="preserve">worksheets and </w:t>
      </w:r>
      <w:r w:rsidRPr="00945992">
        <w:rPr>
          <w:rFonts w:ascii="Arial" w:hAnsi="Arial" w:cs="Arial"/>
          <w:color w:val="000033"/>
          <w:sz w:val="24"/>
          <w:szCs w:val="24"/>
        </w:rPr>
        <w:t xml:space="preserve">documents </w:t>
      </w:r>
      <w:r w:rsidR="00945992">
        <w:rPr>
          <w:rFonts w:ascii="Arial" w:hAnsi="Arial" w:cs="Arial"/>
          <w:color w:val="000033"/>
          <w:sz w:val="24"/>
          <w:szCs w:val="24"/>
        </w:rPr>
        <w:t xml:space="preserve">can be saved </w:t>
      </w:r>
      <w:r w:rsidRPr="00945992">
        <w:rPr>
          <w:rFonts w:ascii="Arial" w:hAnsi="Arial" w:cs="Arial"/>
          <w:color w:val="000033"/>
          <w:sz w:val="24"/>
          <w:szCs w:val="24"/>
        </w:rPr>
        <w:t>using Alt, File, Save as….</w:t>
      </w:r>
    </w:p>
    <w:p w14:paraId="22D870C9" w14:textId="6F5B513B" w:rsidR="00FB48FE" w:rsidRPr="00945992" w:rsidRDefault="00FB48FE" w:rsidP="00FB48FE">
      <w:pPr>
        <w:pStyle w:val="NormalWeb"/>
        <w:shd w:val="clear" w:color="auto" w:fill="FFFFFF"/>
        <w:rPr>
          <w:rFonts w:ascii="Arial" w:hAnsi="Arial" w:cs="Arial"/>
          <w:color w:val="222222"/>
        </w:rPr>
      </w:pPr>
      <w:r w:rsidRPr="00945992">
        <w:rPr>
          <w:rFonts w:ascii="Arial" w:hAnsi="Arial" w:cs="Arial"/>
          <w:color w:val="000033"/>
        </w:rPr>
        <w:t xml:space="preserve">Maple has a range of topic packages. For example, if you want to see commands for Statistics, </w:t>
      </w:r>
      <w:proofErr w:type="gramStart"/>
      <w:r w:rsidRPr="00945992">
        <w:rPr>
          <w:rFonts w:ascii="Arial" w:hAnsi="Arial" w:cs="Arial"/>
          <w:color w:val="000033"/>
        </w:rPr>
        <w:t>type ?Statistics</w:t>
      </w:r>
      <w:proofErr w:type="gramEnd"/>
      <w:r w:rsidRPr="00945992">
        <w:rPr>
          <w:rFonts w:ascii="Arial" w:hAnsi="Arial" w:cs="Arial"/>
          <w:color w:val="000033"/>
        </w:rPr>
        <w:t xml:space="preserve">. Accessibility options are found </w:t>
      </w:r>
      <w:proofErr w:type="gramStart"/>
      <w:r w:rsidRPr="00945992">
        <w:rPr>
          <w:rFonts w:ascii="Arial" w:hAnsi="Arial" w:cs="Arial"/>
          <w:color w:val="000033"/>
        </w:rPr>
        <w:t>at ?</w:t>
      </w:r>
      <w:proofErr w:type="spellStart"/>
      <w:r w:rsidRPr="00945992">
        <w:rPr>
          <w:rFonts w:ascii="Arial" w:hAnsi="Arial" w:cs="Arial"/>
          <w:color w:val="000033"/>
        </w:rPr>
        <w:t>worksheet</w:t>
      </w:r>
      <w:proofErr w:type="gramEnd"/>
      <w:r w:rsidRPr="00945992">
        <w:rPr>
          <w:rFonts w:ascii="Arial" w:hAnsi="Arial" w:cs="Arial"/>
          <w:color w:val="000033"/>
        </w:rPr>
        <w:t>,managing,accessibility</w:t>
      </w:r>
      <w:proofErr w:type="spellEnd"/>
      <w:r w:rsidR="00083592" w:rsidRPr="00945992">
        <w:rPr>
          <w:rFonts w:ascii="Arial" w:hAnsi="Arial" w:cs="Arial"/>
          <w:color w:val="000033"/>
        </w:rPr>
        <w:t>.</w:t>
      </w:r>
    </w:p>
    <w:p w14:paraId="2C4660F0" w14:textId="7C732210" w:rsidR="00F9263D" w:rsidRPr="00945992" w:rsidRDefault="00F9263D" w:rsidP="002A52CE">
      <w:pPr>
        <w:pStyle w:val="Heading2"/>
        <w:rPr>
          <w:rFonts w:ascii="Arial" w:hAnsi="Arial" w:cs="Arial"/>
          <w:sz w:val="24"/>
          <w:szCs w:val="24"/>
        </w:rPr>
      </w:pPr>
      <w:r w:rsidRPr="00945992">
        <w:rPr>
          <w:rFonts w:ascii="Arial" w:hAnsi="Arial" w:cs="Arial"/>
          <w:sz w:val="24"/>
          <w:szCs w:val="24"/>
        </w:rPr>
        <w:t xml:space="preserve">Maple 2022 </w:t>
      </w:r>
      <w:r w:rsidR="002A52CE" w:rsidRPr="00945992">
        <w:rPr>
          <w:rFonts w:ascii="Arial" w:hAnsi="Arial" w:cs="Arial"/>
          <w:sz w:val="24"/>
          <w:szCs w:val="24"/>
        </w:rPr>
        <w:t xml:space="preserve">(standard) </w:t>
      </w:r>
      <w:r w:rsidRPr="00945992">
        <w:rPr>
          <w:rFonts w:ascii="Arial" w:hAnsi="Arial" w:cs="Arial"/>
          <w:sz w:val="24"/>
          <w:szCs w:val="24"/>
        </w:rPr>
        <w:t>document types</w:t>
      </w:r>
    </w:p>
    <w:p w14:paraId="3B0C759A" w14:textId="0D1498C7" w:rsidR="00F9263D" w:rsidRPr="00945992" w:rsidRDefault="00F9263D" w:rsidP="00783811">
      <w:pPr>
        <w:rPr>
          <w:rFonts w:ascii="Arial" w:hAnsi="Arial" w:cs="Arial"/>
          <w:sz w:val="24"/>
          <w:szCs w:val="24"/>
        </w:rPr>
      </w:pPr>
      <w:r w:rsidRPr="00945992">
        <w:rPr>
          <w:rFonts w:ascii="Arial" w:hAnsi="Arial" w:cs="Arial"/>
          <w:sz w:val="24"/>
          <w:szCs w:val="24"/>
        </w:rPr>
        <w:t>Ctrl &amp; N will open a new worksheet document, which allows you to toggle between Math &amp; Text entry by using the F5 key.</w:t>
      </w:r>
    </w:p>
    <w:p w14:paraId="6407204C" w14:textId="471BBA96" w:rsidR="00F9263D" w:rsidRPr="00945992" w:rsidRDefault="00F9263D" w:rsidP="00F9263D">
      <w:pPr>
        <w:rPr>
          <w:rFonts w:ascii="Arial" w:hAnsi="Arial" w:cs="Arial"/>
          <w:sz w:val="24"/>
          <w:szCs w:val="24"/>
        </w:rPr>
      </w:pPr>
      <w:r w:rsidRPr="00945992">
        <w:rPr>
          <w:rFonts w:ascii="Arial" w:hAnsi="Arial" w:cs="Arial"/>
          <w:sz w:val="24"/>
          <w:szCs w:val="24"/>
        </w:rPr>
        <w:t>Alt, (F)</w:t>
      </w:r>
      <w:proofErr w:type="spellStart"/>
      <w:r w:rsidRPr="00945992">
        <w:rPr>
          <w:rFonts w:ascii="Arial" w:hAnsi="Arial" w:cs="Arial"/>
          <w:sz w:val="24"/>
          <w:szCs w:val="24"/>
        </w:rPr>
        <w:t>ile</w:t>
      </w:r>
      <w:proofErr w:type="spellEnd"/>
      <w:r w:rsidRPr="00945992">
        <w:rPr>
          <w:rFonts w:ascii="Arial" w:hAnsi="Arial" w:cs="Arial"/>
          <w:sz w:val="24"/>
          <w:szCs w:val="24"/>
        </w:rPr>
        <w:t>, (N)</w:t>
      </w:r>
      <w:proofErr w:type="spellStart"/>
      <w:r w:rsidRPr="00945992">
        <w:rPr>
          <w:rFonts w:ascii="Arial" w:hAnsi="Arial" w:cs="Arial"/>
          <w:sz w:val="24"/>
          <w:szCs w:val="24"/>
        </w:rPr>
        <w:t>ew</w:t>
      </w:r>
      <w:proofErr w:type="spellEnd"/>
      <w:r w:rsidRPr="00945992">
        <w:rPr>
          <w:rFonts w:ascii="Arial" w:hAnsi="Arial" w:cs="Arial"/>
          <w:sz w:val="24"/>
          <w:szCs w:val="24"/>
        </w:rPr>
        <w:t>, (D)</w:t>
      </w:r>
      <w:proofErr w:type="spellStart"/>
      <w:r w:rsidRPr="00945992">
        <w:rPr>
          <w:rFonts w:ascii="Arial" w:hAnsi="Arial" w:cs="Arial"/>
          <w:sz w:val="24"/>
          <w:szCs w:val="24"/>
        </w:rPr>
        <w:t>ocument</w:t>
      </w:r>
      <w:proofErr w:type="spellEnd"/>
      <w:r w:rsidRPr="00945992">
        <w:rPr>
          <w:rFonts w:ascii="Arial" w:hAnsi="Arial" w:cs="Arial"/>
          <w:sz w:val="24"/>
          <w:szCs w:val="24"/>
        </w:rPr>
        <w:t>: to open in Document Mode, which allows you to toggle between Math, Text, &amp; non-</w:t>
      </w:r>
      <w:proofErr w:type="spellStart"/>
      <w:r w:rsidRPr="00945992">
        <w:rPr>
          <w:rFonts w:ascii="Arial" w:hAnsi="Arial" w:cs="Arial"/>
          <w:sz w:val="24"/>
          <w:szCs w:val="24"/>
        </w:rPr>
        <w:t>executible</w:t>
      </w:r>
      <w:proofErr w:type="spellEnd"/>
      <w:r w:rsidRPr="00945992">
        <w:rPr>
          <w:rFonts w:ascii="Arial" w:hAnsi="Arial" w:cs="Arial"/>
          <w:sz w:val="24"/>
          <w:szCs w:val="24"/>
        </w:rPr>
        <w:t xml:space="preserve"> Math by using the F5 key. However, the screen reader does not announce</w:t>
      </w:r>
      <w:r w:rsidR="00BF0346" w:rsidRPr="00945992">
        <w:rPr>
          <w:rFonts w:ascii="Arial" w:hAnsi="Arial" w:cs="Arial"/>
          <w:sz w:val="24"/>
          <w:szCs w:val="24"/>
        </w:rPr>
        <w:t xml:space="preserve"> the mode. </w:t>
      </w:r>
    </w:p>
    <w:p w14:paraId="7B7C20E6" w14:textId="77777777" w:rsidR="00F9263D" w:rsidRPr="00945992" w:rsidRDefault="00F9263D" w:rsidP="00783811">
      <w:pPr>
        <w:rPr>
          <w:rFonts w:ascii="Arial" w:hAnsi="Arial" w:cs="Arial"/>
          <w:sz w:val="24"/>
          <w:szCs w:val="24"/>
          <w:u w:val="single"/>
        </w:rPr>
      </w:pPr>
    </w:p>
    <w:p w14:paraId="6761642F" w14:textId="3897A29E" w:rsidR="00783811" w:rsidRPr="00945992" w:rsidRDefault="000D6883" w:rsidP="002A52CE">
      <w:pPr>
        <w:pStyle w:val="Heading2"/>
        <w:rPr>
          <w:rFonts w:ascii="Arial" w:hAnsi="Arial" w:cs="Arial"/>
          <w:sz w:val="24"/>
          <w:szCs w:val="24"/>
        </w:rPr>
      </w:pPr>
      <w:r w:rsidRPr="00945992">
        <w:rPr>
          <w:rFonts w:ascii="Arial" w:hAnsi="Arial" w:cs="Arial"/>
          <w:sz w:val="24"/>
          <w:szCs w:val="24"/>
        </w:rPr>
        <w:t xml:space="preserve">NVDA </w:t>
      </w:r>
      <w:r w:rsidR="00783811" w:rsidRPr="00945992">
        <w:rPr>
          <w:rFonts w:ascii="Arial" w:hAnsi="Arial" w:cs="Arial"/>
          <w:sz w:val="24"/>
          <w:szCs w:val="24"/>
        </w:rPr>
        <w:t>Screen reader</w:t>
      </w:r>
      <w:r w:rsidRPr="00945992">
        <w:rPr>
          <w:rFonts w:ascii="Arial" w:hAnsi="Arial" w:cs="Arial"/>
          <w:sz w:val="24"/>
          <w:szCs w:val="24"/>
        </w:rPr>
        <w:t xml:space="preserve"> commands</w:t>
      </w:r>
    </w:p>
    <w:p w14:paraId="3CEF66FA" w14:textId="64EB948F" w:rsidR="001D6C27" w:rsidRPr="00945992" w:rsidRDefault="001D6C27" w:rsidP="00783811">
      <w:pPr>
        <w:pStyle w:val="ListParagraph"/>
        <w:numPr>
          <w:ilvl w:val="0"/>
          <w:numId w:val="4"/>
        </w:numPr>
        <w:rPr>
          <w:rFonts w:ascii="Arial" w:hAnsi="Arial" w:cs="Arial"/>
          <w:sz w:val="24"/>
          <w:szCs w:val="24"/>
        </w:rPr>
      </w:pPr>
      <w:r w:rsidRPr="00945992">
        <w:rPr>
          <w:rFonts w:ascii="Arial" w:hAnsi="Arial" w:cs="Arial"/>
          <w:sz w:val="24"/>
          <w:szCs w:val="24"/>
        </w:rPr>
        <w:t xml:space="preserve">To receive output in 1D (horizontal set out) in </w:t>
      </w:r>
      <w:r w:rsidR="00FB48FE" w:rsidRPr="00945992">
        <w:rPr>
          <w:rFonts w:ascii="Arial" w:hAnsi="Arial" w:cs="Arial"/>
          <w:sz w:val="24"/>
          <w:szCs w:val="24"/>
        </w:rPr>
        <w:t>Maple 2022;</w:t>
      </w:r>
      <w:r w:rsidRPr="00945992">
        <w:rPr>
          <w:rFonts w:ascii="Arial" w:hAnsi="Arial" w:cs="Arial"/>
          <w:sz w:val="24"/>
          <w:szCs w:val="24"/>
        </w:rPr>
        <w:t xml:space="preserve"> select </w:t>
      </w:r>
      <w:r w:rsidR="00D63B70">
        <w:rPr>
          <w:rFonts w:ascii="Arial" w:hAnsi="Arial" w:cs="Arial"/>
          <w:sz w:val="24"/>
          <w:szCs w:val="24"/>
        </w:rPr>
        <w:t>Alt (</w:t>
      </w:r>
      <w:r w:rsidRPr="00945992">
        <w:rPr>
          <w:rFonts w:ascii="Arial" w:hAnsi="Arial" w:cs="Arial"/>
          <w:sz w:val="24"/>
          <w:szCs w:val="24"/>
        </w:rPr>
        <w:t>T</w:t>
      </w:r>
      <w:r w:rsidR="00D63B70">
        <w:rPr>
          <w:rFonts w:ascii="Arial" w:hAnsi="Arial" w:cs="Arial"/>
          <w:sz w:val="24"/>
          <w:szCs w:val="24"/>
        </w:rPr>
        <w:t>)</w:t>
      </w:r>
      <w:proofErr w:type="spellStart"/>
      <w:r w:rsidRPr="00945992">
        <w:rPr>
          <w:rFonts w:ascii="Arial" w:hAnsi="Arial" w:cs="Arial"/>
          <w:sz w:val="24"/>
          <w:szCs w:val="24"/>
        </w:rPr>
        <w:t>ools</w:t>
      </w:r>
      <w:proofErr w:type="spellEnd"/>
      <w:r w:rsidRPr="00945992">
        <w:rPr>
          <w:rFonts w:ascii="Arial" w:hAnsi="Arial" w:cs="Arial"/>
          <w:sz w:val="24"/>
          <w:szCs w:val="24"/>
        </w:rPr>
        <w:t xml:space="preserve">, </w:t>
      </w:r>
      <w:r w:rsidR="00D63B70">
        <w:rPr>
          <w:rFonts w:ascii="Arial" w:hAnsi="Arial" w:cs="Arial"/>
          <w:sz w:val="24"/>
          <w:szCs w:val="24"/>
        </w:rPr>
        <w:t>(</w:t>
      </w:r>
      <w:r w:rsidRPr="00945992">
        <w:rPr>
          <w:rFonts w:ascii="Arial" w:hAnsi="Arial" w:cs="Arial"/>
          <w:sz w:val="24"/>
          <w:szCs w:val="24"/>
        </w:rPr>
        <w:t>O</w:t>
      </w:r>
      <w:r w:rsidR="00D63B70">
        <w:rPr>
          <w:rFonts w:ascii="Arial" w:hAnsi="Arial" w:cs="Arial"/>
          <w:sz w:val="24"/>
          <w:szCs w:val="24"/>
        </w:rPr>
        <w:t>)</w:t>
      </w:r>
      <w:proofErr w:type="spellStart"/>
      <w:r w:rsidRPr="00945992">
        <w:rPr>
          <w:rFonts w:ascii="Arial" w:hAnsi="Arial" w:cs="Arial"/>
          <w:sz w:val="24"/>
          <w:szCs w:val="24"/>
        </w:rPr>
        <w:t>ptions</w:t>
      </w:r>
      <w:proofErr w:type="spellEnd"/>
      <w:r w:rsidRPr="00945992">
        <w:rPr>
          <w:rFonts w:ascii="Arial" w:hAnsi="Arial" w:cs="Arial"/>
          <w:sz w:val="24"/>
          <w:szCs w:val="24"/>
        </w:rPr>
        <w:t xml:space="preserve">, </w:t>
      </w:r>
      <w:r w:rsidR="00D63B70">
        <w:rPr>
          <w:rFonts w:ascii="Arial" w:hAnsi="Arial" w:cs="Arial"/>
          <w:sz w:val="24"/>
          <w:szCs w:val="24"/>
        </w:rPr>
        <w:t xml:space="preserve">right arrow to </w:t>
      </w:r>
      <w:r w:rsidRPr="00945992">
        <w:rPr>
          <w:rFonts w:ascii="Arial" w:hAnsi="Arial" w:cs="Arial"/>
          <w:sz w:val="24"/>
          <w:szCs w:val="24"/>
        </w:rPr>
        <w:t xml:space="preserve">Display then TAB </w:t>
      </w:r>
      <w:r w:rsidR="0096296D">
        <w:rPr>
          <w:rFonts w:ascii="Arial" w:hAnsi="Arial" w:cs="Arial"/>
          <w:sz w:val="24"/>
          <w:szCs w:val="24"/>
        </w:rPr>
        <w:t xml:space="preserve">once </w:t>
      </w:r>
      <w:r w:rsidRPr="00945992">
        <w:rPr>
          <w:rFonts w:ascii="Arial" w:hAnsi="Arial" w:cs="Arial"/>
          <w:sz w:val="24"/>
          <w:szCs w:val="24"/>
        </w:rPr>
        <w:t xml:space="preserve">to </w:t>
      </w:r>
      <w:r w:rsidR="0096296D">
        <w:rPr>
          <w:rFonts w:ascii="Arial" w:hAnsi="Arial" w:cs="Arial"/>
          <w:sz w:val="24"/>
          <w:szCs w:val="24"/>
        </w:rPr>
        <w:t>“</w:t>
      </w:r>
      <w:r w:rsidR="000F7459">
        <w:rPr>
          <w:rFonts w:ascii="Arial" w:hAnsi="Arial" w:cs="Arial"/>
          <w:sz w:val="24"/>
          <w:szCs w:val="24"/>
        </w:rPr>
        <w:t>I</w:t>
      </w:r>
      <w:r w:rsidRPr="00945992">
        <w:rPr>
          <w:rFonts w:ascii="Arial" w:hAnsi="Arial" w:cs="Arial"/>
          <w:sz w:val="24"/>
          <w:szCs w:val="24"/>
        </w:rPr>
        <w:t>nput display</w:t>
      </w:r>
      <w:r w:rsidR="0096296D">
        <w:rPr>
          <w:rFonts w:ascii="Arial" w:hAnsi="Arial" w:cs="Arial"/>
          <w:sz w:val="24"/>
          <w:szCs w:val="24"/>
        </w:rPr>
        <w:t>”</w:t>
      </w:r>
      <w:r w:rsidRPr="00945992">
        <w:rPr>
          <w:rFonts w:ascii="Arial" w:hAnsi="Arial" w:cs="Arial"/>
          <w:sz w:val="24"/>
          <w:szCs w:val="24"/>
        </w:rPr>
        <w:t xml:space="preserve"> and arrow </w:t>
      </w:r>
      <w:r w:rsidR="0096296D">
        <w:rPr>
          <w:rFonts w:ascii="Arial" w:hAnsi="Arial" w:cs="Arial"/>
          <w:sz w:val="24"/>
          <w:szCs w:val="24"/>
        </w:rPr>
        <w:t xml:space="preserve">down </w:t>
      </w:r>
      <w:r w:rsidRPr="00945992">
        <w:rPr>
          <w:rFonts w:ascii="Arial" w:hAnsi="Arial" w:cs="Arial"/>
          <w:sz w:val="24"/>
          <w:szCs w:val="24"/>
        </w:rPr>
        <w:t xml:space="preserve">to Maple Notation. TAB down </w:t>
      </w:r>
      <w:r w:rsidR="0096296D">
        <w:rPr>
          <w:rFonts w:ascii="Arial" w:hAnsi="Arial" w:cs="Arial"/>
          <w:sz w:val="24"/>
          <w:szCs w:val="24"/>
        </w:rPr>
        <w:t xml:space="preserve">once again </w:t>
      </w:r>
      <w:r w:rsidRPr="00945992">
        <w:rPr>
          <w:rFonts w:ascii="Arial" w:hAnsi="Arial" w:cs="Arial"/>
          <w:sz w:val="24"/>
          <w:szCs w:val="24"/>
        </w:rPr>
        <w:t xml:space="preserve">to </w:t>
      </w:r>
      <w:r w:rsidR="0096296D">
        <w:rPr>
          <w:rFonts w:ascii="Arial" w:hAnsi="Arial" w:cs="Arial"/>
          <w:sz w:val="24"/>
          <w:szCs w:val="24"/>
        </w:rPr>
        <w:t>“</w:t>
      </w:r>
      <w:r w:rsidRPr="00945992">
        <w:rPr>
          <w:rFonts w:ascii="Arial" w:hAnsi="Arial" w:cs="Arial"/>
          <w:sz w:val="24"/>
          <w:szCs w:val="24"/>
        </w:rPr>
        <w:t>Output display</w:t>
      </w:r>
      <w:r w:rsidR="0096296D">
        <w:rPr>
          <w:rFonts w:ascii="Arial" w:hAnsi="Arial" w:cs="Arial"/>
          <w:sz w:val="24"/>
          <w:szCs w:val="24"/>
        </w:rPr>
        <w:t>”</w:t>
      </w:r>
      <w:r w:rsidRPr="00945992">
        <w:rPr>
          <w:rFonts w:ascii="Arial" w:hAnsi="Arial" w:cs="Arial"/>
          <w:sz w:val="24"/>
          <w:szCs w:val="24"/>
        </w:rPr>
        <w:t xml:space="preserve"> and arrow </w:t>
      </w:r>
      <w:r w:rsidR="0096296D">
        <w:rPr>
          <w:rFonts w:ascii="Arial" w:hAnsi="Arial" w:cs="Arial"/>
          <w:sz w:val="24"/>
          <w:szCs w:val="24"/>
        </w:rPr>
        <w:t xml:space="preserve">down </w:t>
      </w:r>
      <w:r w:rsidRPr="00945992">
        <w:rPr>
          <w:rFonts w:ascii="Arial" w:hAnsi="Arial" w:cs="Arial"/>
          <w:sz w:val="24"/>
          <w:szCs w:val="24"/>
        </w:rPr>
        <w:t>to Maple notation.</w:t>
      </w:r>
    </w:p>
    <w:p w14:paraId="32BB3B7F" w14:textId="2ED1CCE6" w:rsidR="000D6883" w:rsidRPr="00945992" w:rsidRDefault="00783811" w:rsidP="001D6C27">
      <w:pPr>
        <w:pStyle w:val="m-2939826208418920320msolistparagraph"/>
        <w:numPr>
          <w:ilvl w:val="0"/>
          <w:numId w:val="3"/>
        </w:numPr>
        <w:shd w:val="clear" w:color="auto" w:fill="FFFFFF"/>
        <w:spacing w:before="0" w:beforeAutospacing="0" w:after="0" w:afterAutospacing="0"/>
        <w:rPr>
          <w:rFonts w:ascii="Arial" w:hAnsi="Arial" w:cs="Arial"/>
          <w:color w:val="222222"/>
        </w:rPr>
      </w:pPr>
      <w:r w:rsidRPr="00945992">
        <w:rPr>
          <w:rFonts w:ascii="Arial" w:hAnsi="Arial" w:cs="Arial"/>
          <w:color w:val="222222"/>
        </w:rPr>
        <w:t>For feedback as you type</w:t>
      </w:r>
      <w:r w:rsidR="000D6883" w:rsidRPr="00945992">
        <w:rPr>
          <w:rFonts w:ascii="Arial" w:hAnsi="Arial" w:cs="Arial"/>
          <w:color w:val="222222"/>
        </w:rPr>
        <w:t>,</w:t>
      </w:r>
      <w:r w:rsidRPr="00945992">
        <w:rPr>
          <w:rFonts w:ascii="Arial" w:hAnsi="Arial" w:cs="Arial"/>
          <w:color w:val="222222"/>
        </w:rPr>
        <w:t xml:space="preserve"> press NVDA</w:t>
      </w:r>
      <w:r w:rsidR="000D6883" w:rsidRPr="00945992">
        <w:rPr>
          <w:rFonts w:ascii="Arial" w:hAnsi="Arial" w:cs="Arial"/>
          <w:color w:val="222222"/>
        </w:rPr>
        <w:t xml:space="preserve"> key </w:t>
      </w:r>
      <w:r w:rsidRPr="00945992">
        <w:rPr>
          <w:rFonts w:ascii="Arial" w:hAnsi="Arial" w:cs="Arial"/>
          <w:color w:val="222222"/>
        </w:rPr>
        <w:t xml:space="preserve">to toggle the speaking of characters/words. </w:t>
      </w:r>
      <w:r w:rsidR="000D6883" w:rsidRPr="00945992">
        <w:rPr>
          <w:rFonts w:ascii="Arial" w:hAnsi="Arial" w:cs="Arial"/>
          <w:color w:val="222222"/>
        </w:rPr>
        <w:t xml:space="preserve">If you are using laptop mode as your keyboard layout, </w:t>
      </w:r>
      <w:proofErr w:type="spellStart"/>
      <w:r w:rsidR="000D6883" w:rsidRPr="00945992">
        <w:rPr>
          <w:rFonts w:ascii="Arial" w:hAnsi="Arial" w:cs="Arial"/>
          <w:color w:val="222222"/>
        </w:rPr>
        <w:t>CapsLock</w:t>
      </w:r>
      <w:proofErr w:type="spellEnd"/>
      <w:r w:rsidR="000D6883" w:rsidRPr="00945992">
        <w:rPr>
          <w:rFonts w:ascii="Arial" w:hAnsi="Arial" w:cs="Arial"/>
          <w:color w:val="222222"/>
        </w:rPr>
        <w:t xml:space="preserve"> should serve as a sufficient NVDA modifier key. If using desktop mode, you may be able to use the Insert key, or numpad Insert.</w:t>
      </w:r>
    </w:p>
    <w:p w14:paraId="1E4D5863" w14:textId="63B84A3D" w:rsidR="00783811" w:rsidRPr="00945992" w:rsidRDefault="00783811" w:rsidP="00783811">
      <w:pPr>
        <w:pStyle w:val="m-2939826208418920320msolistparagraph"/>
        <w:numPr>
          <w:ilvl w:val="0"/>
          <w:numId w:val="1"/>
        </w:numPr>
        <w:shd w:val="clear" w:color="auto" w:fill="FFFFFF"/>
        <w:spacing w:before="0" w:beforeAutospacing="0" w:after="0" w:afterAutospacing="0"/>
        <w:rPr>
          <w:rFonts w:ascii="Arial" w:hAnsi="Arial" w:cs="Arial"/>
          <w:color w:val="222222"/>
        </w:rPr>
      </w:pPr>
      <w:r w:rsidRPr="00945992">
        <w:rPr>
          <w:rFonts w:ascii="Arial" w:hAnsi="Arial" w:cs="Arial"/>
          <w:color w:val="222222"/>
        </w:rPr>
        <w:t>Note the following:</w:t>
      </w:r>
    </w:p>
    <w:p w14:paraId="1844845E" w14:textId="70D7A6E3" w:rsidR="00783811" w:rsidRPr="00945992" w:rsidRDefault="00783811" w:rsidP="00783811">
      <w:pPr>
        <w:pStyle w:val="m-2939826208418920320msolistparagraph"/>
        <w:numPr>
          <w:ilvl w:val="1"/>
          <w:numId w:val="1"/>
        </w:numPr>
        <w:shd w:val="clear" w:color="auto" w:fill="FFFFFF"/>
        <w:spacing w:before="0" w:beforeAutospacing="0" w:after="0" w:afterAutospacing="0"/>
        <w:rPr>
          <w:rFonts w:ascii="Arial" w:hAnsi="Arial" w:cs="Arial"/>
          <w:color w:val="222222"/>
        </w:rPr>
      </w:pPr>
      <w:r w:rsidRPr="00945992">
        <w:rPr>
          <w:rFonts w:ascii="Arial" w:hAnsi="Arial" w:cs="Arial"/>
          <w:color w:val="222222"/>
        </w:rPr>
        <w:t xml:space="preserve">By default, unless you have modified it, NVDA </w:t>
      </w:r>
      <w:proofErr w:type="gramStart"/>
      <w:r w:rsidRPr="00945992">
        <w:rPr>
          <w:rFonts w:ascii="Arial" w:hAnsi="Arial" w:cs="Arial"/>
          <w:color w:val="222222"/>
        </w:rPr>
        <w:t>doesn’t</w:t>
      </w:r>
      <w:proofErr w:type="gramEnd"/>
      <w:r w:rsidRPr="00945992">
        <w:rPr>
          <w:rFonts w:ascii="Arial" w:hAnsi="Arial" w:cs="Arial"/>
          <w:color w:val="222222"/>
        </w:rPr>
        <w:t xml:space="preserve"> save its settings automatically, so you’ll either have to go into preferences and turn on the ‘save on exit’ option, or otherwise press CTRL+NVDA+C to save config</w:t>
      </w:r>
      <w:r w:rsidR="003C6A5C">
        <w:rPr>
          <w:rFonts w:ascii="Arial" w:hAnsi="Arial" w:cs="Arial"/>
          <w:color w:val="222222"/>
        </w:rPr>
        <w:t>uration</w:t>
      </w:r>
      <w:r w:rsidRPr="00945992">
        <w:rPr>
          <w:rFonts w:ascii="Arial" w:hAnsi="Arial" w:cs="Arial"/>
          <w:color w:val="222222"/>
        </w:rPr>
        <w:t>.</w:t>
      </w:r>
    </w:p>
    <w:p w14:paraId="0C37BD56" w14:textId="7BCBDD44" w:rsidR="00783811" w:rsidRPr="00945992" w:rsidRDefault="00783811" w:rsidP="00783811">
      <w:pPr>
        <w:pStyle w:val="m-2939826208418920320msolistparagraph"/>
        <w:numPr>
          <w:ilvl w:val="0"/>
          <w:numId w:val="1"/>
        </w:numPr>
        <w:shd w:val="clear" w:color="auto" w:fill="FFFFFF"/>
        <w:spacing w:before="0" w:beforeAutospacing="0" w:after="0" w:afterAutospacing="0"/>
        <w:rPr>
          <w:rFonts w:ascii="Arial" w:hAnsi="Arial" w:cs="Arial"/>
          <w:color w:val="222222"/>
        </w:rPr>
      </w:pPr>
      <w:r w:rsidRPr="00945992">
        <w:rPr>
          <w:rFonts w:ascii="Arial" w:hAnsi="Arial" w:cs="Arial"/>
          <w:color w:val="222222"/>
        </w:rPr>
        <w:t xml:space="preserve">Use NVDA+L to read the current input line. </w:t>
      </w:r>
      <w:r w:rsidR="009F5F60">
        <w:rPr>
          <w:rFonts w:ascii="Arial" w:hAnsi="Arial" w:cs="Arial"/>
          <w:color w:val="222222"/>
        </w:rPr>
        <w:t>Some symbols, such as ^</w:t>
      </w:r>
      <w:r w:rsidR="0007517C">
        <w:rPr>
          <w:rFonts w:ascii="Arial" w:hAnsi="Arial" w:cs="Arial"/>
          <w:color w:val="222222"/>
        </w:rPr>
        <w:t xml:space="preserve"> </w:t>
      </w:r>
      <w:r w:rsidR="003C6A5C">
        <w:rPr>
          <w:rFonts w:ascii="Arial" w:hAnsi="Arial" w:cs="Arial"/>
          <w:color w:val="222222"/>
        </w:rPr>
        <w:t>caret (</w:t>
      </w:r>
      <w:r w:rsidR="0007517C">
        <w:rPr>
          <w:rFonts w:ascii="Arial" w:hAnsi="Arial" w:cs="Arial"/>
          <w:color w:val="222222"/>
        </w:rPr>
        <w:t>power of)</w:t>
      </w:r>
      <w:r w:rsidR="009F5F60">
        <w:rPr>
          <w:rFonts w:ascii="Arial" w:hAnsi="Arial" w:cs="Arial"/>
          <w:color w:val="222222"/>
        </w:rPr>
        <w:t xml:space="preserve"> are not announced</w:t>
      </w:r>
      <w:r w:rsidR="0007517C">
        <w:rPr>
          <w:rFonts w:ascii="Arial" w:hAnsi="Arial" w:cs="Arial"/>
          <w:color w:val="222222"/>
        </w:rPr>
        <w:t xml:space="preserve"> when pressing NVDA &amp; L or arrowing up &amp; down. Therefore, </w:t>
      </w:r>
      <w:r w:rsidRPr="00945992">
        <w:rPr>
          <w:rFonts w:ascii="Arial" w:hAnsi="Arial" w:cs="Arial"/>
          <w:b/>
          <w:bCs/>
          <w:color w:val="222222"/>
        </w:rPr>
        <w:t xml:space="preserve">press </w:t>
      </w:r>
      <w:r w:rsidR="0007517C" w:rsidRPr="00945992">
        <w:rPr>
          <w:rFonts w:ascii="Arial" w:hAnsi="Arial" w:cs="Arial"/>
          <w:color w:val="222222"/>
        </w:rPr>
        <w:t>NVDA+L</w:t>
      </w:r>
      <w:r w:rsidR="0007517C" w:rsidRPr="00945992">
        <w:rPr>
          <w:rFonts w:ascii="Arial" w:hAnsi="Arial" w:cs="Arial"/>
          <w:b/>
          <w:bCs/>
          <w:color w:val="222222"/>
        </w:rPr>
        <w:t xml:space="preserve"> </w:t>
      </w:r>
      <w:r w:rsidRPr="00945992">
        <w:rPr>
          <w:rFonts w:ascii="Arial" w:hAnsi="Arial" w:cs="Arial"/>
          <w:b/>
          <w:bCs/>
          <w:color w:val="222222"/>
        </w:rPr>
        <w:t>twice for it to be spelt out</w:t>
      </w:r>
      <w:r w:rsidR="003C6A5C">
        <w:rPr>
          <w:rFonts w:ascii="Arial" w:hAnsi="Arial" w:cs="Arial"/>
          <w:color w:val="222222"/>
        </w:rPr>
        <w:t>. P</w:t>
      </w:r>
      <w:r w:rsidRPr="00945992">
        <w:rPr>
          <w:rFonts w:ascii="Arial" w:hAnsi="Arial" w:cs="Arial"/>
          <w:color w:val="222222"/>
        </w:rPr>
        <w:t>ress three times for phonetic rendering.</w:t>
      </w:r>
      <w:r w:rsidR="0007517C">
        <w:rPr>
          <w:rFonts w:ascii="Arial" w:hAnsi="Arial" w:cs="Arial"/>
          <w:color w:val="222222"/>
        </w:rPr>
        <w:t xml:space="preserve"> </w:t>
      </w:r>
      <w:r w:rsidR="009747E0">
        <w:rPr>
          <w:rFonts w:ascii="Arial" w:hAnsi="Arial" w:cs="Arial"/>
          <w:color w:val="222222"/>
        </w:rPr>
        <w:t xml:space="preserve">Alternatively, hold down the NVDA key and press right </w:t>
      </w:r>
      <w:r w:rsidR="00F51978">
        <w:rPr>
          <w:rFonts w:ascii="Arial" w:hAnsi="Arial" w:cs="Arial"/>
          <w:color w:val="222222"/>
        </w:rPr>
        <w:t xml:space="preserve">&amp; left </w:t>
      </w:r>
      <w:r w:rsidR="009747E0">
        <w:rPr>
          <w:rFonts w:ascii="Arial" w:hAnsi="Arial" w:cs="Arial"/>
          <w:color w:val="222222"/>
        </w:rPr>
        <w:t>arrow</w:t>
      </w:r>
      <w:r w:rsidR="00F51978">
        <w:rPr>
          <w:rFonts w:ascii="Arial" w:hAnsi="Arial" w:cs="Arial"/>
          <w:color w:val="222222"/>
        </w:rPr>
        <w:t>s</w:t>
      </w:r>
      <w:r w:rsidR="009747E0">
        <w:rPr>
          <w:rFonts w:ascii="Arial" w:hAnsi="Arial" w:cs="Arial"/>
          <w:color w:val="222222"/>
        </w:rPr>
        <w:t xml:space="preserve"> to hear each character announced. </w:t>
      </w:r>
    </w:p>
    <w:p w14:paraId="6A4B73F2" w14:textId="77777777" w:rsidR="001D6C27" w:rsidRPr="00945992" w:rsidRDefault="001D6C27" w:rsidP="001D6C27">
      <w:pPr>
        <w:pStyle w:val="m-2939826208418920320msolistparagraph"/>
        <w:shd w:val="clear" w:color="auto" w:fill="FFFFFF"/>
        <w:spacing w:before="0" w:beforeAutospacing="0" w:after="0" w:afterAutospacing="0"/>
        <w:ind w:left="720"/>
        <w:rPr>
          <w:rFonts w:ascii="Arial" w:hAnsi="Arial" w:cs="Arial"/>
          <w:color w:val="222222"/>
        </w:rPr>
      </w:pPr>
    </w:p>
    <w:p w14:paraId="3BA97BCC" w14:textId="1D48253E" w:rsidR="00E07E5B" w:rsidRPr="00945992" w:rsidRDefault="00783811" w:rsidP="00E07E5B">
      <w:pPr>
        <w:pStyle w:val="m-2939826208418920320msolistparagraph"/>
        <w:numPr>
          <w:ilvl w:val="0"/>
          <w:numId w:val="1"/>
        </w:numPr>
        <w:shd w:val="clear" w:color="auto" w:fill="FFFFFF"/>
        <w:spacing w:before="0" w:beforeAutospacing="0" w:after="0" w:afterAutospacing="0"/>
        <w:rPr>
          <w:rFonts w:ascii="Arial" w:hAnsi="Arial" w:cs="Arial"/>
          <w:color w:val="222222"/>
        </w:rPr>
      </w:pPr>
      <w:r w:rsidRPr="00945992">
        <w:rPr>
          <w:rFonts w:ascii="Arial" w:hAnsi="Arial" w:cs="Arial"/>
          <w:color w:val="222222"/>
        </w:rPr>
        <w:t xml:space="preserve">Use the review cursor to review the previous logs of input and output. Press </w:t>
      </w:r>
      <w:proofErr w:type="spellStart"/>
      <w:r w:rsidRPr="00945992">
        <w:rPr>
          <w:rFonts w:ascii="Arial" w:hAnsi="Arial" w:cs="Arial"/>
          <w:color w:val="222222"/>
        </w:rPr>
        <w:t>NVDA+Up</w:t>
      </w:r>
      <w:proofErr w:type="spellEnd"/>
      <w:r w:rsidRPr="00945992">
        <w:rPr>
          <w:rFonts w:ascii="Arial" w:hAnsi="Arial" w:cs="Arial"/>
          <w:color w:val="222222"/>
        </w:rPr>
        <w:t xml:space="preserve">/Down arrows </w:t>
      </w:r>
      <w:r w:rsidR="00841DFE">
        <w:rPr>
          <w:rFonts w:ascii="Arial" w:hAnsi="Arial" w:cs="Arial"/>
          <w:color w:val="222222"/>
        </w:rPr>
        <w:t xml:space="preserve">in the command line interface, or Up/Down arrows in the standard interface, </w:t>
      </w:r>
      <w:r w:rsidRPr="00945992">
        <w:rPr>
          <w:rFonts w:ascii="Arial" w:hAnsi="Arial" w:cs="Arial"/>
          <w:color w:val="222222"/>
        </w:rPr>
        <w:t>to go up or down a line in the current Navigator object</w:t>
      </w:r>
      <w:r w:rsidR="00841DFE">
        <w:rPr>
          <w:rFonts w:ascii="Arial" w:hAnsi="Arial" w:cs="Arial"/>
          <w:color w:val="222222"/>
        </w:rPr>
        <w:t>.</w:t>
      </w:r>
      <w:r w:rsidRPr="00945992">
        <w:rPr>
          <w:rFonts w:ascii="Arial" w:hAnsi="Arial" w:cs="Arial"/>
          <w:color w:val="222222"/>
        </w:rPr>
        <w:t xml:space="preserve"> </w:t>
      </w:r>
      <w:proofErr w:type="spellStart"/>
      <w:r w:rsidRPr="00945992">
        <w:rPr>
          <w:rFonts w:ascii="Arial" w:hAnsi="Arial" w:cs="Arial"/>
          <w:color w:val="222222"/>
        </w:rPr>
        <w:lastRenderedPageBreak/>
        <w:t>NVDA+Left</w:t>
      </w:r>
      <w:proofErr w:type="spellEnd"/>
      <w:r w:rsidRPr="00945992">
        <w:rPr>
          <w:rFonts w:ascii="Arial" w:hAnsi="Arial" w:cs="Arial"/>
          <w:color w:val="222222"/>
        </w:rPr>
        <w:t xml:space="preserve">/Right arrows to navigate by character and include the Control key with the left/right arrows to move by word. </w:t>
      </w:r>
    </w:p>
    <w:p w14:paraId="01774259" w14:textId="10CEE6A3" w:rsidR="00783811" w:rsidRPr="00945992" w:rsidRDefault="00783811" w:rsidP="00783811">
      <w:pPr>
        <w:pStyle w:val="m-2939826208418920320msolistparagraph"/>
        <w:numPr>
          <w:ilvl w:val="0"/>
          <w:numId w:val="1"/>
        </w:numPr>
        <w:shd w:val="clear" w:color="auto" w:fill="FFFFFF"/>
        <w:spacing w:before="0" w:beforeAutospacing="0" w:after="0" w:afterAutospacing="0"/>
        <w:rPr>
          <w:rFonts w:ascii="Arial" w:hAnsi="Arial" w:cs="Arial"/>
          <w:color w:val="222222"/>
        </w:rPr>
      </w:pPr>
      <w:r w:rsidRPr="00945992">
        <w:rPr>
          <w:rFonts w:ascii="Arial" w:hAnsi="Arial" w:cs="Arial"/>
          <w:color w:val="222222"/>
        </w:rPr>
        <w:t>If you have accidentally changed from object to screen review</w:t>
      </w:r>
      <w:r w:rsidR="00192185">
        <w:rPr>
          <w:rFonts w:ascii="Arial" w:hAnsi="Arial" w:cs="Arial"/>
          <w:color w:val="222222"/>
        </w:rPr>
        <w:t>,</w:t>
      </w:r>
      <w:r w:rsidRPr="00945992">
        <w:rPr>
          <w:rFonts w:ascii="Arial" w:hAnsi="Arial" w:cs="Arial"/>
          <w:color w:val="222222"/>
        </w:rPr>
        <w:t xml:space="preserve"> then press NVDA+PGDN (or page-down) to cycle to object review. </w:t>
      </w:r>
    </w:p>
    <w:p w14:paraId="3A275465" w14:textId="11DD7359" w:rsidR="000D6883" w:rsidRPr="00945992" w:rsidRDefault="000D6883" w:rsidP="000D6883">
      <w:pPr>
        <w:pStyle w:val="m-2939826208418920320msolistparagraph"/>
        <w:shd w:val="clear" w:color="auto" w:fill="FFFFFF"/>
        <w:spacing w:before="0" w:beforeAutospacing="0" w:after="0" w:afterAutospacing="0"/>
        <w:rPr>
          <w:rFonts w:ascii="Arial" w:hAnsi="Arial" w:cs="Arial"/>
          <w:color w:val="222222"/>
        </w:rPr>
      </w:pPr>
    </w:p>
    <w:p w14:paraId="100D172F" w14:textId="77777777" w:rsidR="00F9263D" w:rsidRPr="00945992" w:rsidRDefault="00F9263D" w:rsidP="002066D2">
      <w:pPr>
        <w:pStyle w:val="Heading2"/>
        <w:rPr>
          <w:rFonts w:ascii="Arial" w:hAnsi="Arial" w:cs="Arial"/>
          <w:sz w:val="24"/>
          <w:szCs w:val="24"/>
        </w:rPr>
      </w:pPr>
    </w:p>
    <w:p w14:paraId="6530C460" w14:textId="209F0846" w:rsidR="00D935AA" w:rsidRPr="00945992" w:rsidRDefault="00D935AA" w:rsidP="002066D2">
      <w:pPr>
        <w:pStyle w:val="Heading2"/>
        <w:rPr>
          <w:rFonts w:ascii="Arial" w:hAnsi="Arial" w:cs="Arial"/>
          <w:sz w:val="24"/>
          <w:szCs w:val="24"/>
        </w:rPr>
      </w:pPr>
      <w:r w:rsidRPr="00945992">
        <w:rPr>
          <w:rFonts w:ascii="Arial" w:hAnsi="Arial" w:cs="Arial"/>
          <w:sz w:val="24"/>
          <w:szCs w:val="24"/>
        </w:rPr>
        <w:t xml:space="preserve">Common Mathematical Operations </w:t>
      </w:r>
    </w:p>
    <w:p w14:paraId="6439EE00" w14:textId="77777777" w:rsidR="000D6883" w:rsidRPr="00945992" w:rsidRDefault="000D6883" w:rsidP="000D6883">
      <w:pPr>
        <w:rPr>
          <w:rFonts w:ascii="Arial" w:hAnsi="Arial" w:cs="Arial"/>
          <w:sz w:val="24"/>
          <w:szCs w:val="24"/>
        </w:rPr>
      </w:pPr>
    </w:p>
    <w:p w14:paraId="6E6D41A6" w14:textId="72343DBF" w:rsidR="000D6883" w:rsidRPr="00945992" w:rsidRDefault="000D6883" w:rsidP="000D6883">
      <w:pPr>
        <w:rPr>
          <w:rFonts w:ascii="Arial" w:hAnsi="Arial" w:cs="Arial"/>
          <w:sz w:val="24"/>
          <w:szCs w:val="24"/>
        </w:rPr>
      </w:pPr>
      <w:r w:rsidRPr="00945992">
        <w:rPr>
          <w:rFonts w:ascii="Arial" w:hAnsi="Arial" w:cs="Arial"/>
          <w:sz w:val="24"/>
          <w:szCs w:val="24"/>
        </w:rPr>
        <w:t>At the end of every command line, you need to input the ';' for Maple to know the line is finished.</w:t>
      </w:r>
    </w:p>
    <w:p w14:paraId="33B5B752" w14:textId="77777777" w:rsidR="00D935AA" w:rsidRPr="00945992" w:rsidRDefault="00D935AA" w:rsidP="00756BAF">
      <w:pPr>
        <w:rPr>
          <w:rFonts w:ascii="Arial" w:hAnsi="Arial" w:cs="Arial"/>
          <w:sz w:val="24"/>
          <w:szCs w:val="24"/>
        </w:rPr>
      </w:pPr>
      <w:r w:rsidRPr="00945992">
        <w:rPr>
          <w:rFonts w:ascii="Arial" w:hAnsi="Arial" w:cs="Arial"/>
          <w:sz w:val="24"/>
          <w:szCs w:val="24"/>
        </w:rPr>
        <w:t xml:space="preserve">x + y - z; addition and subtraction </w:t>
      </w:r>
    </w:p>
    <w:p w14:paraId="574FA2E3" w14:textId="77777777" w:rsidR="00905FE7" w:rsidRPr="00945992" w:rsidRDefault="00D935AA" w:rsidP="00756BAF">
      <w:pPr>
        <w:rPr>
          <w:rFonts w:ascii="Arial" w:hAnsi="Arial" w:cs="Arial"/>
          <w:sz w:val="24"/>
          <w:szCs w:val="24"/>
        </w:rPr>
      </w:pPr>
      <w:r w:rsidRPr="00945992">
        <w:rPr>
          <w:rFonts w:ascii="Arial" w:hAnsi="Arial" w:cs="Arial"/>
          <w:sz w:val="24"/>
          <w:szCs w:val="24"/>
        </w:rPr>
        <w:t xml:space="preserve">x * y; multiplication </w:t>
      </w:r>
    </w:p>
    <w:p w14:paraId="5AB366DB" w14:textId="3F16588B" w:rsidR="00D935AA" w:rsidRPr="00945992" w:rsidRDefault="00D935AA" w:rsidP="00756BAF">
      <w:pPr>
        <w:rPr>
          <w:rFonts w:ascii="Arial" w:hAnsi="Arial" w:cs="Arial"/>
          <w:sz w:val="24"/>
          <w:szCs w:val="24"/>
        </w:rPr>
      </w:pPr>
      <w:r w:rsidRPr="00945992">
        <w:rPr>
          <w:rFonts w:ascii="Arial" w:hAnsi="Arial" w:cs="Arial"/>
          <w:sz w:val="24"/>
          <w:szCs w:val="24"/>
        </w:rPr>
        <w:t>x / y; division</w:t>
      </w:r>
    </w:p>
    <w:p w14:paraId="4FFE6565" w14:textId="192C670B" w:rsidR="00D935AA" w:rsidRPr="00945992" w:rsidRDefault="00D935AA" w:rsidP="00756BAF">
      <w:pPr>
        <w:rPr>
          <w:rFonts w:ascii="Arial" w:hAnsi="Arial" w:cs="Arial"/>
          <w:sz w:val="24"/>
          <w:szCs w:val="24"/>
        </w:rPr>
      </w:pPr>
      <w:r w:rsidRPr="00945992">
        <w:rPr>
          <w:rFonts w:ascii="Arial" w:hAnsi="Arial" w:cs="Arial"/>
          <w:sz w:val="24"/>
          <w:szCs w:val="24"/>
        </w:rPr>
        <w:t xml:space="preserve"> </w:t>
      </w:r>
      <w:proofErr w:type="spellStart"/>
      <w:r w:rsidR="005817AB" w:rsidRPr="00945992">
        <w:rPr>
          <w:rFonts w:ascii="Arial" w:hAnsi="Arial" w:cs="Arial"/>
          <w:sz w:val="24"/>
          <w:szCs w:val="24"/>
        </w:rPr>
        <w:t>x^y</w:t>
      </w:r>
      <w:proofErr w:type="spellEnd"/>
      <w:r w:rsidRPr="00945992">
        <w:rPr>
          <w:rFonts w:ascii="Arial" w:hAnsi="Arial" w:cs="Arial"/>
          <w:sz w:val="24"/>
          <w:szCs w:val="24"/>
        </w:rPr>
        <w:t>; power</w:t>
      </w:r>
      <w:r w:rsidR="005817AB" w:rsidRPr="00945992">
        <w:rPr>
          <w:rFonts w:ascii="Arial" w:hAnsi="Arial" w:cs="Arial"/>
          <w:sz w:val="24"/>
          <w:szCs w:val="24"/>
        </w:rPr>
        <w:t xml:space="preserve"> (use </w:t>
      </w:r>
      <w:r w:rsidR="0090049B" w:rsidRPr="00945992">
        <w:rPr>
          <w:rFonts w:ascii="Arial" w:hAnsi="Arial" w:cs="Arial"/>
          <w:sz w:val="24"/>
          <w:szCs w:val="24"/>
        </w:rPr>
        <w:t xml:space="preserve">NVDA </w:t>
      </w:r>
      <w:r w:rsidR="007E39F1">
        <w:rPr>
          <w:rFonts w:ascii="Arial" w:hAnsi="Arial" w:cs="Arial"/>
          <w:sz w:val="24"/>
          <w:szCs w:val="24"/>
        </w:rPr>
        <w:t xml:space="preserve">key </w:t>
      </w:r>
      <w:r w:rsidR="0090049B" w:rsidRPr="00945992">
        <w:rPr>
          <w:rFonts w:ascii="Arial" w:hAnsi="Arial" w:cs="Arial"/>
          <w:sz w:val="24"/>
          <w:szCs w:val="24"/>
        </w:rPr>
        <w:t>with L twice to read the term x caret y).</w:t>
      </w:r>
      <w:r w:rsidRPr="00945992">
        <w:rPr>
          <w:rFonts w:ascii="Arial" w:hAnsi="Arial" w:cs="Arial"/>
          <w:sz w:val="24"/>
          <w:szCs w:val="24"/>
        </w:rPr>
        <w:t xml:space="preserve"> </w:t>
      </w:r>
    </w:p>
    <w:p w14:paraId="483CBF18" w14:textId="77777777" w:rsidR="00D935AA" w:rsidRPr="00945992" w:rsidRDefault="00D935AA" w:rsidP="00756BAF">
      <w:pPr>
        <w:rPr>
          <w:rFonts w:ascii="Arial" w:eastAsia="Malgun Gothic" w:hAnsi="Arial" w:cs="Arial"/>
          <w:sz w:val="24"/>
          <w:szCs w:val="24"/>
        </w:rPr>
      </w:pPr>
      <w:r w:rsidRPr="00945992">
        <w:rPr>
          <w:rFonts w:ascii="Arial" w:hAnsi="Arial" w:cs="Arial"/>
          <w:sz w:val="24"/>
          <w:szCs w:val="24"/>
        </w:rPr>
        <w:t xml:space="preserve">sqrt(x); square root √ </w:t>
      </w:r>
    </w:p>
    <w:p w14:paraId="282CDB1D" w14:textId="5D8FAACB" w:rsidR="009218B2" w:rsidRPr="007E39F1" w:rsidRDefault="00D935AA" w:rsidP="00756BAF">
      <w:pPr>
        <w:rPr>
          <w:rFonts w:ascii="Arial" w:eastAsia="Malgun Gothic" w:hAnsi="Arial" w:cs="Arial"/>
          <w:sz w:val="24"/>
          <w:szCs w:val="24"/>
        </w:rPr>
      </w:pPr>
      <w:r w:rsidRPr="00945992">
        <w:rPr>
          <w:rFonts w:ascii="Arial" w:hAnsi="Arial" w:cs="Arial"/>
          <w:sz w:val="24"/>
          <w:szCs w:val="24"/>
        </w:rPr>
        <w:t xml:space="preserve">exp(x); exponential </w:t>
      </w:r>
    </w:p>
    <w:p w14:paraId="088B55A2" w14:textId="1F6F33EB" w:rsidR="009218B2" w:rsidRPr="00945992" w:rsidRDefault="00D935AA" w:rsidP="00756BAF">
      <w:pPr>
        <w:rPr>
          <w:rFonts w:ascii="Arial" w:hAnsi="Arial" w:cs="Arial"/>
          <w:sz w:val="24"/>
          <w:szCs w:val="24"/>
        </w:rPr>
      </w:pPr>
      <w:r w:rsidRPr="00945992">
        <w:rPr>
          <w:rFonts w:ascii="Arial" w:hAnsi="Arial" w:cs="Arial"/>
          <w:sz w:val="24"/>
          <w:szCs w:val="24"/>
        </w:rPr>
        <w:t xml:space="preserve">sin(x); cos(x); tan(x); trigonometric functions </w:t>
      </w:r>
      <w:r w:rsidR="002E6360" w:rsidRPr="00945992">
        <w:rPr>
          <w:rFonts w:ascii="Arial" w:hAnsi="Arial" w:cs="Arial"/>
          <w:position w:val="-4"/>
          <w:sz w:val="24"/>
          <w:szCs w:val="24"/>
        </w:rPr>
        <w:object w:dxaOrig="180" w:dyaOrig="279" w14:anchorId="26834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pt" o:ole="">
            <v:imagedata r:id="rId7" o:title=""/>
          </v:shape>
          <o:OLEObject Type="Embed" ProgID="Equation.DSMT4" ShapeID="_x0000_i1025" DrawAspect="Content" ObjectID="_1723915008" r:id="rId8"/>
        </w:object>
      </w:r>
    </w:p>
    <w:p w14:paraId="022A6C2B" w14:textId="7352367A" w:rsidR="00D935AA" w:rsidRPr="00945992" w:rsidRDefault="00D935AA" w:rsidP="00756BAF">
      <w:pPr>
        <w:rPr>
          <w:rFonts w:ascii="Arial" w:hAnsi="Arial" w:cs="Arial"/>
          <w:sz w:val="24"/>
          <w:szCs w:val="24"/>
        </w:rPr>
      </w:pPr>
      <w:proofErr w:type="spellStart"/>
      <w:r w:rsidRPr="00945992">
        <w:rPr>
          <w:rFonts w:ascii="Arial" w:hAnsi="Arial" w:cs="Arial"/>
          <w:sz w:val="24"/>
          <w:szCs w:val="24"/>
        </w:rPr>
        <w:t>arcsin</w:t>
      </w:r>
      <w:proofErr w:type="spellEnd"/>
      <w:r w:rsidRPr="00945992">
        <w:rPr>
          <w:rFonts w:ascii="Arial" w:hAnsi="Arial" w:cs="Arial"/>
          <w:sz w:val="24"/>
          <w:szCs w:val="24"/>
        </w:rPr>
        <w:t xml:space="preserve">(x); </w:t>
      </w:r>
      <w:proofErr w:type="spellStart"/>
      <w:r w:rsidRPr="00945992">
        <w:rPr>
          <w:rFonts w:ascii="Arial" w:hAnsi="Arial" w:cs="Arial"/>
          <w:sz w:val="24"/>
          <w:szCs w:val="24"/>
        </w:rPr>
        <w:t>arccos</w:t>
      </w:r>
      <w:proofErr w:type="spellEnd"/>
      <w:r w:rsidRPr="00945992">
        <w:rPr>
          <w:rFonts w:ascii="Arial" w:hAnsi="Arial" w:cs="Arial"/>
          <w:sz w:val="24"/>
          <w:szCs w:val="24"/>
        </w:rPr>
        <w:t>(x</w:t>
      </w:r>
      <w:proofErr w:type="gramStart"/>
      <w:r w:rsidRPr="00945992">
        <w:rPr>
          <w:rFonts w:ascii="Arial" w:hAnsi="Arial" w:cs="Arial"/>
          <w:sz w:val="24"/>
          <w:szCs w:val="24"/>
        </w:rPr>
        <w:t>);  arctan</w:t>
      </w:r>
      <w:proofErr w:type="gramEnd"/>
      <w:r w:rsidRPr="00945992">
        <w:rPr>
          <w:rFonts w:ascii="Arial" w:hAnsi="Arial" w:cs="Arial"/>
          <w:sz w:val="24"/>
          <w:szCs w:val="24"/>
        </w:rPr>
        <w:t>(x);</w:t>
      </w:r>
      <w:r w:rsidR="00341D8C">
        <w:rPr>
          <w:rFonts w:ascii="Arial" w:hAnsi="Arial" w:cs="Arial"/>
          <w:sz w:val="24"/>
          <w:szCs w:val="24"/>
        </w:rPr>
        <w:t xml:space="preserve"> in</w:t>
      </w:r>
      <w:r w:rsidR="00341D8C" w:rsidRPr="00945992">
        <w:rPr>
          <w:rFonts w:ascii="Arial" w:hAnsi="Arial" w:cs="Arial"/>
          <w:sz w:val="24"/>
          <w:szCs w:val="24"/>
        </w:rPr>
        <w:t>verse trig functions</w:t>
      </w:r>
    </w:p>
    <w:p w14:paraId="22307957" w14:textId="72DD561C" w:rsidR="00BF0346" w:rsidRPr="00945992" w:rsidRDefault="00BF0346" w:rsidP="00BF0346">
      <w:pPr>
        <w:rPr>
          <w:rFonts w:ascii="Arial" w:hAnsi="Arial" w:cs="Arial"/>
          <w:sz w:val="24"/>
          <w:szCs w:val="24"/>
        </w:rPr>
      </w:pPr>
      <w:r w:rsidRPr="00945992">
        <w:rPr>
          <w:rFonts w:ascii="Arial" w:hAnsi="Arial" w:cs="Arial"/>
          <w:sz w:val="24"/>
          <w:szCs w:val="24"/>
        </w:rPr>
        <w:t xml:space="preserve">Control &amp; space= command prediction in the standard interface. </w:t>
      </w:r>
    </w:p>
    <w:p w14:paraId="69E57117" w14:textId="77777777" w:rsidR="00BF0346" w:rsidRPr="00945992" w:rsidRDefault="00BF0346" w:rsidP="00756BAF">
      <w:pPr>
        <w:rPr>
          <w:rFonts w:ascii="Arial" w:hAnsi="Arial" w:cs="Arial"/>
          <w:sz w:val="24"/>
          <w:szCs w:val="24"/>
        </w:rPr>
      </w:pPr>
    </w:p>
    <w:p w14:paraId="7215476C" w14:textId="74F47F86" w:rsidR="005D7C9D" w:rsidRPr="00945992" w:rsidRDefault="005D7C9D" w:rsidP="00905FE7">
      <w:pPr>
        <w:pStyle w:val="Heading2"/>
        <w:rPr>
          <w:rFonts w:ascii="Arial" w:hAnsi="Arial" w:cs="Arial"/>
          <w:sz w:val="24"/>
          <w:szCs w:val="24"/>
        </w:rPr>
      </w:pPr>
      <w:r w:rsidRPr="00945992">
        <w:rPr>
          <w:rFonts w:ascii="Arial" w:hAnsi="Arial" w:cs="Arial"/>
          <w:sz w:val="24"/>
          <w:szCs w:val="24"/>
        </w:rPr>
        <w:t>Solving</w:t>
      </w:r>
    </w:p>
    <w:p w14:paraId="62CD34BC" w14:textId="0D373606" w:rsidR="00B26863" w:rsidRPr="00945992" w:rsidRDefault="00B26863" w:rsidP="00756BAF">
      <w:pPr>
        <w:rPr>
          <w:rFonts w:ascii="Arial" w:hAnsi="Arial" w:cs="Arial"/>
          <w:sz w:val="24"/>
          <w:szCs w:val="24"/>
        </w:rPr>
      </w:pPr>
      <w:proofErr w:type="gramStart"/>
      <w:r w:rsidRPr="00945992">
        <w:rPr>
          <w:rFonts w:ascii="Arial" w:hAnsi="Arial" w:cs="Arial"/>
          <w:sz w:val="24"/>
          <w:szCs w:val="24"/>
        </w:rPr>
        <w:t>eval(</w:t>
      </w:r>
      <w:proofErr w:type="gramEnd"/>
      <w:r w:rsidRPr="00945992">
        <w:rPr>
          <w:rFonts w:ascii="Arial" w:hAnsi="Arial" w:cs="Arial"/>
          <w:sz w:val="24"/>
          <w:szCs w:val="24"/>
        </w:rPr>
        <w:t xml:space="preserve">xˆ2+5*x, x=1); evaluates the polynomial </w:t>
      </w:r>
      <w:r w:rsidRPr="00945992">
        <w:rPr>
          <w:rFonts w:ascii="Arial" w:eastAsia="Malgun Gothic" w:hAnsi="Arial" w:cs="Arial"/>
          <w:sz w:val="24"/>
          <w:szCs w:val="24"/>
        </w:rPr>
        <w:t>x</w:t>
      </w:r>
      <w:r w:rsidR="0090049B" w:rsidRPr="00945992">
        <w:rPr>
          <w:rFonts w:ascii="Arial" w:hAnsi="Arial" w:cs="Arial"/>
          <w:sz w:val="24"/>
          <w:szCs w:val="24"/>
        </w:rPr>
        <w:t>^2</w:t>
      </w:r>
      <w:r w:rsidRPr="00945992">
        <w:rPr>
          <w:rFonts w:ascii="Arial" w:hAnsi="Arial" w:cs="Arial"/>
          <w:sz w:val="24"/>
          <w:szCs w:val="24"/>
        </w:rPr>
        <w:t xml:space="preserve"> + 5</w:t>
      </w:r>
      <w:r w:rsidRPr="00945992">
        <w:rPr>
          <w:rFonts w:ascii="Arial" w:eastAsia="Malgun Gothic" w:hAnsi="Arial" w:cs="Arial"/>
          <w:sz w:val="24"/>
          <w:szCs w:val="24"/>
        </w:rPr>
        <w:t>x</w:t>
      </w:r>
      <w:r w:rsidRPr="00945992">
        <w:rPr>
          <w:rFonts w:ascii="Arial" w:hAnsi="Arial" w:cs="Arial"/>
          <w:sz w:val="24"/>
          <w:szCs w:val="24"/>
        </w:rPr>
        <w:t xml:space="preserve"> at x= 1 and returns 6.</w:t>
      </w:r>
    </w:p>
    <w:p w14:paraId="24F5934C" w14:textId="6A65AF6C" w:rsidR="00B26863" w:rsidRPr="00945992" w:rsidRDefault="00B26863" w:rsidP="00756BAF">
      <w:pPr>
        <w:rPr>
          <w:rFonts w:ascii="Arial" w:hAnsi="Arial" w:cs="Arial"/>
          <w:sz w:val="24"/>
          <w:szCs w:val="24"/>
        </w:rPr>
      </w:pPr>
      <w:proofErr w:type="spellStart"/>
      <w:proofErr w:type="gramStart"/>
      <w:r w:rsidRPr="00945992">
        <w:rPr>
          <w:rFonts w:ascii="Arial" w:hAnsi="Arial" w:cs="Arial"/>
          <w:sz w:val="24"/>
          <w:szCs w:val="24"/>
        </w:rPr>
        <w:t>evalf</w:t>
      </w:r>
      <w:proofErr w:type="spellEnd"/>
      <w:r w:rsidRPr="00945992">
        <w:rPr>
          <w:rFonts w:ascii="Arial" w:hAnsi="Arial" w:cs="Arial"/>
          <w:sz w:val="24"/>
          <w:szCs w:val="24"/>
        </w:rPr>
        <w:t>(</w:t>
      </w:r>
      <w:proofErr w:type="gramEnd"/>
      <w:r w:rsidRPr="00945992">
        <w:rPr>
          <w:rFonts w:ascii="Arial" w:hAnsi="Arial" w:cs="Arial"/>
          <w:sz w:val="24"/>
          <w:szCs w:val="24"/>
        </w:rPr>
        <w:t xml:space="preserve">expression ); Numerically evaluates expression and returns its decimal approximation. e.g. </w:t>
      </w:r>
      <w:proofErr w:type="spellStart"/>
      <w:proofErr w:type="gramStart"/>
      <w:r w:rsidRPr="00945992">
        <w:rPr>
          <w:rFonts w:ascii="Arial" w:hAnsi="Arial" w:cs="Arial"/>
          <w:sz w:val="24"/>
          <w:szCs w:val="24"/>
        </w:rPr>
        <w:t>evalf</w:t>
      </w:r>
      <w:proofErr w:type="spellEnd"/>
      <w:r w:rsidRPr="00945992">
        <w:rPr>
          <w:rFonts w:ascii="Arial" w:hAnsi="Arial" w:cs="Arial"/>
          <w:sz w:val="24"/>
          <w:szCs w:val="24"/>
        </w:rPr>
        <w:t>(</w:t>
      </w:r>
      <w:proofErr w:type="gramEnd"/>
      <w:r w:rsidRPr="00945992">
        <w:rPr>
          <w:rFonts w:ascii="Arial" w:hAnsi="Arial" w:cs="Arial"/>
          <w:sz w:val="24"/>
          <w:szCs w:val="24"/>
        </w:rPr>
        <w:t xml:space="preserve">Pi); returns </w:t>
      </w:r>
      <w:r w:rsidR="00644911" w:rsidRPr="00945992">
        <w:rPr>
          <w:rFonts w:ascii="Arial" w:hAnsi="Arial" w:cs="Arial"/>
          <w:sz w:val="24"/>
          <w:szCs w:val="24"/>
        </w:rPr>
        <w:t xml:space="preserve">numerical approximation </w:t>
      </w:r>
      <w:r w:rsidRPr="00945992">
        <w:rPr>
          <w:rFonts w:ascii="Arial" w:hAnsi="Arial" w:cs="Arial"/>
          <w:sz w:val="24"/>
          <w:szCs w:val="24"/>
        </w:rPr>
        <w:t>3.141592654.</w:t>
      </w:r>
    </w:p>
    <w:p w14:paraId="2FEC7542" w14:textId="7F366EA3" w:rsidR="00DE7698" w:rsidRPr="00945992" w:rsidRDefault="00DE7698" w:rsidP="00756BAF">
      <w:pPr>
        <w:rPr>
          <w:rFonts w:ascii="Arial" w:hAnsi="Arial" w:cs="Arial"/>
          <w:sz w:val="24"/>
          <w:szCs w:val="24"/>
        </w:rPr>
      </w:pPr>
      <w:proofErr w:type="gramStart"/>
      <w:r w:rsidRPr="00945992">
        <w:rPr>
          <w:rFonts w:ascii="Arial" w:hAnsi="Arial" w:cs="Arial"/>
          <w:sz w:val="24"/>
          <w:szCs w:val="24"/>
        </w:rPr>
        <w:t>subs(</w:t>
      </w:r>
      <w:proofErr w:type="gramEnd"/>
      <w:r w:rsidRPr="00945992">
        <w:rPr>
          <w:rFonts w:ascii="Arial" w:hAnsi="Arial" w:cs="Arial"/>
          <w:sz w:val="24"/>
          <w:szCs w:val="24"/>
        </w:rPr>
        <w:t>x=</w:t>
      </w:r>
      <w:proofErr w:type="spellStart"/>
      <w:r w:rsidRPr="00945992">
        <w:rPr>
          <w:rFonts w:ascii="Arial" w:hAnsi="Arial" w:cs="Arial"/>
          <w:sz w:val="24"/>
          <w:szCs w:val="24"/>
        </w:rPr>
        <w:t>value,expression</w:t>
      </w:r>
      <w:proofErr w:type="spellEnd"/>
      <w:r w:rsidRPr="00945992">
        <w:rPr>
          <w:rFonts w:ascii="Arial" w:hAnsi="Arial" w:cs="Arial"/>
          <w:sz w:val="24"/>
          <w:szCs w:val="24"/>
        </w:rPr>
        <w:t xml:space="preserve"> ); Substitutes the given value into expression. e.g. subs(x=</w:t>
      </w:r>
      <w:proofErr w:type="gramStart"/>
      <w:r w:rsidRPr="00945992">
        <w:rPr>
          <w:rFonts w:ascii="Arial" w:hAnsi="Arial" w:cs="Arial"/>
          <w:sz w:val="24"/>
          <w:szCs w:val="24"/>
        </w:rPr>
        <w:t>2,xˆ</w:t>
      </w:r>
      <w:proofErr w:type="gramEnd"/>
      <w:r w:rsidRPr="00945992">
        <w:rPr>
          <w:rFonts w:ascii="Arial" w:hAnsi="Arial" w:cs="Arial"/>
          <w:sz w:val="24"/>
          <w:szCs w:val="24"/>
        </w:rPr>
        <w:t>2+2*x+1); gives 9.</w:t>
      </w:r>
    </w:p>
    <w:p w14:paraId="48757CF0" w14:textId="77777777" w:rsidR="00BF0346" w:rsidRPr="00945992" w:rsidRDefault="005D7C9D" w:rsidP="00905FE7">
      <w:pPr>
        <w:pStyle w:val="Heading2"/>
        <w:rPr>
          <w:rFonts w:ascii="Arial" w:hAnsi="Arial" w:cs="Arial"/>
          <w:sz w:val="24"/>
          <w:szCs w:val="24"/>
        </w:rPr>
      </w:pPr>
      <w:r w:rsidRPr="00945992">
        <w:rPr>
          <w:rFonts w:ascii="Arial" w:hAnsi="Arial" w:cs="Arial"/>
          <w:sz w:val="24"/>
          <w:szCs w:val="24"/>
        </w:rPr>
        <w:t xml:space="preserve">Expanding </w:t>
      </w:r>
    </w:p>
    <w:p w14:paraId="6BF153DE" w14:textId="5E46E8F0" w:rsidR="005D7C9D" w:rsidRPr="00945992" w:rsidRDefault="00644911" w:rsidP="00756BAF">
      <w:pPr>
        <w:rPr>
          <w:rFonts w:ascii="Arial" w:hAnsi="Arial" w:cs="Arial"/>
          <w:sz w:val="24"/>
          <w:szCs w:val="24"/>
        </w:rPr>
      </w:pPr>
      <w:proofErr w:type="gramStart"/>
      <w:r w:rsidRPr="00945992">
        <w:rPr>
          <w:rFonts w:ascii="Arial" w:hAnsi="Arial" w:cs="Arial"/>
          <w:sz w:val="24"/>
          <w:szCs w:val="24"/>
        </w:rPr>
        <w:t>expand(</w:t>
      </w:r>
      <w:proofErr w:type="gramEnd"/>
      <w:r w:rsidRPr="00945992">
        <w:rPr>
          <w:rFonts w:ascii="Arial" w:hAnsi="Arial" w:cs="Arial"/>
          <w:sz w:val="24"/>
          <w:szCs w:val="24"/>
        </w:rPr>
        <w:t>expression ); Distributes the given expression. e.g. expand((x+</w:t>
      </w:r>
      <w:proofErr w:type="gramStart"/>
      <w:r w:rsidRPr="00945992">
        <w:rPr>
          <w:rFonts w:ascii="Arial" w:hAnsi="Arial" w:cs="Arial"/>
          <w:sz w:val="24"/>
          <w:szCs w:val="24"/>
        </w:rPr>
        <w:t>3)*</w:t>
      </w:r>
      <w:proofErr w:type="gramEnd"/>
      <w:r w:rsidRPr="00945992">
        <w:rPr>
          <w:rFonts w:ascii="Arial" w:hAnsi="Arial" w:cs="Arial"/>
          <w:sz w:val="24"/>
          <w:szCs w:val="24"/>
        </w:rPr>
        <w:t xml:space="preserve">(x+5)); returns </w:t>
      </w:r>
      <w:r w:rsidRPr="00945992">
        <w:rPr>
          <w:rFonts w:ascii="Arial" w:eastAsia="Malgun Gothic" w:hAnsi="Arial" w:cs="Arial"/>
          <w:sz w:val="24"/>
          <w:szCs w:val="24"/>
        </w:rPr>
        <w:t>x</w:t>
      </w:r>
      <w:r w:rsidRPr="00945992">
        <w:rPr>
          <w:rFonts w:ascii="Arial" w:hAnsi="Arial" w:cs="Arial"/>
          <w:sz w:val="24"/>
          <w:szCs w:val="24"/>
        </w:rPr>
        <w:t xml:space="preserve"> 2 + 8</w:t>
      </w:r>
      <w:r w:rsidRPr="00945992">
        <w:rPr>
          <w:rFonts w:ascii="Arial" w:eastAsia="Malgun Gothic" w:hAnsi="Arial" w:cs="Arial"/>
          <w:sz w:val="24"/>
          <w:szCs w:val="24"/>
        </w:rPr>
        <w:t>x</w:t>
      </w:r>
      <w:r w:rsidRPr="00945992">
        <w:rPr>
          <w:rFonts w:ascii="Arial" w:hAnsi="Arial" w:cs="Arial"/>
          <w:sz w:val="24"/>
          <w:szCs w:val="24"/>
        </w:rPr>
        <w:t xml:space="preserve"> + 15.</w:t>
      </w:r>
      <w:r w:rsidR="005D7C9D" w:rsidRPr="00945992">
        <w:rPr>
          <w:rFonts w:ascii="Arial" w:hAnsi="Arial" w:cs="Arial"/>
          <w:sz w:val="24"/>
          <w:szCs w:val="24"/>
        </w:rPr>
        <w:t xml:space="preserve"> factorising polynomials</w:t>
      </w:r>
      <w:r w:rsidRPr="00945992">
        <w:rPr>
          <w:rFonts w:ascii="Arial" w:hAnsi="Arial" w:cs="Arial"/>
          <w:sz w:val="24"/>
          <w:szCs w:val="24"/>
        </w:rPr>
        <w:t xml:space="preserve"> e.g. factor(4*xˆ2+12*x+8); returns 4(</w:t>
      </w:r>
      <w:r w:rsidRPr="00945992">
        <w:rPr>
          <w:rFonts w:ascii="Arial" w:eastAsia="Malgun Gothic" w:hAnsi="Arial" w:cs="Arial"/>
          <w:sz w:val="24"/>
          <w:szCs w:val="24"/>
        </w:rPr>
        <w:t>x</w:t>
      </w:r>
      <w:r w:rsidRPr="00945992">
        <w:rPr>
          <w:rFonts w:ascii="Arial" w:hAnsi="Arial" w:cs="Arial"/>
          <w:sz w:val="24"/>
          <w:szCs w:val="24"/>
        </w:rPr>
        <w:t xml:space="preserve"> + </w:t>
      </w:r>
      <w:proofErr w:type="gramStart"/>
      <w:r w:rsidRPr="00945992">
        <w:rPr>
          <w:rFonts w:ascii="Arial" w:hAnsi="Arial" w:cs="Arial"/>
          <w:sz w:val="24"/>
          <w:szCs w:val="24"/>
        </w:rPr>
        <w:t>1)(</w:t>
      </w:r>
      <w:proofErr w:type="gramEnd"/>
      <w:r w:rsidRPr="00945992">
        <w:rPr>
          <w:rFonts w:ascii="Arial" w:eastAsia="Malgun Gothic" w:hAnsi="Arial" w:cs="Arial"/>
          <w:sz w:val="24"/>
          <w:szCs w:val="24"/>
        </w:rPr>
        <w:t>x</w:t>
      </w:r>
      <w:r w:rsidRPr="00945992">
        <w:rPr>
          <w:rFonts w:ascii="Arial" w:hAnsi="Arial" w:cs="Arial"/>
          <w:sz w:val="24"/>
          <w:szCs w:val="24"/>
        </w:rPr>
        <w:t xml:space="preserve"> + 2).</w:t>
      </w:r>
    </w:p>
    <w:p w14:paraId="11907D4F" w14:textId="3DBB366C" w:rsidR="00CD0E5D" w:rsidRPr="00945992" w:rsidRDefault="00CD0E5D" w:rsidP="00CD0E5D">
      <w:pPr>
        <w:spacing w:after="0" w:line="240" w:lineRule="auto"/>
        <w:rPr>
          <w:rFonts w:ascii="Arial" w:eastAsia="Times New Roman" w:hAnsi="Arial" w:cs="Arial"/>
          <w:b/>
          <w:bCs/>
          <w:color w:val="78000E"/>
          <w:sz w:val="24"/>
          <w:szCs w:val="24"/>
          <w:bdr w:val="none" w:sz="0" w:space="0" w:color="auto" w:frame="1"/>
          <w:lang w:eastAsia="en-AU"/>
        </w:rPr>
      </w:pPr>
    </w:p>
    <w:p w14:paraId="3EB21B87" w14:textId="77777777" w:rsidR="00347618" w:rsidRDefault="00BF0346" w:rsidP="00BF0346">
      <w:pPr>
        <w:rPr>
          <w:rFonts w:ascii="Arial" w:hAnsi="Arial" w:cs="Arial"/>
          <w:sz w:val="24"/>
          <w:szCs w:val="24"/>
        </w:rPr>
      </w:pPr>
      <w:proofErr w:type="spellStart"/>
      <w:proofErr w:type="gramStart"/>
      <w:r w:rsidRPr="00945992">
        <w:rPr>
          <w:rFonts w:ascii="Arial" w:hAnsi="Arial" w:cs="Arial"/>
          <w:sz w:val="24"/>
          <w:szCs w:val="24"/>
        </w:rPr>
        <w:t>evalf</w:t>
      </w:r>
      <w:proofErr w:type="spellEnd"/>
      <w:r w:rsidRPr="00945992">
        <w:rPr>
          <w:rFonts w:ascii="Arial" w:hAnsi="Arial" w:cs="Arial"/>
          <w:sz w:val="24"/>
          <w:szCs w:val="24"/>
        </w:rPr>
        <w:t>(</w:t>
      </w:r>
      <w:proofErr w:type="gramEnd"/>
      <w:r w:rsidRPr="00945992">
        <w:rPr>
          <w:rFonts w:ascii="Arial" w:hAnsi="Arial" w:cs="Arial"/>
          <w:sz w:val="24"/>
          <w:szCs w:val="24"/>
        </w:rPr>
        <w:t>6/9);</w:t>
      </w:r>
    </w:p>
    <w:p w14:paraId="231487B0" w14:textId="0E4D1883" w:rsidR="00BF0346" w:rsidRPr="00347618" w:rsidRDefault="00BF0346" w:rsidP="00BF0346">
      <w:pPr>
        <w:rPr>
          <w:rFonts w:ascii="Arial" w:hAnsi="Arial" w:cs="Arial"/>
          <w:color w:val="2E74B5" w:themeColor="accent1" w:themeShade="BF"/>
          <w:sz w:val="24"/>
          <w:szCs w:val="24"/>
        </w:rPr>
      </w:pPr>
      <w:r w:rsidRPr="00347618">
        <w:rPr>
          <w:rFonts w:ascii="Arial" w:hAnsi="Arial" w:cs="Arial"/>
          <w:color w:val="2E74B5" w:themeColor="accent1" w:themeShade="BF"/>
          <w:sz w:val="24"/>
          <w:szCs w:val="24"/>
        </w:rPr>
        <w:t>0.6666666667</w:t>
      </w:r>
    </w:p>
    <w:p w14:paraId="65A6381D" w14:textId="77777777" w:rsidR="00BF0346" w:rsidRPr="00945992" w:rsidRDefault="00BF0346" w:rsidP="00BF0346">
      <w:pPr>
        <w:rPr>
          <w:rFonts w:ascii="Arial" w:hAnsi="Arial" w:cs="Arial"/>
          <w:sz w:val="24"/>
          <w:szCs w:val="24"/>
        </w:rPr>
      </w:pPr>
      <w:proofErr w:type="gramStart"/>
      <w:r w:rsidRPr="00945992">
        <w:rPr>
          <w:rFonts w:ascii="Arial" w:hAnsi="Arial" w:cs="Arial"/>
          <w:sz w:val="24"/>
          <w:szCs w:val="24"/>
        </w:rPr>
        <w:t>Eval(</w:t>
      </w:r>
      <w:proofErr w:type="gramEnd"/>
      <w:r w:rsidRPr="00945992">
        <w:rPr>
          <w:rFonts w:ascii="Arial" w:hAnsi="Arial" w:cs="Arial"/>
          <w:sz w:val="24"/>
          <w:szCs w:val="24"/>
        </w:rPr>
        <w:t>6/9);</w:t>
      </w:r>
    </w:p>
    <w:p w14:paraId="34C38DD2" w14:textId="3F36385B" w:rsidR="00BF0346" w:rsidRPr="00347618" w:rsidRDefault="00BF0346" w:rsidP="00BF0346">
      <w:pPr>
        <w:rPr>
          <w:rFonts w:ascii="Arial" w:hAnsi="Arial" w:cs="Arial"/>
          <w:color w:val="2E74B5" w:themeColor="accent1" w:themeShade="BF"/>
          <w:sz w:val="24"/>
          <w:szCs w:val="24"/>
        </w:rPr>
      </w:pPr>
      <w:r w:rsidRPr="00347618">
        <w:rPr>
          <w:rFonts w:ascii="Arial" w:hAnsi="Arial" w:cs="Arial"/>
          <w:color w:val="2E74B5" w:themeColor="accent1" w:themeShade="BF"/>
          <w:sz w:val="24"/>
          <w:szCs w:val="24"/>
        </w:rPr>
        <w:t>2/3</w:t>
      </w:r>
    </w:p>
    <w:p w14:paraId="4D249099" w14:textId="77777777" w:rsidR="00BF0346" w:rsidRPr="00945992" w:rsidRDefault="00BF0346" w:rsidP="00BF0346">
      <w:pPr>
        <w:rPr>
          <w:rFonts w:ascii="Arial" w:hAnsi="Arial" w:cs="Arial"/>
          <w:sz w:val="24"/>
          <w:szCs w:val="24"/>
        </w:rPr>
      </w:pPr>
    </w:p>
    <w:p w14:paraId="0ECC1939" w14:textId="77777777" w:rsidR="00BF0346" w:rsidRPr="00945992" w:rsidRDefault="00BF0346" w:rsidP="00BF0346">
      <w:pPr>
        <w:rPr>
          <w:rFonts w:ascii="Arial" w:hAnsi="Arial" w:cs="Arial"/>
          <w:sz w:val="24"/>
          <w:szCs w:val="24"/>
        </w:rPr>
      </w:pPr>
      <w:r w:rsidRPr="00945992">
        <w:rPr>
          <w:rFonts w:ascii="Arial" w:hAnsi="Arial" w:cs="Arial"/>
          <w:sz w:val="24"/>
          <w:szCs w:val="24"/>
        </w:rPr>
        <w:lastRenderedPageBreak/>
        <w:t>square root:</w:t>
      </w:r>
    </w:p>
    <w:p w14:paraId="46F058CD" w14:textId="77777777" w:rsidR="00BF0346" w:rsidRPr="00945992" w:rsidRDefault="00BF0346" w:rsidP="00BF0346">
      <w:pPr>
        <w:rPr>
          <w:rFonts w:ascii="Arial" w:hAnsi="Arial" w:cs="Arial"/>
          <w:sz w:val="24"/>
          <w:szCs w:val="24"/>
        </w:rPr>
      </w:pPr>
      <w:proofErr w:type="gramStart"/>
      <w:r w:rsidRPr="00945992">
        <w:rPr>
          <w:rFonts w:ascii="Arial" w:hAnsi="Arial" w:cs="Arial"/>
          <w:sz w:val="24"/>
          <w:szCs w:val="24"/>
        </w:rPr>
        <w:t>sqrt(</w:t>
      </w:r>
      <w:proofErr w:type="gramEnd"/>
      <w:r w:rsidRPr="00945992">
        <w:rPr>
          <w:rFonts w:ascii="Arial" w:hAnsi="Arial" w:cs="Arial"/>
          <w:sz w:val="24"/>
          <w:szCs w:val="24"/>
        </w:rPr>
        <w:t>8);</w:t>
      </w:r>
    </w:p>
    <w:p w14:paraId="0D8B9A0D" w14:textId="77777777" w:rsidR="00BF0346" w:rsidRPr="00347618" w:rsidRDefault="00BF0346" w:rsidP="00BF0346">
      <w:pPr>
        <w:rPr>
          <w:rFonts w:ascii="Arial" w:hAnsi="Arial" w:cs="Arial"/>
          <w:color w:val="2E74B5" w:themeColor="accent1" w:themeShade="BF"/>
          <w:sz w:val="24"/>
          <w:szCs w:val="24"/>
        </w:rPr>
      </w:pPr>
      <w:r w:rsidRPr="00347618">
        <w:rPr>
          <w:rFonts w:ascii="Arial" w:hAnsi="Arial" w:cs="Arial"/>
          <w:color w:val="2E74B5" w:themeColor="accent1" w:themeShade="BF"/>
          <w:sz w:val="24"/>
          <w:szCs w:val="24"/>
        </w:rPr>
        <w:t>2*2</w:t>
      </w:r>
      <w:proofErr w:type="gramStart"/>
      <w:r w:rsidRPr="00347618">
        <w:rPr>
          <w:rFonts w:ascii="Arial" w:hAnsi="Arial" w:cs="Arial"/>
          <w:color w:val="2E74B5" w:themeColor="accent1" w:themeShade="BF"/>
          <w:sz w:val="24"/>
          <w:szCs w:val="24"/>
        </w:rPr>
        <w:t>^(</w:t>
      </w:r>
      <w:proofErr w:type="gramEnd"/>
      <w:r w:rsidRPr="00347618">
        <w:rPr>
          <w:rFonts w:ascii="Arial" w:hAnsi="Arial" w:cs="Arial"/>
          <w:color w:val="2E74B5" w:themeColor="accent1" w:themeShade="BF"/>
          <w:sz w:val="24"/>
          <w:szCs w:val="24"/>
        </w:rPr>
        <w:t>1/2)</w:t>
      </w:r>
    </w:p>
    <w:p w14:paraId="3FA19594" w14:textId="77777777" w:rsidR="00BF0346" w:rsidRPr="00945992" w:rsidRDefault="00BF0346" w:rsidP="00BF0346">
      <w:pPr>
        <w:rPr>
          <w:rFonts w:ascii="Arial" w:hAnsi="Arial" w:cs="Arial"/>
          <w:sz w:val="24"/>
          <w:szCs w:val="24"/>
        </w:rPr>
      </w:pPr>
      <w:r w:rsidRPr="00945992">
        <w:rPr>
          <w:rFonts w:ascii="Arial" w:hAnsi="Arial" w:cs="Arial"/>
          <w:sz w:val="24"/>
          <w:szCs w:val="24"/>
        </w:rPr>
        <w:t>cube root:</w:t>
      </w:r>
    </w:p>
    <w:p w14:paraId="34F412BA" w14:textId="77777777" w:rsidR="00BF0346" w:rsidRPr="00945992" w:rsidRDefault="00BF0346" w:rsidP="00BF0346">
      <w:pPr>
        <w:rPr>
          <w:rFonts w:ascii="Arial" w:hAnsi="Arial" w:cs="Arial"/>
          <w:sz w:val="24"/>
          <w:szCs w:val="24"/>
        </w:rPr>
      </w:pPr>
      <w:proofErr w:type="gramStart"/>
      <w:r w:rsidRPr="00945992">
        <w:rPr>
          <w:rFonts w:ascii="Arial" w:hAnsi="Arial" w:cs="Arial"/>
          <w:sz w:val="24"/>
          <w:szCs w:val="24"/>
        </w:rPr>
        <w:t>root(</w:t>
      </w:r>
      <w:proofErr w:type="gramEnd"/>
      <w:r w:rsidRPr="00945992">
        <w:rPr>
          <w:rFonts w:ascii="Arial" w:hAnsi="Arial" w:cs="Arial"/>
          <w:sz w:val="24"/>
          <w:szCs w:val="24"/>
        </w:rPr>
        <w:t>8, 3);</w:t>
      </w:r>
    </w:p>
    <w:p w14:paraId="127F39BF" w14:textId="19C66FB7" w:rsidR="00BF0346" w:rsidRPr="00347618" w:rsidRDefault="00347618" w:rsidP="00BF0346">
      <w:pPr>
        <w:rPr>
          <w:rFonts w:ascii="Arial" w:hAnsi="Arial" w:cs="Arial"/>
          <w:color w:val="2E74B5" w:themeColor="accent1" w:themeShade="BF"/>
          <w:sz w:val="24"/>
          <w:szCs w:val="24"/>
        </w:rPr>
      </w:pPr>
      <w:r w:rsidRPr="00347618">
        <w:rPr>
          <w:rFonts w:ascii="Arial" w:hAnsi="Arial" w:cs="Arial"/>
          <w:color w:val="2E74B5" w:themeColor="accent1" w:themeShade="BF"/>
          <w:sz w:val="24"/>
          <w:szCs w:val="24"/>
        </w:rPr>
        <w:t>2</w:t>
      </w:r>
    </w:p>
    <w:p w14:paraId="35D71580" w14:textId="77777777" w:rsidR="00BF0346" w:rsidRPr="00945992" w:rsidRDefault="00BF0346" w:rsidP="00BF0346">
      <w:pPr>
        <w:rPr>
          <w:rFonts w:ascii="Arial" w:hAnsi="Arial" w:cs="Arial"/>
          <w:sz w:val="24"/>
          <w:szCs w:val="24"/>
        </w:rPr>
      </w:pPr>
    </w:p>
    <w:p w14:paraId="1760A36C" w14:textId="77777777" w:rsidR="00BF0346" w:rsidRPr="00945992" w:rsidRDefault="00BF0346" w:rsidP="00BF0346">
      <w:pPr>
        <w:rPr>
          <w:rFonts w:ascii="Arial" w:hAnsi="Arial" w:cs="Arial"/>
          <w:sz w:val="24"/>
          <w:szCs w:val="24"/>
        </w:rPr>
      </w:pPr>
    </w:p>
    <w:p w14:paraId="10ED0FD3" w14:textId="77777777" w:rsidR="00BF0346" w:rsidRPr="0065577A" w:rsidRDefault="00BF0346" w:rsidP="00BF0346">
      <w:pPr>
        <w:rPr>
          <w:rFonts w:ascii="Arial" w:hAnsi="Arial" w:cs="Arial"/>
          <w:sz w:val="24"/>
          <w:szCs w:val="24"/>
          <w:u w:val="single"/>
        </w:rPr>
      </w:pPr>
      <w:r w:rsidRPr="0065577A">
        <w:rPr>
          <w:rFonts w:ascii="Arial" w:hAnsi="Arial" w:cs="Arial"/>
          <w:sz w:val="24"/>
          <w:szCs w:val="24"/>
          <w:u w:val="single"/>
        </w:rPr>
        <w:t>Solve Equations</w:t>
      </w:r>
    </w:p>
    <w:p w14:paraId="7184C26E" w14:textId="77777777" w:rsidR="00BF0346" w:rsidRPr="00945992" w:rsidRDefault="00BF0346" w:rsidP="00BF0346">
      <w:pPr>
        <w:rPr>
          <w:rFonts w:ascii="Arial" w:hAnsi="Arial" w:cs="Arial"/>
          <w:sz w:val="24"/>
          <w:szCs w:val="24"/>
        </w:rPr>
      </w:pPr>
      <w:proofErr w:type="gramStart"/>
      <w:r w:rsidRPr="00945992">
        <w:rPr>
          <w:rFonts w:ascii="Arial" w:hAnsi="Arial" w:cs="Arial"/>
          <w:sz w:val="24"/>
          <w:szCs w:val="24"/>
        </w:rPr>
        <w:t>solve(</w:t>
      </w:r>
      <w:proofErr w:type="gramEnd"/>
      <w:r w:rsidRPr="00945992">
        <w:rPr>
          <w:rFonts w:ascii="Arial" w:hAnsi="Arial" w:cs="Arial"/>
          <w:sz w:val="24"/>
          <w:szCs w:val="24"/>
        </w:rPr>
        <w:t>n/6 = 5);</w:t>
      </w:r>
    </w:p>
    <w:p w14:paraId="0D23D952" w14:textId="2A438159" w:rsidR="00BF0346" w:rsidRPr="00945992" w:rsidRDefault="00BF0346" w:rsidP="00BF0346">
      <w:pPr>
        <w:rPr>
          <w:rFonts w:ascii="Arial" w:hAnsi="Arial" w:cs="Arial"/>
          <w:sz w:val="24"/>
          <w:szCs w:val="24"/>
        </w:rPr>
      </w:pPr>
      <w:r w:rsidRPr="00347618">
        <w:rPr>
          <w:rFonts w:ascii="Arial" w:hAnsi="Arial" w:cs="Arial"/>
          <w:color w:val="2E74B5" w:themeColor="accent1" w:themeShade="BF"/>
          <w:sz w:val="24"/>
          <w:szCs w:val="24"/>
        </w:rPr>
        <w:t>30</w:t>
      </w:r>
    </w:p>
    <w:p w14:paraId="3354CCDF" w14:textId="77777777" w:rsidR="00BF0346" w:rsidRPr="00945992" w:rsidRDefault="00BF0346" w:rsidP="00BF0346">
      <w:pPr>
        <w:rPr>
          <w:rFonts w:ascii="Arial" w:hAnsi="Arial" w:cs="Arial"/>
          <w:sz w:val="24"/>
          <w:szCs w:val="24"/>
        </w:rPr>
      </w:pPr>
    </w:p>
    <w:p w14:paraId="574455AF" w14:textId="77777777" w:rsidR="00BF0346" w:rsidRPr="00945992" w:rsidRDefault="00BF0346" w:rsidP="00BF0346">
      <w:pPr>
        <w:rPr>
          <w:rFonts w:ascii="Arial" w:hAnsi="Arial" w:cs="Arial"/>
          <w:sz w:val="24"/>
          <w:szCs w:val="24"/>
        </w:rPr>
      </w:pPr>
      <w:proofErr w:type="gramStart"/>
      <w:r w:rsidRPr="00945992">
        <w:rPr>
          <w:rFonts w:ascii="Arial" w:hAnsi="Arial" w:cs="Arial"/>
          <w:sz w:val="24"/>
          <w:szCs w:val="24"/>
        </w:rPr>
        <w:t>solve(</w:t>
      </w:r>
      <w:proofErr w:type="gramEnd"/>
      <w:r w:rsidRPr="00945992">
        <w:rPr>
          <w:rFonts w:ascii="Arial" w:hAnsi="Arial" w:cs="Arial"/>
          <w:sz w:val="24"/>
          <w:szCs w:val="24"/>
        </w:rPr>
        <w:t>2*b - 4*b = -b + 3);</w:t>
      </w:r>
    </w:p>
    <w:p w14:paraId="73981022" w14:textId="11DB4BB5" w:rsidR="00BF0346" w:rsidRPr="00945992" w:rsidRDefault="00BF0346" w:rsidP="00BF0346">
      <w:pPr>
        <w:rPr>
          <w:rFonts w:ascii="Arial" w:hAnsi="Arial" w:cs="Arial"/>
          <w:sz w:val="24"/>
          <w:szCs w:val="24"/>
        </w:rPr>
      </w:pPr>
      <w:r w:rsidRPr="00347618">
        <w:rPr>
          <w:rFonts w:ascii="Arial" w:hAnsi="Arial" w:cs="Arial"/>
          <w:color w:val="2E74B5" w:themeColor="accent1" w:themeShade="BF"/>
          <w:sz w:val="24"/>
          <w:szCs w:val="24"/>
        </w:rPr>
        <w:t>-3</w:t>
      </w:r>
    </w:p>
    <w:p w14:paraId="2BAFE855" w14:textId="77777777" w:rsidR="00BF0346" w:rsidRPr="00945992" w:rsidRDefault="00BF0346" w:rsidP="00BF0346">
      <w:pPr>
        <w:rPr>
          <w:rFonts w:ascii="Arial" w:hAnsi="Arial" w:cs="Arial"/>
          <w:sz w:val="24"/>
          <w:szCs w:val="24"/>
        </w:rPr>
      </w:pPr>
    </w:p>
    <w:p w14:paraId="1670C1A6" w14:textId="77777777" w:rsidR="00BF0346" w:rsidRPr="00945992" w:rsidRDefault="00BF0346" w:rsidP="00BF0346">
      <w:pPr>
        <w:rPr>
          <w:rFonts w:ascii="Arial" w:hAnsi="Arial" w:cs="Arial"/>
          <w:sz w:val="24"/>
          <w:szCs w:val="24"/>
        </w:rPr>
      </w:pPr>
    </w:p>
    <w:p w14:paraId="7EC1BCB1" w14:textId="77777777" w:rsidR="00BF0346" w:rsidRPr="0065577A" w:rsidRDefault="00BF0346" w:rsidP="00BF0346">
      <w:pPr>
        <w:rPr>
          <w:rFonts w:ascii="Arial" w:hAnsi="Arial" w:cs="Arial"/>
          <w:sz w:val="24"/>
          <w:szCs w:val="24"/>
          <w:u w:val="single"/>
        </w:rPr>
      </w:pPr>
      <w:r w:rsidRPr="0065577A">
        <w:rPr>
          <w:rFonts w:ascii="Arial" w:hAnsi="Arial" w:cs="Arial"/>
          <w:sz w:val="24"/>
          <w:szCs w:val="24"/>
          <w:u w:val="single"/>
        </w:rPr>
        <w:t>Inequalities</w:t>
      </w:r>
    </w:p>
    <w:p w14:paraId="6970C5C3" w14:textId="77777777" w:rsidR="00BF0346" w:rsidRPr="00945992" w:rsidRDefault="00BF0346" w:rsidP="00BF0346">
      <w:pPr>
        <w:rPr>
          <w:rFonts w:ascii="Arial" w:hAnsi="Arial" w:cs="Arial"/>
          <w:sz w:val="24"/>
          <w:szCs w:val="24"/>
        </w:rPr>
      </w:pPr>
      <w:r w:rsidRPr="00945992">
        <w:rPr>
          <w:rFonts w:ascii="Arial" w:hAnsi="Arial" w:cs="Arial"/>
          <w:sz w:val="24"/>
          <w:szCs w:val="24"/>
        </w:rPr>
        <w:t xml:space="preserve">One step linear </w:t>
      </w:r>
      <w:proofErr w:type="gramStart"/>
      <w:r w:rsidRPr="00945992">
        <w:rPr>
          <w:rFonts w:ascii="Arial" w:hAnsi="Arial" w:cs="Arial"/>
          <w:sz w:val="24"/>
          <w:szCs w:val="24"/>
        </w:rPr>
        <w:t>inequalities</w:t>
      </w:r>
      <w:proofErr w:type="gramEnd"/>
    </w:p>
    <w:p w14:paraId="265FC699" w14:textId="77777777" w:rsidR="00BF0346" w:rsidRPr="00945992" w:rsidRDefault="00BF0346" w:rsidP="00BF0346">
      <w:pPr>
        <w:rPr>
          <w:rFonts w:ascii="Arial" w:hAnsi="Arial" w:cs="Arial"/>
          <w:sz w:val="24"/>
          <w:szCs w:val="24"/>
        </w:rPr>
      </w:pPr>
      <w:proofErr w:type="gramStart"/>
      <w:r w:rsidRPr="00945992">
        <w:rPr>
          <w:rFonts w:ascii="Arial" w:hAnsi="Arial" w:cs="Arial"/>
          <w:sz w:val="24"/>
          <w:szCs w:val="24"/>
        </w:rPr>
        <w:t>solve(</w:t>
      </w:r>
      <w:proofErr w:type="gramEnd"/>
      <w:r w:rsidRPr="00945992">
        <w:rPr>
          <w:rFonts w:ascii="Arial" w:hAnsi="Arial" w:cs="Arial"/>
          <w:sz w:val="24"/>
          <w:szCs w:val="24"/>
        </w:rPr>
        <w:t>`&gt;=`(z + 4, 1));</w:t>
      </w:r>
    </w:p>
    <w:p w14:paraId="43529F9E" w14:textId="2D62D919" w:rsidR="00BF0346" w:rsidRPr="00945992" w:rsidRDefault="00BF0346" w:rsidP="00BF0346">
      <w:pPr>
        <w:rPr>
          <w:rFonts w:ascii="Arial" w:hAnsi="Arial" w:cs="Arial"/>
          <w:sz w:val="24"/>
          <w:szCs w:val="24"/>
        </w:rPr>
      </w:pPr>
      <w:proofErr w:type="spellStart"/>
      <w:proofErr w:type="gramStart"/>
      <w:r w:rsidRPr="00347618">
        <w:rPr>
          <w:rFonts w:ascii="Arial" w:hAnsi="Arial" w:cs="Arial"/>
          <w:color w:val="2E74B5" w:themeColor="accent1" w:themeShade="BF"/>
          <w:sz w:val="24"/>
          <w:szCs w:val="24"/>
        </w:rPr>
        <w:t>RealRange</w:t>
      </w:r>
      <w:proofErr w:type="spellEnd"/>
      <w:r w:rsidRPr="00347618">
        <w:rPr>
          <w:rFonts w:ascii="Arial" w:hAnsi="Arial" w:cs="Arial"/>
          <w:color w:val="2E74B5" w:themeColor="accent1" w:themeShade="BF"/>
          <w:sz w:val="24"/>
          <w:szCs w:val="24"/>
        </w:rPr>
        <w:t>(</w:t>
      </w:r>
      <w:proofErr w:type="gramEnd"/>
      <w:r w:rsidRPr="00347618">
        <w:rPr>
          <w:rFonts w:ascii="Arial" w:hAnsi="Arial" w:cs="Arial"/>
          <w:color w:val="2E74B5" w:themeColor="accent1" w:themeShade="BF"/>
          <w:sz w:val="24"/>
          <w:szCs w:val="24"/>
        </w:rPr>
        <w:t>-3, infinity)</w:t>
      </w:r>
    </w:p>
    <w:p w14:paraId="30A96F50" w14:textId="6F20210F" w:rsidR="00751D33" w:rsidRPr="00945992" w:rsidRDefault="00751D33" w:rsidP="00BF0346">
      <w:pPr>
        <w:rPr>
          <w:rFonts w:ascii="Arial" w:hAnsi="Arial" w:cs="Arial"/>
          <w:sz w:val="24"/>
          <w:szCs w:val="24"/>
        </w:rPr>
      </w:pPr>
    </w:p>
    <w:p w14:paraId="46E92F26" w14:textId="565AD7C8" w:rsidR="00751D33" w:rsidRPr="00945992" w:rsidRDefault="00751D33" w:rsidP="00751D33">
      <w:pPr>
        <w:rPr>
          <w:rFonts w:ascii="Arial" w:hAnsi="Arial" w:cs="Arial"/>
          <w:sz w:val="24"/>
          <w:szCs w:val="24"/>
        </w:rPr>
      </w:pPr>
      <w:r w:rsidRPr="00945992">
        <w:rPr>
          <w:rFonts w:ascii="Arial" w:hAnsi="Arial" w:cs="Arial"/>
          <w:sz w:val="24"/>
          <w:szCs w:val="24"/>
        </w:rPr>
        <w:t>Exponential Functions</w:t>
      </w:r>
    </w:p>
    <w:p w14:paraId="7AC28D2F" w14:textId="77777777" w:rsidR="00751D33" w:rsidRPr="00945992" w:rsidRDefault="00751D33" w:rsidP="00751D33">
      <w:pPr>
        <w:rPr>
          <w:rFonts w:ascii="Arial" w:hAnsi="Arial" w:cs="Arial"/>
          <w:sz w:val="24"/>
          <w:szCs w:val="24"/>
        </w:rPr>
      </w:pPr>
      <w:proofErr w:type="gramStart"/>
      <w:r w:rsidRPr="00945992">
        <w:rPr>
          <w:rFonts w:ascii="Arial" w:hAnsi="Arial" w:cs="Arial"/>
          <w:sz w:val="24"/>
          <w:szCs w:val="24"/>
        </w:rPr>
        <w:t>solve(</w:t>
      </w:r>
      <w:proofErr w:type="gramEnd"/>
      <w:r w:rsidRPr="00945992">
        <w:rPr>
          <w:rFonts w:ascii="Arial" w:hAnsi="Arial" w:cs="Arial"/>
          <w:sz w:val="24"/>
          <w:szCs w:val="24"/>
        </w:rPr>
        <w:t>8^x = 9);</w:t>
      </w:r>
    </w:p>
    <w:p w14:paraId="14AF2FC0" w14:textId="68120581" w:rsidR="00751D33" w:rsidRPr="00945992" w:rsidRDefault="00751D33" w:rsidP="00751D33">
      <w:pPr>
        <w:rPr>
          <w:rFonts w:ascii="Arial" w:hAnsi="Arial" w:cs="Arial"/>
          <w:sz w:val="24"/>
          <w:szCs w:val="24"/>
        </w:rPr>
      </w:pPr>
      <w:r w:rsidRPr="00347618">
        <w:rPr>
          <w:rFonts w:ascii="Arial" w:hAnsi="Arial" w:cs="Arial"/>
          <w:color w:val="2E74B5" w:themeColor="accent1" w:themeShade="BF"/>
          <w:sz w:val="24"/>
          <w:szCs w:val="24"/>
        </w:rPr>
        <w:t>2/3*ln(3)/</w:t>
      </w:r>
      <w:proofErr w:type="gramStart"/>
      <w:r w:rsidRPr="00347618">
        <w:rPr>
          <w:rFonts w:ascii="Arial" w:hAnsi="Arial" w:cs="Arial"/>
          <w:color w:val="2E74B5" w:themeColor="accent1" w:themeShade="BF"/>
          <w:sz w:val="24"/>
          <w:szCs w:val="24"/>
        </w:rPr>
        <w:t>ln(</w:t>
      </w:r>
      <w:proofErr w:type="gramEnd"/>
      <w:r w:rsidRPr="00347618">
        <w:rPr>
          <w:rFonts w:ascii="Arial" w:hAnsi="Arial" w:cs="Arial"/>
          <w:color w:val="2E74B5" w:themeColor="accent1" w:themeShade="BF"/>
          <w:sz w:val="24"/>
          <w:szCs w:val="24"/>
        </w:rPr>
        <w:t>2)</w:t>
      </w:r>
    </w:p>
    <w:p w14:paraId="5C296148" w14:textId="77777777" w:rsidR="00347618" w:rsidRDefault="00751D33" w:rsidP="00751D33">
      <w:pPr>
        <w:rPr>
          <w:rFonts w:ascii="Arial" w:hAnsi="Arial" w:cs="Arial"/>
          <w:sz w:val="24"/>
          <w:szCs w:val="24"/>
        </w:rPr>
      </w:pPr>
      <w:proofErr w:type="spellStart"/>
      <w:proofErr w:type="gramStart"/>
      <w:r w:rsidRPr="00945992">
        <w:rPr>
          <w:rFonts w:ascii="Arial" w:hAnsi="Arial" w:cs="Arial"/>
          <w:sz w:val="24"/>
          <w:szCs w:val="24"/>
        </w:rPr>
        <w:t>fsolve</w:t>
      </w:r>
      <w:proofErr w:type="spellEnd"/>
      <w:r w:rsidRPr="00945992">
        <w:rPr>
          <w:rFonts w:ascii="Arial" w:hAnsi="Arial" w:cs="Arial"/>
          <w:sz w:val="24"/>
          <w:szCs w:val="24"/>
        </w:rPr>
        <w:t>(</w:t>
      </w:r>
      <w:proofErr w:type="gramEnd"/>
      <w:r w:rsidRPr="00945992">
        <w:rPr>
          <w:rFonts w:ascii="Arial" w:hAnsi="Arial" w:cs="Arial"/>
          <w:sz w:val="24"/>
          <w:szCs w:val="24"/>
        </w:rPr>
        <w:t>8^x = 9);</w:t>
      </w:r>
    </w:p>
    <w:p w14:paraId="323189BE" w14:textId="52853AB0" w:rsidR="00751D33" w:rsidRPr="00945992" w:rsidRDefault="00751D33" w:rsidP="00751D33">
      <w:pPr>
        <w:rPr>
          <w:rFonts w:ascii="Arial" w:hAnsi="Arial" w:cs="Arial"/>
          <w:sz w:val="24"/>
          <w:szCs w:val="24"/>
        </w:rPr>
      </w:pPr>
      <w:r w:rsidRPr="00347618">
        <w:rPr>
          <w:rFonts w:ascii="Arial" w:hAnsi="Arial" w:cs="Arial"/>
          <w:color w:val="2E74B5" w:themeColor="accent1" w:themeShade="BF"/>
          <w:sz w:val="24"/>
          <w:szCs w:val="24"/>
        </w:rPr>
        <w:t>1.056641667</w:t>
      </w:r>
    </w:p>
    <w:p w14:paraId="317DFBC4" w14:textId="77777777" w:rsidR="00751D33" w:rsidRPr="00945992" w:rsidRDefault="00751D33" w:rsidP="00751D33">
      <w:pPr>
        <w:rPr>
          <w:rFonts w:ascii="Arial" w:hAnsi="Arial" w:cs="Arial"/>
          <w:sz w:val="24"/>
          <w:szCs w:val="24"/>
        </w:rPr>
      </w:pPr>
    </w:p>
    <w:p w14:paraId="49305B74" w14:textId="77777777" w:rsidR="00751D33" w:rsidRPr="006F1278" w:rsidRDefault="00751D33" w:rsidP="00751D33">
      <w:pPr>
        <w:rPr>
          <w:rFonts w:ascii="Arial" w:hAnsi="Arial" w:cs="Arial"/>
          <w:sz w:val="24"/>
          <w:szCs w:val="24"/>
          <w:u w:val="single"/>
        </w:rPr>
      </w:pPr>
      <w:r w:rsidRPr="006F1278">
        <w:rPr>
          <w:rFonts w:ascii="Arial" w:hAnsi="Arial" w:cs="Arial"/>
          <w:sz w:val="24"/>
          <w:szCs w:val="24"/>
          <w:u w:val="single"/>
        </w:rPr>
        <w:t>Monomials</w:t>
      </w:r>
    </w:p>
    <w:p w14:paraId="5F315565" w14:textId="77777777" w:rsidR="00751D33" w:rsidRPr="00945992" w:rsidRDefault="00751D33" w:rsidP="00751D33">
      <w:pPr>
        <w:rPr>
          <w:rFonts w:ascii="Arial" w:hAnsi="Arial" w:cs="Arial"/>
          <w:sz w:val="24"/>
          <w:szCs w:val="24"/>
        </w:rPr>
      </w:pPr>
      <w:r w:rsidRPr="00945992">
        <w:rPr>
          <w:rFonts w:ascii="Arial" w:hAnsi="Arial" w:cs="Arial"/>
          <w:sz w:val="24"/>
          <w:szCs w:val="24"/>
        </w:rPr>
        <w:t>4*u^5 + u^</w:t>
      </w:r>
      <w:proofErr w:type="gramStart"/>
      <w:r w:rsidRPr="00945992">
        <w:rPr>
          <w:rFonts w:ascii="Arial" w:hAnsi="Arial" w:cs="Arial"/>
          <w:sz w:val="24"/>
          <w:szCs w:val="24"/>
        </w:rPr>
        <w:t>5;</w:t>
      </w:r>
      <w:proofErr w:type="gramEnd"/>
    </w:p>
    <w:p w14:paraId="02A5DEE2" w14:textId="77777777" w:rsidR="00751D33" w:rsidRPr="00347618" w:rsidRDefault="00751D33" w:rsidP="00751D33">
      <w:pPr>
        <w:rPr>
          <w:rFonts w:ascii="Arial" w:hAnsi="Arial" w:cs="Arial"/>
          <w:color w:val="2E74B5" w:themeColor="accent1" w:themeShade="BF"/>
          <w:sz w:val="24"/>
          <w:szCs w:val="24"/>
        </w:rPr>
      </w:pPr>
      <w:r w:rsidRPr="00347618">
        <w:rPr>
          <w:rFonts w:ascii="Arial" w:hAnsi="Arial" w:cs="Arial"/>
          <w:color w:val="2E74B5" w:themeColor="accent1" w:themeShade="BF"/>
          <w:sz w:val="24"/>
          <w:szCs w:val="24"/>
        </w:rPr>
        <w:t>5u^5</w:t>
      </w:r>
    </w:p>
    <w:p w14:paraId="306439C0" w14:textId="77777777" w:rsidR="00751D33" w:rsidRPr="00945992" w:rsidRDefault="00751D33" w:rsidP="00751D33">
      <w:pPr>
        <w:rPr>
          <w:rFonts w:ascii="Arial" w:hAnsi="Arial" w:cs="Arial"/>
          <w:sz w:val="24"/>
          <w:szCs w:val="24"/>
        </w:rPr>
      </w:pPr>
    </w:p>
    <w:p w14:paraId="100856B1" w14:textId="77777777" w:rsidR="00751D33" w:rsidRPr="00945992" w:rsidRDefault="00751D33" w:rsidP="00751D33">
      <w:pPr>
        <w:rPr>
          <w:rFonts w:ascii="Arial" w:hAnsi="Arial" w:cs="Arial"/>
          <w:sz w:val="24"/>
          <w:szCs w:val="24"/>
        </w:rPr>
      </w:pPr>
    </w:p>
    <w:p w14:paraId="2AF289E9" w14:textId="77777777" w:rsidR="00751D33" w:rsidRPr="00945992" w:rsidRDefault="00751D33" w:rsidP="00751D33">
      <w:pPr>
        <w:rPr>
          <w:rFonts w:ascii="Arial" w:hAnsi="Arial" w:cs="Arial"/>
          <w:sz w:val="24"/>
          <w:szCs w:val="24"/>
        </w:rPr>
      </w:pPr>
      <w:r w:rsidRPr="00945992">
        <w:rPr>
          <w:rFonts w:ascii="Arial" w:hAnsi="Arial" w:cs="Arial"/>
          <w:sz w:val="24"/>
          <w:szCs w:val="24"/>
        </w:rPr>
        <w:t>(9*u^</w:t>
      </w:r>
      <w:proofErr w:type="gramStart"/>
      <w:r w:rsidRPr="00945992">
        <w:rPr>
          <w:rFonts w:ascii="Arial" w:hAnsi="Arial" w:cs="Arial"/>
          <w:sz w:val="24"/>
          <w:szCs w:val="24"/>
        </w:rPr>
        <w:t>5)*</w:t>
      </w:r>
      <w:proofErr w:type="gramEnd"/>
      <w:r w:rsidRPr="00945992">
        <w:rPr>
          <w:rFonts w:ascii="Arial" w:hAnsi="Arial" w:cs="Arial"/>
          <w:sz w:val="24"/>
          <w:szCs w:val="24"/>
        </w:rPr>
        <w:t xml:space="preserve">(3*u^6); need to put </w:t>
      </w:r>
      <w:proofErr w:type="spellStart"/>
      <w:r w:rsidRPr="00945992">
        <w:rPr>
          <w:rFonts w:ascii="Arial" w:hAnsi="Arial" w:cs="Arial"/>
          <w:sz w:val="24"/>
          <w:szCs w:val="24"/>
        </w:rPr>
        <w:t>asterix</w:t>
      </w:r>
      <w:proofErr w:type="spellEnd"/>
      <w:r w:rsidRPr="00945992">
        <w:rPr>
          <w:rFonts w:ascii="Arial" w:hAnsi="Arial" w:cs="Arial"/>
          <w:sz w:val="24"/>
          <w:szCs w:val="24"/>
        </w:rPr>
        <w:t xml:space="preserve"> between the brackets</w:t>
      </w:r>
    </w:p>
    <w:p w14:paraId="0FAB9CAA" w14:textId="6451FA1D" w:rsidR="00751D33" w:rsidRPr="00945992" w:rsidRDefault="00751D33" w:rsidP="00751D33">
      <w:pPr>
        <w:rPr>
          <w:rFonts w:ascii="Arial" w:hAnsi="Arial" w:cs="Arial"/>
          <w:sz w:val="24"/>
          <w:szCs w:val="24"/>
        </w:rPr>
      </w:pPr>
      <w:r w:rsidRPr="00347618">
        <w:rPr>
          <w:rFonts w:ascii="Arial" w:hAnsi="Arial" w:cs="Arial"/>
          <w:color w:val="2E74B5" w:themeColor="accent1" w:themeShade="BF"/>
          <w:sz w:val="24"/>
          <w:szCs w:val="24"/>
        </w:rPr>
        <w:t>27*u^11</w:t>
      </w:r>
    </w:p>
    <w:p w14:paraId="50D7A477" w14:textId="77777777" w:rsidR="00347618" w:rsidRDefault="00347618" w:rsidP="00751D33">
      <w:pPr>
        <w:rPr>
          <w:rFonts w:ascii="Arial" w:hAnsi="Arial" w:cs="Arial"/>
          <w:sz w:val="24"/>
          <w:szCs w:val="24"/>
        </w:rPr>
      </w:pPr>
    </w:p>
    <w:p w14:paraId="10B83B99" w14:textId="37F51948" w:rsidR="00751D33" w:rsidRPr="00945992" w:rsidRDefault="00751D33" w:rsidP="00751D33">
      <w:pPr>
        <w:rPr>
          <w:rFonts w:ascii="Arial" w:hAnsi="Arial" w:cs="Arial"/>
          <w:sz w:val="24"/>
          <w:szCs w:val="24"/>
        </w:rPr>
      </w:pPr>
      <w:r w:rsidRPr="00945992">
        <w:rPr>
          <w:rFonts w:ascii="Arial" w:hAnsi="Arial" w:cs="Arial"/>
          <w:sz w:val="24"/>
          <w:szCs w:val="24"/>
        </w:rPr>
        <w:t>(4*g^2)/(4*g^9</w:t>
      </w:r>
      <w:proofErr w:type="gramStart"/>
      <w:r w:rsidRPr="00945992">
        <w:rPr>
          <w:rFonts w:ascii="Arial" w:hAnsi="Arial" w:cs="Arial"/>
          <w:sz w:val="24"/>
          <w:szCs w:val="24"/>
        </w:rPr>
        <w:t>);</w:t>
      </w:r>
      <w:proofErr w:type="gramEnd"/>
    </w:p>
    <w:p w14:paraId="06D31010" w14:textId="6B9B3E11" w:rsidR="00751D33" w:rsidRPr="00945992" w:rsidRDefault="00751D33" w:rsidP="00751D33">
      <w:pPr>
        <w:rPr>
          <w:rFonts w:ascii="Arial" w:hAnsi="Arial" w:cs="Arial"/>
          <w:sz w:val="24"/>
          <w:szCs w:val="24"/>
        </w:rPr>
      </w:pPr>
      <w:r w:rsidRPr="00347618">
        <w:rPr>
          <w:rFonts w:ascii="Arial" w:hAnsi="Arial" w:cs="Arial"/>
          <w:color w:val="2E74B5" w:themeColor="accent1" w:themeShade="BF"/>
          <w:sz w:val="24"/>
          <w:szCs w:val="24"/>
        </w:rPr>
        <w:t>1/g^7</w:t>
      </w:r>
    </w:p>
    <w:p w14:paraId="6A1BE11E" w14:textId="77777777" w:rsidR="00751D33" w:rsidRPr="00945992" w:rsidRDefault="00751D33" w:rsidP="00751D33">
      <w:pPr>
        <w:rPr>
          <w:rFonts w:ascii="Arial" w:hAnsi="Arial" w:cs="Arial"/>
          <w:sz w:val="24"/>
          <w:szCs w:val="24"/>
        </w:rPr>
      </w:pPr>
    </w:p>
    <w:p w14:paraId="4A983BA7" w14:textId="77777777" w:rsidR="00751D33" w:rsidRPr="00945992" w:rsidRDefault="00751D33" w:rsidP="00751D33">
      <w:pPr>
        <w:rPr>
          <w:rFonts w:ascii="Arial" w:hAnsi="Arial" w:cs="Arial"/>
          <w:sz w:val="24"/>
          <w:szCs w:val="24"/>
        </w:rPr>
      </w:pPr>
    </w:p>
    <w:p w14:paraId="4D3543E5" w14:textId="77777777" w:rsidR="00751D33" w:rsidRPr="006F1278" w:rsidRDefault="00751D33" w:rsidP="00751D33">
      <w:pPr>
        <w:rPr>
          <w:rFonts w:ascii="Arial" w:hAnsi="Arial" w:cs="Arial"/>
          <w:sz w:val="24"/>
          <w:szCs w:val="24"/>
          <w:u w:val="single"/>
        </w:rPr>
      </w:pPr>
      <w:r w:rsidRPr="006F1278">
        <w:rPr>
          <w:rFonts w:ascii="Arial" w:hAnsi="Arial" w:cs="Arial"/>
          <w:sz w:val="24"/>
          <w:szCs w:val="24"/>
          <w:u w:val="single"/>
        </w:rPr>
        <w:t>Polynomials</w:t>
      </w:r>
    </w:p>
    <w:p w14:paraId="0F7A73F2" w14:textId="77777777" w:rsidR="00751D33" w:rsidRPr="00945992" w:rsidRDefault="00751D33" w:rsidP="00751D33">
      <w:pPr>
        <w:rPr>
          <w:rFonts w:ascii="Arial" w:hAnsi="Arial" w:cs="Arial"/>
          <w:sz w:val="24"/>
          <w:szCs w:val="24"/>
        </w:rPr>
      </w:pPr>
      <w:r w:rsidRPr="00945992">
        <w:rPr>
          <w:rFonts w:ascii="Arial" w:hAnsi="Arial" w:cs="Arial"/>
          <w:sz w:val="24"/>
          <w:szCs w:val="24"/>
        </w:rPr>
        <w:t>add and subtract polynomials</w:t>
      </w:r>
    </w:p>
    <w:p w14:paraId="67BED6E4" w14:textId="77777777" w:rsidR="00751D33" w:rsidRPr="00945992" w:rsidRDefault="00751D33" w:rsidP="00751D33">
      <w:pPr>
        <w:rPr>
          <w:rFonts w:ascii="Arial" w:hAnsi="Arial" w:cs="Arial"/>
          <w:sz w:val="24"/>
          <w:szCs w:val="24"/>
        </w:rPr>
      </w:pPr>
      <w:r w:rsidRPr="00945992">
        <w:rPr>
          <w:rFonts w:ascii="Arial" w:hAnsi="Arial" w:cs="Arial"/>
          <w:sz w:val="24"/>
          <w:szCs w:val="24"/>
        </w:rPr>
        <w:t>(5*x^2 + 2*x - 4) + (-2*x^2 + 4*x - 5</w:t>
      </w:r>
      <w:proofErr w:type="gramStart"/>
      <w:r w:rsidRPr="00945992">
        <w:rPr>
          <w:rFonts w:ascii="Arial" w:hAnsi="Arial" w:cs="Arial"/>
          <w:sz w:val="24"/>
          <w:szCs w:val="24"/>
        </w:rPr>
        <w:t>);</w:t>
      </w:r>
      <w:proofErr w:type="gramEnd"/>
    </w:p>
    <w:p w14:paraId="79B51FA2" w14:textId="0818E7E7" w:rsidR="00751D33" w:rsidRPr="00347618" w:rsidRDefault="00751D33" w:rsidP="00751D33">
      <w:pPr>
        <w:rPr>
          <w:rFonts w:ascii="Arial" w:hAnsi="Arial" w:cs="Arial"/>
          <w:sz w:val="24"/>
          <w:szCs w:val="24"/>
        </w:rPr>
      </w:pPr>
      <w:r w:rsidRPr="00347618">
        <w:rPr>
          <w:rFonts w:ascii="Arial" w:hAnsi="Arial" w:cs="Arial"/>
          <w:color w:val="2E74B5" w:themeColor="accent1" w:themeShade="BF"/>
          <w:sz w:val="24"/>
          <w:szCs w:val="24"/>
        </w:rPr>
        <w:t>3 x ^2+ 6 x - 9</w:t>
      </w:r>
    </w:p>
    <w:p w14:paraId="348B85DC" w14:textId="77777777" w:rsidR="00751D33" w:rsidRPr="00945992" w:rsidRDefault="00751D33" w:rsidP="00751D33">
      <w:pPr>
        <w:rPr>
          <w:rFonts w:ascii="Arial" w:hAnsi="Arial" w:cs="Arial"/>
          <w:sz w:val="24"/>
          <w:szCs w:val="24"/>
        </w:rPr>
      </w:pPr>
    </w:p>
    <w:p w14:paraId="679B1413" w14:textId="68AE268E" w:rsidR="00751D33" w:rsidRPr="00945992" w:rsidRDefault="00751D33" w:rsidP="00751D33">
      <w:pPr>
        <w:rPr>
          <w:rFonts w:ascii="Arial" w:hAnsi="Arial" w:cs="Arial"/>
          <w:sz w:val="24"/>
          <w:szCs w:val="24"/>
        </w:rPr>
      </w:pPr>
      <w:r w:rsidRPr="00945992">
        <w:rPr>
          <w:rFonts w:ascii="Arial" w:hAnsi="Arial" w:cs="Arial"/>
          <w:sz w:val="24"/>
          <w:szCs w:val="24"/>
        </w:rPr>
        <w:t>Multiplying polynomials (e</w:t>
      </w:r>
      <w:r w:rsidR="006F1278">
        <w:rPr>
          <w:rFonts w:ascii="Arial" w:hAnsi="Arial" w:cs="Arial"/>
          <w:sz w:val="24"/>
          <w:szCs w:val="24"/>
        </w:rPr>
        <w:t>x</w:t>
      </w:r>
      <w:r w:rsidRPr="00945992">
        <w:rPr>
          <w:rFonts w:ascii="Arial" w:hAnsi="Arial" w:cs="Arial"/>
          <w:sz w:val="24"/>
          <w:szCs w:val="24"/>
        </w:rPr>
        <w:t>panding)</w:t>
      </w:r>
    </w:p>
    <w:p w14:paraId="435DFDDC" w14:textId="77777777" w:rsidR="00751D33" w:rsidRPr="00945992" w:rsidRDefault="00751D33" w:rsidP="00751D33">
      <w:pPr>
        <w:rPr>
          <w:rFonts w:ascii="Arial" w:hAnsi="Arial" w:cs="Arial"/>
          <w:sz w:val="24"/>
          <w:szCs w:val="24"/>
        </w:rPr>
      </w:pPr>
      <w:proofErr w:type="gramStart"/>
      <w:r w:rsidRPr="00945992">
        <w:rPr>
          <w:rFonts w:ascii="Arial" w:hAnsi="Arial" w:cs="Arial"/>
          <w:sz w:val="24"/>
          <w:szCs w:val="24"/>
        </w:rPr>
        <w:t>expand(</w:t>
      </w:r>
      <w:proofErr w:type="gramEnd"/>
      <w:r w:rsidRPr="00945992">
        <w:rPr>
          <w:rFonts w:ascii="Arial" w:hAnsi="Arial" w:cs="Arial"/>
          <w:sz w:val="24"/>
          <w:szCs w:val="24"/>
        </w:rPr>
        <w:t>(q - 3)*(q + 3));</w:t>
      </w:r>
    </w:p>
    <w:p w14:paraId="07E0BC6A" w14:textId="184E01A9" w:rsidR="00751D33" w:rsidRPr="00945992" w:rsidRDefault="00751D33" w:rsidP="00751D33">
      <w:pPr>
        <w:rPr>
          <w:rFonts w:ascii="Arial" w:hAnsi="Arial" w:cs="Arial"/>
          <w:sz w:val="24"/>
          <w:szCs w:val="24"/>
        </w:rPr>
      </w:pPr>
      <w:r w:rsidRPr="00347618">
        <w:rPr>
          <w:rFonts w:ascii="Arial" w:hAnsi="Arial" w:cs="Arial"/>
          <w:color w:val="2E74B5" w:themeColor="accent1" w:themeShade="BF"/>
          <w:sz w:val="24"/>
          <w:szCs w:val="24"/>
        </w:rPr>
        <w:t>q^2-9</w:t>
      </w:r>
    </w:p>
    <w:p w14:paraId="0FB34094" w14:textId="77777777" w:rsidR="00751D33" w:rsidRPr="00945992" w:rsidRDefault="00751D33" w:rsidP="00751D33">
      <w:pPr>
        <w:rPr>
          <w:rFonts w:ascii="Arial" w:hAnsi="Arial" w:cs="Arial"/>
          <w:sz w:val="24"/>
          <w:szCs w:val="24"/>
        </w:rPr>
      </w:pPr>
    </w:p>
    <w:p w14:paraId="6AC11DDE" w14:textId="77777777" w:rsidR="00751D33" w:rsidRPr="00945992" w:rsidRDefault="00751D33" w:rsidP="00751D33">
      <w:pPr>
        <w:rPr>
          <w:rFonts w:ascii="Arial" w:hAnsi="Arial" w:cs="Arial"/>
          <w:sz w:val="24"/>
          <w:szCs w:val="24"/>
        </w:rPr>
      </w:pPr>
      <w:r w:rsidRPr="00945992">
        <w:rPr>
          <w:rFonts w:ascii="Arial" w:hAnsi="Arial" w:cs="Arial"/>
          <w:sz w:val="24"/>
          <w:szCs w:val="24"/>
        </w:rPr>
        <w:t>Factorising</w:t>
      </w:r>
    </w:p>
    <w:p w14:paraId="62CC23F2" w14:textId="77777777" w:rsidR="00391C57" w:rsidRDefault="00751D33" w:rsidP="00751D33">
      <w:pPr>
        <w:rPr>
          <w:rFonts w:ascii="Arial" w:hAnsi="Arial" w:cs="Arial"/>
          <w:sz w:val="24"/>
          <w:szCs w:val="24"/>
        </w:rPr>
      </w:pPr>
      <w:proofErr w:type="gramStart"/>
      <w:r w:rsidRPr="00945992">
        <w:rPr>
          <w:rFonts w:ascii="Arial" w:hAnsi="Arial" w:cs="Arial"/>
          <w:sz w:val="24"/>
          <w:szCs w:val="24"/>
        </w:rPr>
        <w:t>factor(</w:t>
      </w:r>
      <w:proofErr w:type="gramEnd"/>
      <w:r w:rsidRPr="00945992">
        <w:rPr>
          <w:rFonts w:ascii="Arial" w:hAnsi="Arial" w:cs="Arial"/>
          <w:sz w:val="24"/>
          <w:szCs w:val="24"/>
        </w:rPr>
        <w:t>g^2 + 14*g + 13);</w:t>
      </w:r>
    </w:p>
    <w:p w14:paraId="5DE3CF79" w14:textId="75A55573" w:rsidR="00751D33" w:rsidRPr="00945992" w:rsidRDefault="00751D33" w:rsidP="00751D33">
      <w:pPr>
        <w:rPr>
          <w:rFonts w:ascii="Arial" w:hAnsi="Arial" w:cs="Arial"/>
          <w:sz w:val="24"/>
          <w:szCs w:val="24"/>
        </w:rPr>
      </w:pPr>
      <w:r w:rsidRPr="00391C57">
        <w:rPr>
          <w:rFonts w:ascii="Arial" w:hAnsi="Arial" w:cs="Arial"/>
          <w:color w:val="2E74B5" w:themeColor="accent1" w:themeShade="BF"/>
          <w:sz w:val="24"/>
          <w:szCs w:val="24"/>
        </w:rPr>
        <w:t>(g + 13) (g + 1)</w:t>
      </w:r>
    </w:p>
    <w:p w14:paraId="68DA88B5" w14:textId="77777777" w:rsidR="00751D33" w:rsidRPr="00945992" w:rsidRDefault="00751D33" w:rsidP="00751D33">
      <w:pPr>
        <w:rPr>
          <w:rFonts w:ascii="Arial" w:hAnsi="Arial" w:cs="Arial"/>
          <w:sz w:val="24"/>
          <w:szCs w:val="24"/>
        </w:rPr>
      </w:pPr>
    </w:p>
    <w:p w14:paraId="66B7AD68" w14:textId="77777777" w:rsidR="00391C57" w:rsidRDefault="00751D33" w:rsidP="00751D33">
      <w:pPr>
        <w:rPr>
          <w:rFonts w:ascii="Arial" w:hAnsi="Arial" w:cs="Arial"/>
          <w:sz w:val="24"/>
          <w:szCs w:val="24"/>
        </w:rPr>
      </w:pPr>
      <w:proofErr w:type="gramStart"/>
      <w:r w:rsidRPr="00945992">
        <w:rPr>
          <w:rFonts w:ascii="Arial" w:hAnsi="Arial" w:cs="Arial"/>
          <w:sz w:val="24"/>
          <w:szCs w:val="24"/>
        </w:rPr>
        <w:t>factor(</w:t>
      </w:r>
      <w:proofErr w:type="gramEnd"/>
      <w:r w:rsidRPr="00945992">
        <w:rPr>
          <w:rFonts w:ascii="Arial" w:hAnsi="Arial" w:cs="Arial"/>
          <w:sz w:val="24"/>
          <w:szCs w:val="24"/>
        </w:rPr>
        <w:t>m^2 - 10*m + 25);</w:t>
      </w:r>
    </w:p>
    <w:p w14:paraId="0E41E05A" w14:textId="6665B402" w:rsidR="00751D33" w:rsidRPr="00945992" w:rsidRDefault="00751D33" w:rsidP="00751D33">
      <w:pPr>
        <w:rPr>
          <w:rFonts w:ascii="Arial" w:hAnsi="Arial" w:cs="Arial"/>
          <w:sz w:val="24"/>
          <w:szCs w:val="24"/>
        </w:rPr>
      </w:pPr>
      <w:r w:rsidRPr="00391C57">
        <w:rPr>
          <w:rFonts w:ascii="Arial" w:hAnsi="Arial" w:cs="Arial"/>
          <w:color w:val="2E74B5" w:themeColor="accent1" w:themeShade="BF"/>
          <w:sz w:val="24"/>
          <w:szCs w:val="24"/>
        </w:rPr>
        <w:t>(m-</w:t>
      </w:r>
      <w:proofErr w:type="gramStart"/>
      <w:r w:rsidRPr="00391C57">
        <w:rPr>
          <w:rFonts w:ascii="Arial" w:hAnsi="Arial" w:cs="Arial"/>
          <w:color w:val="2E74B5" w:themeColor="accent1" w:themeShade="BF"/>
          <w:sz w:val="24"/>
          <w:szCs w:val="24"/>
        </w:rPr>
        <w:t>5)^</w:t>
      </w:r>
      <w:proofErr w:type="gramEnd"/>
      <w:r w:rsidRPr="00391C57">
        <w:rPr>
          <w:rFonts w:ascii="Arial" w:hAnsi="Arial" w:cs="Arial"/>
          <w:color w:val="2E74B5" w:themeColor="accent1" w:themeShade="BF"/>
          <w:sz w:val="24"/>
          <w:szCs w:val="24"/>
        </w:rPr>
        <w:t>2</w:t>
      </w:r>
    </w:p>
    <w:p w14:paraId="1048A3F5" w14:textId="77777777" w:rsidR="00751D33" w:rsidRPr="00945992" w:rsidRDefault="00751D33" w:rsidP="00751D33">
      <w:pPr>
        <w:rPr>
          <w:rFonts w:ascii="Arial" w:hAnsi="Arial" w:cs="Arial"/>
          <w:sz w:val="24"/>
          <w:szCs w:val="24"/>
        </w:rPr>
      </w:pPr>
    </w:p>
    <w:p w14:paraId="2EF1D009" w14:textId="77777777" w:rsidR="00751D33" w:rsidRPr="00945992" w:rsidRDefault="00751D33" w:rsidP="00751D33">
      <w:pPr>
        <w:rPr>
          <w:rFonts w:ascii="Arial" w:hAnsi="Arial" w:cs="Arial"/>
          <w:sz w:val="24"/>
          <w:szCs w:val="24"/>
        </w:rPr>
      </w:pPr>
      <w:r w:rsidRPr="00945992">
        <w:rPr>
          <w:rFonts w:ascii="Arial" w:hAnsi="Arial" w:cs="Arial"/>
          <w:sz w:val="24"/>
          <w:szCs w:val="24"/>
        </w:rPr>
        <w:t>Quadratic Equations</w:t>
      </w:r>
    </w:p>
    <w:p w14:paraId="0DC6BD0B" w14:textId="77777777" w:rsidR="00751D33" w:rsidRPr="00945992" w:rsidRDefault="00751D33" w:rsidP="00751D33">
      <w:pPr>
        <w:rPr>
          <w:rFonts w:ascii="Arial" w:hAnsi="Arial" w:cs="Arial"/>
          <w:sz w:val="24"/>
          <w:szCs w:val="24"/>
        </w:rPr>
      </w:pPr>
      <w:proofErr w:type="gramStart"/>
      <w:r w:rsidRPr="00945992">
        <w:rPr>
          <w:rFonts w:ascii="Arial" w:hAnsi="Arial" w:cs="Arial"/>
          <w:sz w:val="24"/>
          <w:szCs w:val="24"/>
        </w:rPr>
        <w:t>solve(</w:t>
      </w:r>
      <w:proofErr w:type="gramEnd"/>
      <w:r w:rsidRPr="00945992">
        <w:rPr>
          <w:rFonts w:ascii="Arial" w:hAnsi="Arial" w:cs="Arial"/>
          <w:sz w:val="24"/>
          <w:szCs w:val="24"/>
        </w:rPr>
        <w:t>2*(y + 4) = 0);</w:t>
      </w:r>
    </w:p>
    <w:p w14:paraId="1C4F0552" w14:textId="77777777" w:rsidR="00751D33" w:rsidRPr="00945992" w:rsidRDefault="00751D33" w:rsidP="00751D33">
      <w:pPr>
        <w:rPr>
          <w:rFonts w:ascii="Arial" w:hAnsi="Arial" w:cs="Arial"/>
          <w:sz w:val="24"/>
          <w:szCs w:val="24"/>
        </w:rPr>
      </w:pPr>
      <w:r w:rsidRPr="00945992">
        <w:rPr>
          <w:rFonts w:ascii="Arial" w:hAnsi="Arial" w:cs="Arial"/>
          <w:sz w:val="24"/>
          <w:szCs w:val="24"/>
        </w:rPr>
        <w:t xml:space="preserve">                               -4</w:t>
      </w:r>
    </w:p>
    <w:p w14:paraId="1E8BE8B8" w14:textId="77777777" w:rsidR="00751D33" w:rsidRPr="00945992" w:rsidRDefault="00751D33" w:rsidP="00751D33">
      <w:pPr>
        <w:rPr>
          <w:rFonts w:ascii="Arial" w:hAnsi="Arial" w:cs="Arial"/>
          <w:sz w:val="24"/>
          <w:szCs w:val="24"/>
        </w:rPr>
      </w:pPr>
    </w:p>
    <w:p w14:paraId="50B5B7AB" w14:textId="2A8D79E1" w:rsidR="00751D33" w:rsidRPr="00945992" w:rsidRDefault="00751D33" w:rsidP="00751D33">
      <w:pPr>
        <w:rPr>
          <w:rFonts w:ascii="Arial" w:hAnsi="Arial" w:cs="Arial"/>
          <w:sz w:val="24"/>
          <w:szCs w:val="24"/>
        </w:rPr>
      </w:pPr>
      <w:r w:rsidRPr="00945992">
        <w:rPr>
          <w:rFonts w:ascii="Arial" w:hAnsi="Arial" w:cs="Arial"/>
          <w:sz w:val="24"/>
          <w:szCs w:val="24"/>
        </w:rPr>
        <w:t>Simultaneous equations</w:t>
      </w:r>
    </w:p>
    <w:p w14:paraId="6653FAA7" w14:textId="77777777" w:rsidR="00751D33" w:rsidRPr="00945992" w:rsidRDefault="00751D33" w:rsidP="00751D33">
      <w:pPr>
        <w:rPr>
          <w:rFonts w:ascii="Arial" w:hAnsi="Arial" w:cs="Arial"/>
          <w:sz w:val="24"/>
          <w:szCs w:val="24"/>
        </w:rPr>
      </w:pPr>
      <w:proofErr w:type="gramStart"/>
      <w:r w:rsidRPr="00945992">
        <w:rPr>
          <w:rFonts w:ascii="Arial" w:hAnsi="Arial" w:cs="Arial"/>
          <w:sz w:val="24"/>
          <w:szCs w:val="24"/>
        </w:rPr>
        <w:lastRenderedPageBreak/>
        <w:t>solve(</w:t>
      </w:r>
      <w:proofErr w:type="gramEnd"/>
      <w:r w:rsidRPr="00945992">
        <w:rPr>
          <w:rFonts w:ascii="Arial" w:hAnsi="Arial" w:cs="Arial"/>
          <w:sz w:val="24"/>
          <w:szCs w:val="24"/>
        </w:rPr>
        <w:t>{</w:t>
      </w:r>
      <w:proofErr w:type="spellStart"/>
      <w:r w:rsidRPr="00945992">
        <w:rPr>
          <w:rFonts w:ascii="Arial" w:hAnsi="Arial" w:cs="Arial"/>
          <w:sz w:val="24"/>
          <w:szCs w:val="24"/>
        </w:rPr>
        <w:t>x+y</w:t>
      </w:r>
      <w:proofErr w:type="spellEnd"/>
      <w:r w:rsidRPr="00945992">
        <w:rPr>
          <w:rFonts w:ascii="Arial" w:hAnsi="Arial" w:cs="Arial"/>
          <w:sz w:val="24"/>
          <w:szCs w:val="24"/>
        </w:rPr>
        <w:t>= 6, x-y = 2}, [x, y]); solves the system of two equations</w:t>
      </w:r>
    </w:p>
    <w:p w14:paraId="3EC3C936" w14:textId="44C9360C" w:rsidR="00751D33" w:rsidRPr="00945992" w:rsidRDefault="00751D33" w:rsidP="00391C57">
      <w:pPr>
        <w:rPr>
          <w:rFonts w:ascii="Arial" w:hAnsi="Arial" w:cs="Arial"/>
          <w:sz w:val="24"/>
          <w:szCs w:val="24"/>
        </w:rPr>
      </w:pPr>
      <w:r w:rsidRPr="00391C57">
        <w:rPr>
          <w:rFonts w:ascii="Arial" w:hAnsi="Arial" w:cs="Arial"/>
          <w:color w:val="2E74B5" w:themeColor="accent1" w:themeShade="BF"/>
          <w:sz w:val="24"/>
          <w:szCs w:val="24"/>
        </w:rPr>
        <w:t>[[x = 4, y = 2]].</w:t>
      </w:r>
    </w:p>
    <w:p w14:paraId="780AEFB6" w14:textId="77777777" w:rsidR="00751D33" w:rsidRPr="00945992" w:rsidRDefault="00751D33" w:rsidP="00751D33">
      <w:pPr>
        <w:rPr>
          <w:rFonts w:ascii="Arial" w:hAnsi="Arial" w:cs="Arial"/>
          <w:sz w:val="24"/>
          <w:szCs w:val="24"/>
        </w:rPr>
      </w:pPr>
    </w:p>
    <w:p w14:paraId="569B03D0" w14:textId="77777777" w:rsidR="00751D33" w:rsidRPr="00945992" w:rsidRDefault="00751D33" w:rsidP="00751D33">
      <w:pPr>
        <w:pStyle w:val="Heading2"/>
        <w:rPr>
          <w:rFonts w:ascii="Arial" w:hAnsi="Arial" w:cs="Arial"/>
          <w:sz w:val="24"/>
          <w:szCs w:val="24"/>
          <w:u w:val="single"/>
        </w:rPr>
      </w:pPr>
      <w:r w:rsidRPr="00945992">
        <w:rPr>
          <w:rFonts w:ascii="Arial" w:hAnsi="Arial" w:cs="Arial"/>
          <w:sz w:val="24"/>
          <w:szCs w:val="24"/>
          <w:u w:val="single"/>
        </w:rPr>
        <w:t xml:space="preserve">Statistics </w:t>
      </w:r>
    </w:p>
    <w:p w14:paraId="13EE3595" w14:textId="2191963A" w:rsidR="00751D33" w:rsidRPr="00945992" w:rsidRDefault="00751D33" w:rsidP="00751D33">
      <w:pPr>
        <w:rPr>
          <w:rFonts w:ascii="Arial" w:hAnsi="Arial" w:cs="Arial"/>
          <w:sz w:val="24"/>
          <w:szCs w:val="24"/>
        </w:rPr>
      </w:pPr>
      <w:r w:rsidRPr="00945992">
        <w:rPr>
          <w:rFonts w:ascii="Arial" w:hAnsi="Arial" w:cs="Arial"/>
          <w:sz w:val="24"/>
          <w:szCs w:val="24"/>
        </w:rPr>
        <w:t>call up the stats package</w:t>
      </w:r>
      <w:r w:rsidR="00906EA4">
        <w:rPr>
          <w:rFonts w:ascii="Arial" w:hAnsi="Arial" w:cs="Arial"/>
          <w:sz w:val="24"/>
          <w:szCs w:val="24"/>
        </w:rPr>
        <w:t xml:space="preserve"> by typing the next line:</w:t>
      </w:r>
    </w:p>
    <w:p w14:paraId="348A41A3" w14:textId="77777777" w:rsidR="00751D33" w:rsidRPr="00945992" w:rsidRDefault="00751D33" w:rsidP="00751D33">
      <w:pPr>
        <w:rPr>
          <w:rFonts w:ascii="Arial" w:hAnsi="Arial" w:cs="Arial"/>
          <w:sz w:val="24"/>
          <w:szCs w:val="24"/>
        </w:rPr>
      </w:pPr>
      <w:proofErr w:type="gramStart"/>
      <w:r w:rsidRPr="00945992">
        <w:rPr>
          <w:rFonts w:ascii="Arial" w:hAnsi="Arial" w:cs="Arial"/>
          <w:sz w:val="24"/>
          <w:szCs w:val="24"/>
        </w:rPr>
        <w:t>with(</w:t>
      </w:r>
      <w:proofErr w:type="gramEnd"/>
      <w:r w:rsidRPr="00945992">
        <w:rPr>
          <w:rFonts w:ascii="Arial" w:hAnsi="Arial" w:cs="Arial"/>
          <w:sz w:val="24"/>
          <w:szCs w:val="24"/>
        </w:rPr>
        <w:t>Student[Statistics]):</w:t>
      </w:r>
    </w:p>
    <w:p w14:paraId="3704E002" w14:textId="77777777" w:rsidR="00751D33" w:rsidRPr="00945992" w:rsidRDefault="00751D33" w:rsidP="00751D33">
      <w:pPr>
        <w:rPr>
          <w:rFonts w:ascii="Arial" w:hAnsi="Arial" w:cs="Arial"/>
          <w:sz w:val="24"/>
          <w:szCs w:val="24"/>
        </w:rPr>
      </w:pPr>
      <w:proofErr w:type="gramStart"/>
      <w:r w:rsidRPr="00945992">
        <w:rPr>
          <w:rFonts w:ascii="Arial" w:hAnsi="Arial" w:cs="Arial"/>
          <w:sz w:val="24"/>
          <w:szCs w:val="24"/>
        </w:rPr>
        <w:t>E.g.</w:t>
      </w:r>
      <w:proofErr w:type="gramEnd"/>
      <w:r w:rsidRPr="00945992">
        <w:rPr>
          <w:rFonts w:ascii="Arial" w:hAnsi="Arial" w:cs="Arial"/>
          <w:sz w:val="24"/>
          <w:szCs w:val="24"/>
        </w:rPr>
        <w:t xml:space="preserve">1 </w:t>
      </w:r>
    </w:p>
    <w:tbl>
      <w:tblPr>
        <w:tblW w:w="5000" w:type="pct"/>
        <w:shd w:val="clear" w:color="auto" w:fill="FFFFFF"/>
        <w:tblCellMar>
          <w:left w:w="0" w:type="dxa"/>
          <w:right w:w="0" w:type="dxa"/>
        </w:tblCellMar>
        <w:tblLook w:val="04A0" w:firstRow="1" w:lastRow="0" w:firstColumn="1" w:lastColumn="0" w:noHBand="0" w:noVBand="1"/>
      </w:tblPr>
      <w:tblGrid>
        <w:gridCol w:w="1018"/>
        <w:gridCol w:w="8008"/>
      </w:tblGrid>
      <w:tr w:rsidR="00751D33" w:rsidRPr="00945992" w14:paraId="28E1B4ED" w14:textId="77777777" w:rsidTr="003E5044">
        <w:tc>
          <w:tcPr>
            <w:tcW w:w="0" w:type="auto"/>
            <w:shd w:val="clear" w:color="auto" w:fill="FFFFFF"/>
            <w:hideMark/>
          </w:tcPr>
          <w:p w14:paraId="511285BE" w14:textId="77777777" w:rsidR="00751D33" w:rsidRPr="00945992" w:rsidRDefault="00751D33" w:rsidP="003E5044">
            <w:pPr>
              <w:spacing w:after="0" w:line="240" w:lineRule="auto"/>
              <w:rPr>
                <w:rFonts w:ascii="Arial" w:eastAsia="Times New Roman" w:hAnsi="Arial" w:cs="Arial"/>
                <w:color w:val="222222"/>
                <w:sz w:val="24"/>
                <w:szCs w:val="24"/>
                <w:lang w:eastAsia="en-AU"/>
              </w:rPr>
            </w:pPr>
            <w:r w:rsidRPr="00945992">
              <w:rPr>
                <w:rFonts w:ascii="Arial" w:eastAsia="Times New Roman" w:hAnsi="Arial" w:cs="Arial"/>
                <w:b/>
                <w:bCs/>
                <w:color w:val="78000E"/>
                <w:sz w:val="24"/>
                <w:szCs w:val="24"/>
                <w:bdr w:val="none" w:sz="0" w:space="0" w:color="auto" w:frame="1"/>
                <w:lang w:eastAsia="en-AU"/>
              </w:rPr>
              <w:t>&gt; </w:t>
            </w:r>
          </w:p>
        </w:tc>
        <w:tc>
          <w:tcPr>
            <w:tcW w:w="0" w:type="auto"/>
            <w:shd w:val="clear" w:color="auto" w:fill="FFFFFF"/>
            <w:hideMark/>
          </w:tcPr>
          <w:p w14:paraId="4EA19BC5" w14:textId="77777777" w:rsidR="00751D33" w:rsidRPr="00945992" w:rsidRDefault="00751D33" w:rsidP="003E5044">
            <w:pPr>
              <w:spacing w:after="0" w:line="240" w:lineRule="auto"/>
              <w:rPr>
                <w:rFonts w:ascii="Arial" w:eastAsia="Times New Roman" w:hAnsi="Arial" w:cs="Arial"/>
                <w:color w:val="222222"/>
                <w:sz w:val="24"/>
                <w:szCs w:val="24"/>
                <w:lang w:eastAsia="en-AU"/>
              </w:rPr>
            </w:pPr>
            <w:proofErr w:type="gramStart"/>
            <w:r w:rsidRPr="00945992">
              <w:rPr>
                <w:rFonts w:ascii="Arial" w:eastAsia="Times New Roman" w:hAnsi="Arial" w:cs="Arial"/>
                <w:color w:val="000000"/>
                <w:sz w:val="24"/>
                <w:szCs w:val="24"/>
                <w:bdr w:val="none" w:sz="0" w:space="0" w:color="auto" w:frame="1"/>
                <w:lang w:eastAsia="en-AU"/>
              </w:rPr>
              <w:t>Mean(</w:t>
            </w:r>
            <w:proofErr w:type="gramEnd"/>
            <w:r w:rsidRPr="00945992">
              <w:rPr>
                <w:rFonts w:ascii="Arial" w:eastAsia="Times New Roman" w:hAnsi="Arial" w:cs="Arial"/>
                <w:color w:val="000000"/>
                <w:sz w:val="24"/>
                <w:szCs w:val="24"/>
                <w:bdr w:val="none" w:sz="0" w:space="0" w:color="auto" w:frame="1"/>
                <w:lang w:eastAsia="en-AU"/>
              </w:rPr>
              <w:t>[2,4,4.0])</w:t>
            </w:r>
          </w:p>
        </w:tc>
      </w:tr>
    </w:tbl>
    <w:p w14:paraId="75E6B233" w14:textId="77777777" w:rsidR="00751D33" w:rsidRPr="00945992" w:rsidRDefault="00751D33" w:rsidP="00751D33">
      <w:pPr>
        <w:spacing w:after="0" w:line="240" w:lineRule="auto"/>
        <w:rPr>
          <w:rFonts w:ascii="Arial" w:eastAsia="Times New Roman" w:hAnsi="Arial" w:cs="Arial"/>
          <w:vanish/>
          <w:sz w:val="24"/>
          <w:szCs w:val="24"/>
          <w:lang w:eastAsia="en-AU"/>
        </w:rPr>
      </w:pPr>
    </w:p>
    <w:tbl>
      <w:tblPr>
        <w:tblW w:w="0" w:type="auto"/>
        <w:shd w:val="clear" w:color="auto" w:fill="FFFFFF"/>
        <w:tblCellMar>
          <w:left w:w="0" w:type="dxa"/>
          <w:right w:w="0" w:type="dxa"/>
        </w:tblCellMar>
        <w:tblLook w:val="04A0" w:firstRow="1" w:lastRow="0" w:firstColumn="1" w:lastColumn="0" w:noHBand="0" w:noVBand="1"/>
      </w:tblPr>
      <w:tblGrid>
        <w:gridCol w:w="1402"/>
        <w:gridCol w:w="6"/>
      </w:tblGrid>
      <w:tr w:rsidR="00751D33" w:rsidRPr="00945992" w14:paraId="4F68BAB5" w14:textId="77777777" w:rsidTr="003E5044">
        <w:tc>
          <w:tcPr>
            <w:tcW w:w="0" w:type="auto"/>
            <w:shd w:val="clear" w:color="auto" w:fill="FFFFFF"/>
            <w:hideMark/>
          </w:tcPr>
          <w:p w14:paraId="2E4F4105" w14:textId="77777777" w:rsidR="00751D33" w:rsidRPr="00945992" w:rsidRDefault="00751D33" w:rsidP="003E5044">
            <w:pPr>
              <w:spacing w:after="0" w:line="240" w:lineRule="auto"/>
              <w:jc w:val="center"/>
              <w:rPr>
                <w:rFonts w:ascii="Arial" w:eastAsia="Times New Roman" w:hAnsi="Arial" w:cs="Arial"/>
                <w:color w:val="222222"/>
                <w:sz w:val="24"/>
                <w:szCs w:val="24"/>
                <w:lang w:eastAsia="en-AU"/>
              </w:rPr>
            </w:pPr>
            <w:r w:rsidRPr="00945992">
              <w:rPr>
                <w:rFonts w:ascii="Arial" w:eastAsia="Times New Roman" w:hAnsi="Arial" w:cs="Arial"/>
                <w:color w:val="0000FF"/>
                <w:sz w:val="24"/>
                <w:szCs w:val="24"/>
                <w:bdr w:val="none" w:sz="0" w:space="0" w:color="auto" w:frame="1"/>
                <w:lang w:eastAsia="en-AU"/>
              </w:rPr>
              <w:t>3.333333333</w:t>
            </w:r>
          </w:p>
        </w:tc>
        <w:tc>
          <w:tcPr>
            <w:tcW w:w="0" w:type="auto"/>
            <w:shd w:val="clear" w:color="auto" w:fill="FFFFFF"/>
            <w:hideMark/>
          </w:tcPr>
          <w:p w14:paraId="317E2546" w14:textId="77777777" w:rsidR="00751D33" w:rsidRPr="00945992" w:rsidRDefault="00751D33" w:rsidP="003E5044">
            <w:pPr>
              <w:spacing w:after="0" w:line="240" w:lineRule="auto"/>
              <w:jc w:val="right"/>
              <w:rPr>
                <w:rFonts w:ascii="Arial" w:eastAsia="Times New Roman" w:hAnsi="Arial" w:cs="Arial"/>
                <w:color w:val="222222"/>
                <w:sz w:val="24"/>
                <w:szCs w:val="24"/>
                <w:lang w:eastAsia="en-AU"/>
              </w:rPr>
            </w:pPr>
          </w:p>
        </w:tc>
      </w:tr>
    </w:tbl>
    <w:p w14:paraId="7FCF8825" w14:textId="48C93523" w:rsidR="00751D33" w:rsidRPr="00945992" w:rsidRDefault="00751D33" w:rsidP="00751D33">
      <w:pPr>
        <w:rPr>
          <w:rFonts w:ascii="Arial" w:hAnsi="Arial" w:cs="Arial"/>
          <w:sz w:val="24"/>
          <w:szCs w:val="24"/>
        </w:rPr>
      </w:pPr>
    </w:p>
    <w:p w14:paraId="5E91208C" w14:textId="77777777" w:rsidR="00751D33" w:rsidRPr="00945992" w:rsidRDefault="00751D33" w:rsidP="00751D33">
      <w:pPr>
        <w:shd w:val="clear" w:color="auto" w:fill="FFFFFF"/>
        <w:spacing w:after="0" w:line="240" w:lineRule="auto"/>
        <w:rPr>
          <w:rFonts w:ascii="Arial" w:eastAsia="Times New Roman" w:hAnsi="Arial" w:cs="Arial"/>
          <w:color w:val="222222"/>
          <w:sz w:val="24"/>
          <w:szCs w:val="24"/>
          <w:lang w:eastAsia="en-AU"/>
        </w:rPr>
      </w:pPr>
      <w:r w:rsidRPr="00945992">
        <w:rPr>
          <w:rFonts w:ascii="Arial" w:eastAsia="Times New Roman" w:hAnsi="Arial" w:cs="Arial"/>
          <w:color w:val="000000"/>
          <w:sz w:val="24"/>
          <w:szCs w:val="24"/>
          <w:bdr w:val="none" w:sz="0" w:space="0" w:color="auto" w:frame="1"/>
          <w:lang w:eastAsia="en-AU"/>
        </w:rPr>
        <w:t xml:space="preserve">Compute the mean of data not containing any </w:t>
      </w:r>
      <w:proofErr w:type="gramStart"/>
      <w:r w:rsidRPr="00945992">
        <w:rPr>
          <w:rFonts w:ascii="Arial" w:eastAsia="Times New Roman" w:hAnsi="Arial" w:cs="Arial"/>
          <w:color w:val="000000"/>
          <w:sz w:val="24"/>
          <w:szCs w:val="24"/>
          <w:bdr w:val="none" w:sz="0" w:space="0" w:color="auto" w:frame="1"/>
          <w:lang w:eastAsia="en-AU"/>
        </w:rPr>
        <w:t>floating point</w:t>
      </w:r>
      <w:proofErr w:type="gramEnd"/>
      <w:r w:rsidRPr="00945992">
        <w:rPr>
          <w:rFonts w:ascii="Arial" w:eastAsia="Times New Roman" w:hAnsi="Arial" w:cs="Arial"/>
          <w:color w:val="000000"/>
          <w:sz w:val="24"/>
          <w:szCs w:val="24"/>
          <w:bdr w:val="none" w:sz="0" w:space="0" w:color="auto" w:frame="1"/>
          <w:lang w:eastAsia="en-AU"/>
        </w:rPr>
        <w:t xml:space="preserve"> values. This leads to an exact result.</w:t>
      </w:r>
    </w:p>
    <w:tbl>
      <w:tblPr>
        <w:tblW w:w="5000" w:type="pct"/>
        <w:shd w:val="clear" w:color="auto" w:fill="FFFFFF"/>
        <w:tblCellMar>
          <w:left w:w="0" w:type="dxa"/>
          <w:right w:w="0" w:type="dxa"/>
        </w:tblCellMar>
        <w:tblLook w:val="04A0" w:firstRow="1" w:lastRow="0" w:firstColumn="1" w:lastColumn="0" w:noHBand="0" w:noVBand="1"/>
      </w:tblPr>
      <w:tblGrid>
        <w:gridCol w:w="1143"/>
        <w:gridCol w:w="7883"/>
      </w:tblGrid>
      <w:tr w:rsidR="00751D33" w:rsidRPr="00945992" w14:paraId="1486BABF" w14:textId="77777777" w:rsidTr="003E5044">
        <w:tc>
          <w:tcPr>
            <w:tcW w:w="0" w:type="auto"/>
            <w:shd w:val="clear" w:color="auto" w:fill="FFFFFF"/>
            <w:hideMark/>
          </w:tcPr>
          <w:p w14:paraId="009A8BC8" w14:textId="77777777" w:rsidR="00751D33" w:rsidRPr="00945992" w:rsidRDefault="00751D33" w:rsidP="003E5044">
            <w:pPr>
              <w:spacing w:after="0" w:line="240" w:lineRule="auto"/>
              <w:rPr>
                <w:rFonts w:ascii="Arial" w:eastAsia="Times New Roman" w:hAnsi="Arial" w:cs="Arial"/>
                <w:color w:val="222222"/>
                <w:sz w:val="24"/>
                <w:szCs w:val="24"/>
                <w:lang w:eastAsia="en-AU"/>
              </w:rPr>
            </w:pPr>
            <w:r w:rsidRPr="00945992">
              <w:rPr>
                <w:rFonts w:ascii="Arial" w:eastAsia="Times New Roman" w:hAnsi="Arial" w:cs="Arial"/>
                <w:b/>
                <w:bCs/>
                <w:color w:val="78000E"/>
                <w:sz w:val="24"/>
                <w:szCs w:val="24"/>
                <w:bdr w:val="none" w:sz="0" w:space="0" w:color="auto" w:frame="1"/>
                <w:lang w:eastAsia="en-AU"/>
              </w:rPr>
              <w:t>&gt; </w:t>
            </w:r>
          </w:p>
        </w:tc>
        <w:tc>
          <w:tcPr>
            <w:tcW w:w="0" w:type="auto"/>
            <w:shd w:val="clear" w:color="auto" w:fill="FFFFFF"/>
            <w:hideMark/>
          </w:tcPr>
          <w:p w14:paraId="43F120DE" w14:textId="77777777" w:rsidR="00751D33" w:rsidRPr="00945992" w:rsidRDefault="00751D33" w:rsidP="003E5044">
            <w:pPr>
              <w:spacing w:after="0" w:line="240" w:lineRule="auto"/>
              <w:rPr>
                <w:rFonts w:ascii="Arial" w:eastAsia="Times New Roman" w:hAnsi="Arial" w:cs="Arial"/>
                <w:color w:val="222222"/>
                <w:sz w:val="24"/>
                <w:szCs w:val="24"/>
                <w:lang w:eastAsia="en-AU"/>
              </w:rPr>
            </w:pPr>
            <w:proofErr w:type="gramStart"/>
            <w:r w:rsidRPr="00945992">
              <w:rPr>
                <w:rFonts w:ascii="Arial" w:eastAsia="Times New Roman" w:hAnsi="Arial" w:cs="Arial"/>
                <w:color w:val="000000"/>
                <w:sz w:val="24"/>
                <w:szCs w:val="24"/>
                <w:bdr w:val="none" w:sz="0" w:space="0" w:color="auto" w:frame="1"/>
                <w:lang w:eastAsia="en-AU"/>
              </w:rPr>
              <w:t>Mean(</w:t>
            </w:r>
            <w:proofErr w:type="gramEnd"/>
            <w:r w:rsidRPr="00945992">
              <w:rPr>
                <w:rFonts w:ascii="Arial" w:eastAsia="Times New Roman" w:hAnsi="Arial" w:cs="Arial"/>
                <w:color w:val="000000"/>
                <w:sz w:val="24"/>
                <w:szCs w:val="24"/>
                <w:bdr w:val="none" w:sz="0" w:space="0" w:color="auto" w:frame="1"/>
                <w:lang w:eastAsia="en-AU"/>
              </w:rPr>
              <w:t>[2,4,4])</w:t>
            </w:r>
          </w:p>
        </w:tc>
      </w:tr>
    </w:tbl>
    <w:p w14:paraId="0FB6E504" w14:textId="77777777" w:rsidR="00751D33" w:rsidRPr="00945992" w:rsidRDefault="00751D33" w:rsidP="00751D33">
      <w:pPr>
        <w:spacing w:after="0" w:line="240" w:lineRule="auto"/>
        <w:rPr>
          <w:rFonts w:ascii="Arial" w:eastAsia="Times New Roman" w:hAnsi="Arial" w:cs="Arial"/>
          <w:color w:val="000000"/>
          <w:sz w:val="24"/>
          <w:szCs w:val="24"/>
          <w:lang w:eastAsia="en-AU"/>
        </w:rPr>
      </w:pPr>
    </w:p>
    <w:p w14:paraId="767C83B2" w14:textId="77777777" w:rsidR="00751D33" w:rsidRPr="00391C57" w:rsidRDefault="00751D33" w:rsidP="00751D33">
      <w:pPr>
        <w:rPr>
          <w:rFonts w:ascii="Arial" w:hAnsi="Arial" w:cs="Arial"/>
          <w:color w:val="2E74B5" w:themeColor="accent1" w:themeShade="BF"/>
          <w:sz w:val="24"/>
          <w:szCs w:val="24"/>
        </w:rPr>
      </w:pPr>
      <w:r w:rsidRPr="00391C57">
        <w:rPr>
          <w:rFonts w:ascii="Arial" w:hAnsi="Arial" w:cs="Arial"/>
          <w:color w:val="2E74B5" w:themeColor="accent1" w:themeShade="BF"/>
          <w:sz w:val="24"/>
          <w:szCs w:val="24"/>
        </w:rPr>
        <w:t>10/3</w:t>
      </w:r>
    </w:p>
    <w:p w14:paraId="6A08617E" w14:textId="77777777" w:rsidR="00751D33" w:rsidRPr="00945992" w:rsidRDefault="00751D33" w:rsidP="00751D33">
      <w:pPr>
        <w:rPr>
          <w:rFonts w:ascii="Arial" w:hAnsi="Arial" w:cs="Arial"/>
          <w:sz w:val="24"/>
          <w:szCs w:val="24"/>
        </w:rPr>
      </w:pPr>
    </w:p>
    <w:p w14:paraId="57A6DDD7" w14:textId="77777777" w:rsidR="00751D33" w:rsidRPr="00945992" w:rsidRDefault="00751D33" w:rsidP="00751D33">
      <w:pPr>
        <w:rPr>
          <w:rFonts w:ascii="Arial" w:hAnsi="Arial" w:cs="Arial"/>
          <w:sz w:val="24"/>
          <w:szCs w:val="24"/>
        </w:rPr>
      </w:pPr>
      <w:proofErr w:type="gramStart"/>
      <w:r w:rsidRPr="00945992">
        <w:rPr>
          <w:rFonts w:ascii="Arial" w:hAnsi="Arial" w:cs="Arial"/>
          <w:sz w:val="24"/>
          <w:szCs w:val="24"/>
        </w:rPr>
        <w:t>E.g.</w:t>
      </w:r>
      <w:proofErr w:type="gramEnd"/>
      <w:r w:rsidRPr="00945992">
        <w:rPr>
          <w:rFonts w:ascii="Arial" w:hAnsi="Arial" w:cs="Arial"/>
          <w:sz w:val="24"/>
          <w:szCs w:val="24"/>
        </w:rPr>
        <w:t>2</w:t>
      </w:r>
    </w:p>
    <w:p w14:paraId="10DB4C3F" w14:textId="2CBD3127" w:rsidR="00751D33" w:rsidRPr="00617FC8" w:rsidRDefault="00751D33" w:rsidP="00751D33">
      <w:pPr>
        <w:rPr>
          <w:rFonts w:ascii="Arial" w:hAnsi="Arial" w:cs="Arial"/>
          <w:sz w:val="24"/>
          <w:szCs w:val="24"/>
        </w:rPr>
      </w:pPr>
      <w:proofErr w:type="gramStart"/>
      <w:r w:rsidRPr="00945992">
        <w:rPr>
          <w:rFonts w:ascii="Arial" w:hAnsi="Arial" w:cs="Arial"/>
          <w:sz w:val="24"/>
          <w:szCs w:val="24"/>
        </w:rPr>
        <w:t>A:=</w:t>
      </w:r>
      <w:proofErr w:type="gramEnd"/>
      <w:r w:rsidRPr="00945992">
        <w:rPr>
          <w:rFonts w:ascii="Arial" w:hAnsi="Arial" w:cs="Arial"/>
          <w:sz w:val="24"/>
          <w:szCs w:val="24"/>
        </w:rPr>
        <w:t>[5,4,3,2,1]</w:t>
      </w:r>
      <w:r w:rsidR="00617FC8">
        <w:rPr>
          <w:rFonts w:ascii="Arial" w:hAnsi="Arial" w:cs="Arial"/>
          <w:sz w:val="24"/>
          <w:szCs w:val="24"/>
        </w:rPr>
        <w:t>:</w:t>
      </w:r>
    </w:p>
    <w:p w14:paraId="11F3CB08" w14:textId="77777777" w:rsidR="00751D33" w:rsidRPr="00945992" w:rsidRDefault="00751D33" w:rsidP="00751D33">
      <w:pPr>
        <w:rPr>
          <w:rFonts w:ascii="Arial" w:hAnsi="Arial" w:cs="Arial"/>
          <w:sz w:val="24"/>
          <w:szCs w:val="24"/>
        </w:rPr>
      </w:pPr>
      <w:r w:rsidRPr="00945992">
        <w:rPr>
          <w:rFonts w:ascii="Arial" w:hAnsi="Arial" w:cs="Arial"/>
          <w:sz w:val="24"/>
          <w:szCs w:val="24"/>
        </w:rPr>
        <w:t>Mean(A</w:t>
      </w:r>
      <w:proofErr w:type="gramStart"/>
      <w:r w:rsidRPr="00945992">
        <w:rPr>
          <w:rFonts w:ascii="Arial" w:hAnsi="Arial" w:cs="Arial"/>
          <w:sz w:val="24"/>
          <w:szCs w:val="24"/>
        </w:rPr>
        <w:t>);</w:t>
      </w:r>
      <w:proofErr w:type="gramEnd"/>
    </w:p>
    <w:p w14:paraId="50C0A2FC" w14:textId="77777777" w:rsidR="00751D33" w:rsidRPr="00945992" w:rsidRDefault="00751D33" w:rsidP="00751D33">
      <w:pPr>
        <w:rPr>
          <w:rFonts w:ascii="Arial" w:hAnsi="Arial" w:cs="Arial"/>
          <w:color w:val="0070C0"/>
          <w:sz w:val="24"/>
          <w:szCs w:val="24"/>
        </w:rPr>
      </w:pPr>
      <w:r w:rsidRPr="00945992">
        <w:rPr>
          <w:rFonts w:ascii="Arial" w:hAnsi="Arial" w:cs="Arial"/>
          <w:color w:val="0070C0"/>
          <w:sz w:val="24"/>
          <w:szCs w:val="24"/>
        </w:rPr>
        <w:t>3</w:t>
      </w:r>
    </w:p>
    <w:p w14:paraId="7C808451" w14:textId="3A1F9EF7" w:rsidR="00751D33" w:rsidRPr="00945992" w:rsidRDefault="00751D33" w:rsidP="00751D33">
      <w:pPr>
        <w:rPr>
          <w:rFonts w:ascii="Arial" w:hAnsi="Arial" w:cs="Arial"/>
          <w:sz w:val="24"/>
          <w:szCs w:val="24"/>
        </w:rPr>
      </w:pPr>
      <w:r w:rsidRPr="00945992">
        <w:rPr>
          <w:rFonts w:ascii="Arial" w:hAnsi="Arial" w:cs="Arial"/>
          <w:sz w:val="24"/>
          <w:szCs w:val="24"/>
        </w:rPr>
        <w:t>Quartile(A,3</w:t>
      </w:r>
      <w:proofErr w:type="gramStart"/>
      <w:r w:rsidRPr="00945992">
        <w:rPr>
          <w:rFonts w:ascii="Arial" w:hAnsi="Arial" w:cs="Arial"/>
          <w:sz w:val="24"/>
          <w:szCs w:val="24"/>
        </w:rPr>
        <w:t>)</w:t>
      </w:r>
      <w:r w:rsidR="00617FC8">
        <w:rPr>
          <w:rFonts w:ascii="Arial" w:hAnsi="Arial" w:cs="Arial"/>
          <w:sz w:val="24"/>
          <w:szCs w:val="24"/>
        </w:rPr>
        <w:t>;</w:t>
      </w:r>
      <w:proofErr w:type="gramEnd"/>
    </w:p>
    <w:p w14:paraId="69610006" w14:textId="77777777" w:rsidR="00751D33" w:rsidRPr="00945992" w:rsidRDefault="00751D33" w:rsidP="00751D33">
      <w:pPr>
        <w:rPr>
          <w:rFonts w:ascii="Arial" w:hAnsi="Arial" w:cs="Arial"/>
          <w:color w:val="0070C0"/>
          <w:sz w:val="24"/>
          <w:szCs w:val="24"/>
        </w:rPr>
      </w:pPr>
      <w:r w:rsidRPr="00945992">
        <w:rPr>
          <w:rFonts w:ascii="Arial" w:hAnsi="Arial" w:cs="Arial"/>
          <w:color w:val="0070C0"/>
          <w:sz w:val="24"/>
          <w:szCs w:val="24"/>
        </w:rPr>
        <w:t>4</w:t>
      </w:r>
    </w:p>
    <w:p w14:paraId="56FCABB9" w14:textId="6A223EB2" w:rsidR="00751D33" w:rsidRPr="00945992" w:rsidRDefault="00751D33" w:rsidP="00751D33">
      <w:pPr>
        <w:rPr>
          <w:rFonts w:ascii="Arial" w:hAnsi="Arial" w:cs="Arial"/>
          <w:sz w:val="24"/>
          <w:szCs w:val="24"/>
        </w:rPr>
      </w:pPr>
      <w:r w:rsidRPr="00945992">
        <w:rPr>
          <w:rFonts w:ascii="Arial" w:hAnsi="Arial" w:cs="Arial"/>
          <w:sz w:val="24"/>
          <w:szCs w:val="24"/>
        </w:rPr>
        <w:t>Quartile(A,1</w:t>
      </w:r>
      <w:proofErr w:type="gramStart"/>
      <w:r w:rsidRPr="00945992">
        <w:rPr>
          <w:rFonts w:ascii="Arial" w:hAnsi="Arial" w:cs="Arial"/>
          <w:sz w:val="24"/>
          <w:szCs w:val="24"/>
        </w:rPr>
        <w:t>)</w:t>
      </w:r>
      <w:r w:rsidR="00617FC8">
        <w:rPr>
          <w:rFonts w:ascii="Arial" w:hAnsi="Arial" w:cs="Arial"/>
          <w:sz w:val="24"/>
          <w:szCs w:val="24"/>
        </w:rPr>
        <w:t>;</w:t>
      </w:r>
      <w:proofErr w:type="gramEnd"/>
    </w:p>
    <w:p w14:paraId="3654C9E0" w14:textId="77777777" w:rsidR="00751D33" w:rsidRPr="00E22423" w:rsidRDefault="00751D33" w:rsidP="00751D33">
      <w:pPr>
        <w:rPr>
          <w:rFonts w:ascii="Arial" w:hAnsi="Arial" w:cs="Arial"/>
          <w:color w:val="2E74B5" w:themeColor="accent1" w:themeShade="BF"/>
          <w:sz w:val="24"/>
          <w:szCs w:val="24"/>
        </w:rPr>
      </w:pPr>
      <w:r w:rsidRPr="00E22423">
        <w:rPr>
          <w:rFonts w:ascii="Arial" w:hAnsi="Arial" w:cs="Arial"/>
          <w:color w:val="2E74B5" w:themeColor="accent1" w:themeShade="BF"/>
          <w:sz w:val="24"/>
          <w:szCs w:val="24"/>
        </w:rPr>
        <w:t>2</w:t>
      </w:r>
    </w:p>
    <w:p w14:paraId="3EA123DA" w14:textId="77777777" w:rsidR="00751D33" w:rsidRDefault="00751D33" w:rsidP="00BF0346"/>
    <w:p w14:paraId="52238FD8" w14:textId="77777777" w:rsidR="00BF0346" w:rsidRDefault="00BF0346" w:rsidP="00CD0E5D">
      <w:pPr>
        <w:spacing w:after="0" w:line="240" w:lineRule="auto"/>
        <w:rPr>
          <w:rFonts w:ascii="Courier New" w:eastAsia="Times New Roman" w:hAnsi="Courier New" w:cs="Courier New"/>
          <w:b/>
          <w:bCs/>
          <w:color w:val="78000E"/>
          <w:sz w:val="24"/>
          <w:szCs w:val="24"/>
          <w:bdr w:val="none" w:sz="0" w:space="0" w:color="auto" w:frame="1"/>
          <w:lang w:eastAsia="en-AU"/>
        </w:rPr>
      </w:pPr>
    </w:p>
    <w:p w14:paraId="2F02B113" w14:textId="77777777" w:rsidR="0090049B" w:rsidRPr="008B76D2" w:rsidRDefault="0090049B" w:rsidP="0090049B">
      <w:pPr>
        <w:shd w:val="clear" w:color="auto" w:fill="FFFFFF"/>
        <w:spacing w:after="0" w:line="240" w:lineRule="auto"/>
        <w:rPr>
          <w:rFonts w:ascii="Calibri" w:eastAsia="Times New Roman" w:hAnsi="Calibri" w:cs="Calibri"/>
          <w:color w:val="222222"/>
          <w:lang w:eastAsia="en-AU"/>
        </w:rPr>
      </w:pPr>
      <w:r w:rsidRPr="008B76D2">
        <w:rPr>
          <w:rFonts w:ascii="Lato" w:eastAsia="Times New Roman" w:hAnsi="Lato" w:cs="Calibri"/>
          <w:color w:val="000000"/>
          <w:sz w:val="24"/>
          <w:szCs w:val="24"/>
          <w:lang w:eastAsia="en-AU"/>
        </w:rPr>
        <w:t> </w:t>
      </w:r>
    </w:p>
    <w:p w14:paraId="3C6607FE" w14:textId="60203CAA" w:rsidR="00D37632" w:rsidRDefault="00CD0E5D" w:rsidP="00751D33">
      <w:pPr>
        <w:spacing w:after="0" w:line="240" w:lineRule="auto"/>
        <w:rPr>
          <w:rStyle w:val="mo"/>
          <w:rFonts w:ascii="MathJax_Size1" w:hAnsi="MathJax_Size1"/>
          <w:color w:val="000000"/>
          <w:sz w:val="33"/>
          <w:szCs w:val="33"/>
          <w:bdr w:val="none" w:sz="0" w:space="0" w:color="auto" w:frame="1"/>
          <w:shd w:val="clear" w:color="auto" w:fill="FFFFFF"/>
        </w:rPr>
      </w:pPr>
      <w:r w:rsidRPr="00CD0E5D">
        <w:rPr>
          <w:rFonts w:ascii="Courier New" w:eastAsia="Times New Roman" w:hAnsi="Courier New" w:cs="Courier New"/>
          <w:b/>
          <w:bCs/>
          <w:color w:val="78000E"/>
          <w:sz w:val="24"/>
          <w:szCs w:val="24"/>
          <w:bdr w:val="none" w:sz="0" w:space="0" w:color="auto" w:frame="1"/>
          <w:lang w:eastAsia="en-AU"/>
        </w:rPr>
        <w:br/>
      </w:r>
    </w:p>
    <w:p w14:paraId="74442646" w14:textId="757D4376" w:rsidR="008B76D2" w:rsidRDefault="008B76D2" w:rsidP="00CD0E5D">
      <w:pPr>
        <w:spacing w:after="0" w:line="240" w:lineRule="auto"/>
        <w:rPr>
          <w:rStyle w:val="mo"/>
          <w:rFonts w:ascii="MathJax_Size1" w:hAnsi="MathJax_Size1"/>
          <w:color w:val="000000"/>
          <w:sz w:val="33"/>
          <w:szCs w:val="33"/>
          <w:bdr w:val="none" w:sz="0" w:space="0" w:color="auto" w:frame="1"/>
          <w:shd w:val="clear" w:color="auto" w:fill="FFFFFF"/>
        </w:rPr>
      </w:pPr>
    </w:p>
    <w:p w14:paraId="5CC9F743" w14:textId="2FE4A33C" w:rsidR="00320482" w:rsidRDefault="00320482" w:rsidP="00756BAF">
      <w:bookmarkStart w:id="0" w:name="_Hlk110609481"/>
    </w:p>
    <w:bookmarkEnd w:id="0"/>
    <w:p w14:paraId="19B57562" w14:textId="1E70C101" w:rsidR="005D7C9D" w:rsidRDefault="005D7C9D" w:rsidP="00756BAF"/>
    <w:p w14:paraId="6C49649D" w14:textId="77777777" w:rsidR="008574E1" w:rsidRDefault="008574E1" w:rsidP="00756BAF"/>
    <w:sectPr w:rsidR="00857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ato">
    <w:altName w:val="Lato"/>
    <w:charset w:val="00"/>
    <w:family w:val="swiss"/>
    <w:pitch w:val="variable"/>
    <w:sig w:usb0="E10002FF" w:usb1="5000ECFF" w:usb2="00000021" w:usb3="00000000" w:csb0="0000019F" w:csb1="00000000"/>
  </w:font>
  <w:font w:name="MathJa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0E9"/>
    <w:multiLevelType w:val="multilevel"/>
    <w:tmpl w:val="94ECA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937B68"/>
    <w:multiLevelType w:val="hybridMultilevel"/>
    <w:tmpl w:val="12DE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6102E6"/>
    <w:multiLevelType w:val="hybridMultilevel"/>
    <w:tmpl w:val="AE4E5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276740"/>
    <w:multiLevelType w:val="hybridMultilevel"/>
    <w:tmpl w:val="BCAA7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66220643">
    <w:abstractNumId w:val="0"/>
  </w:num>
  <w:num w:numId="2" w16cid:durableId="1502355448">
    <w:abstractNumId w:val="1"/>
  </w:num>
  <w:num w:numId="3" w16cid:durableId="339435591">
    <w:abstractNumId w:val="2"/>
  </w:num>
  <w:num w:numId="4" w16cid:durableId="1519076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BAF"/>
    <w:rsid w:val="000338AE"/>
    <w:rsid w:val="0007517C"/>
    <w:rsid w:val="00083592"/>
    <w:rsid w:val="000D6883"/>
    <w:rsid w:val="000F7459"/>
    <w:rsid w:val="00116E35"/>
    <w:rsid w:val="001519ED"/>
    <w:rsid w:val="00161588"/>
    <w:rsid w:val="00192185"/>
    <w:rsid w:val="001A06D9"/>
    <w:rsid w:val="001C46DC"/>
    <w:rsid w:val="001C6382"/>
    <w:rsid w:val="001D6C27"/>
    <w:rsid w:val="002066D2"/>
    <w:rsid w:val="00253509"/>
    <w:rsid w:val="002947D9"/>
    <w:rsid w:val="00296501"/>
    <w:rsid w:val="002A52CE"/>
    <w:rsid w:val="002E6360"/>
    <w:rsid w:val="003014C0"/>
    <w:rsid w:val="00306CDD"/>
    <w:rsid w:val="00320482"/>
    <w:rsid w:val="00332C97"/>
    <w:rsid w:val="00341D8C"/>
    <w:rsid w:val="00341D8E"/>
    <w:rsid w:val="00347618"/>
    <w:rsid w:val="00362A8D"/>
    <w:rsid w:val="00383325"/>
    <w:rsid w:val="00391C57"/>
    <w:rsid w:val="003C6A5C"/>
    <w:rsid w:val="00426580"/>
    <w:rsid w:val="00457B40"/>
    <w:rsid w:val="0046294F"/>
    <w:rsid w:val="004A7CA4"/>
    <w:rsid w:val="004E279C"/>
    <w:rsid w:val="004F550D"/>
    <w:rsid w:val="005147C3"/>
    <w:rsid w:val="005817AB"/>
    <w:rsid w:val="005C387C"/>
    <w:rsid w:val="005D7C9D"/>
    <w:rsid w:val="00617FC8"/>
    <w:rsid w:val="00644911"/>
    <w:rsid w:val="0064605F"/>
    <w:rsid w:val="0065577A"/>
    <w:rsid w:val="00680F3A"/>
    <w:rsid w:val="00693318"/>
    <w:rsid w:val="006F1278"/>
    <w:rsid w:val="00745751"/>
    <w:rsid w:val="00751D33"/>
    <w:rsid w:val="00756BAF"/>
    <w:rsid w:val="00783811"/>
    <w:rsid w:val="007E39F1"/>
    <w:rsid w:val="00841DFE"/>
    <w:rsid w:val="00846849"/>
    <w:rsid w:val="008574E1"/>
    <w:rsid w:val="008B76D2"/>
    <w:rsid w:val="0090049B"/>
    <w:rsid w:val="00905FE7"/>
    <w:rsid w:val="00906EA4"/>
    <w:rsid w:val="009218B2"/>
    <w:rsid w:val="00945992"/>
    <w:rsid w:val="0096296D"/>
    <w:rsid w:val="009747E0"/>
    <w:rsid w:val="009F5F60"/>
    <w:rsid w:val="00A730A8"/>
    <w:rsid w:val="00A914F7"/>
    <w:rsid w:val="00B26863"/>
    <w:rsid w:val="00B45809"/>
    <w:rsid w:val="00B91F54"/>
    <w:rsid w:val="00BB1452"/>
    <w:rsid w:val="00BC013F"/>
    <w:rsid w:val="00BC29DA"/>
    <w:rsid w:val="00BC3495"/>
    <w:rsid w:val="00BF0346"/>
    <w:rsid w:val="00C36124"/>
    <w:rsid w:val="00CD0E5D"/>
    <w:rsid w:val="00D329FD"/>
    <w:rsid w:val="00D37632"/>
    <w:rsid w:val="00D63B70"/>
    <w:rsid w:val="00D80447"/>
    <w:rsid w:val="00D935AA"/>
    <w:rsid w:val="00DE05A4"/>
    <w:rsid w:val="00DE7698"/>
    <w:rsid w:val="00DF1607"/>
    <w:rsid w:val="00DF57B9"/>
    <w:rsid w:val="00E07E5B"/>
    <w:rsid w:val="00E16746"/>
    <w:rsid w:val="00E22423"/>
    <w:rsid w:val="00E81592"/>
    <w:rsid w:val="00F51978"/>
    <w:rsid w:val="00F63F6C"/>
    <w:rsid w:val="00F9263D"/>
    <w:rsid w:val="00FB48FE"/>
    <w:rsid w:val="00FC2F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8A9878"/>
  <w15:chartTrackingRefBased/>
  <w15:docId w15:val="{A8325E6D-C121-408F-894E-9B8DCCAD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0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2066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5F"/>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64605F"/>
    <w:rPr>
      <w:color w:val="0563C1" w:themeColor="hyperlink"/>
      <w:u w:val="single"/>
    </w:rPr>
  </w:style>
  <w:style w:type="paragraph" w:styleId="Title">
    <w:name w:val="Title"/>
    <w:basedOn w:val="Normal"/>
    <w:next w:val="Normal"/>
    <w:link w:val="TitleChar"/>
    <w:uiPriority w:val="10"/>
    <w:qFormat/>
    <w:rsid w:val="00646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0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D0E5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i">
    <w:name w:val="mi"/>
    <w:basedOn w:val="DefaultParagraphFont"/>
    <w:rsid w:val="00CD0E5D"/>
  </w:style>
  <w:style w:type="character" w:customStyle="1" w:styleId="mo">
    <w:name w:val="mo"/>
    <w:basedOn w:val="DefaultParagraphFont"/>
    <w:rsid w:val="00CD0E5D"/>
  </w:style>
  <w:style w:type="character" w:customStyle="1" w:styleId="mn">
    <w:name w:val="mn"/>
    <w:basedOn w:val="DefaultParagraphFont"/>
    <w:rsid w:val="00D37632"/>
  </w:style>
  <w:style w:type="character" w:customStyle="1" w:styleId="Heading2Char">
    <w:name w:val="Heading 2 Char"/>
    <w:basedOn w:val="DefaultParagraphFont"/>
    <w:link w:val="Heading2"/>
    <w:uiPriority w:val="9"/>
    <w:rsid w:val="002066D2"/>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20482"/>
    <w:rPr>
      <w:color w:val="954F72" w:themeColor="followedHyperlink"/>
      <w:u w:val="single"/>
    </w:rPr>
  </w:style>
  <w:style w:type="paragraph" w:styleId="HTMLPreformatted">
    <w:name w:val="HTML Preformatted"/>
    <w:basedOn w:val="Normal"/>
    <w:link w:val="HTMLPreformattedChar"/>
    <w:uiPriority w:val="99"/>
    <w:unhideWhenUsed/>
    <w:rsid w:val="00783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783811"/>
    <w:rPr>
      <w:rFonts w:ascii="Courier New" w:eastAsia="Times New Roman" w:hAnsi="Courier New" w:cs="Courier New"/>
      <w:sz w:val="20"/>
      <w:szCs w:val="20"/>
      <w:lang w:eastAsia="en-AU"/>
    </w:rPr>
  </w:style>
  <w:style w:type="paragraph" w:customStyle="1" w:styleId="m-2939826208418920320msolistparagraph">
    <w:name w:val="m_-2939826208418920320msolistparagraph"/>
    <w:basedOn w:val="Normal"/>
    <w:rsid w:val="0078381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033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0576">
      <w:bodyDiv w:val="1"/>
      <w:marLeft w:val="0"/>
      <w:marRight w:val="0"/>
      <w:marTop w:val="0"/>
      <w:marBottom w:val="0"/>
      <w:divBdr>
        <w:top w:val="none" w:sz="0" w:space="0" w:color="auto"/>
        <w:left w:val="none" w:sz="0" w:space="0" w:color="auto"/>
        <w:bottom w:val="none" w:sz="0" w:space="0" w:color="auto"/>
        <w:right w:val="none" w:sz="0" w:space="0" w:color="auto"/>
      </w:divBdr>
    </w:div>
    <w:div w:id="614605349">
      <w:bodyDiv w:val="1"/>
      <w:marLeft w:val="0"/>
      <w:marRight w:val="0"/>
      <w:marTop w:val="0"/>
      <w:marBottom w:val="0"/>
      <w:divBdr>
        <w:top w:val="none" w:sz="0" w:space="0" w:color="auto"/>
        <w:left w:val="none" w:sz="0" w:space="0" w:color="auto"/>
        <w:bottom w:val="none" w:sz="0" w:space="0" w:color="auto"/>
        <w:right w:val="none" w:sz="0" w:space="0" w:color="auto"/>
      </w:divBdr>
    </w:div>
    <w:div w:id="146388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 Roberts</cp:lastModifiedBy>
  <cp:revision>11</cp:revision>
  <dcterms:created xsi:type="dcterms:W3CDTF">2022-09-04T05:35:00Z</dcterms:created>
  <dcterms:modified xsi:type="dcterms:W3CDTF">2022-09-05T10:30:00Z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