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70A03" w:rsidRDefault="00D70A03" w:rsidP="003473DA">
      <w:pPr>
        <w:spacing w:line="480" w:lineRule="auto"/>
        <w:outlineLvl w:val="0"/>
        <w:rPr>
          <w:rFonts w:ascii="Times New Roman" w:hAnsi="Times New Roman"/>
        </w:rPr>
      </w:pPr>
      <w:r>
        <w:rPr>
          <w:rFonts w:ascii="Times New Roman" w:hAnsi="Times New Roman"/>
        </w:rPr>
        <w:t>Whitney Seals</w:t>
      </w:r>
    </w:p>
    <w:p w:rsidR="00D70A03" w:rsidRDefault="00D70A03" w:rsidP="00D70A03">
      <w:pPr>
        <w:spacing w:line="480" w:lineRule="auto"/>
        <w:rPr>
          <w:rFonts w:ascii="Times New Roman" w:hAnsi="Times New Roman"/>
        </w:rPr>
      </w:pPr>
      <w:r>
        <w:rPr>
          <w:rFonts w:ascii="Times New Roman" w:hAnsi="Times New Roman"/>
        </w:rPr>
        <w:t>Professor Bullington</w:t>
      </w:r>
    </w:p>
    <w:p w:rsidR="00D70A03" w:rsidRDefault="00D70A03" w:rsidP="00D70A03">
      <w:pPr>
        <w:spacing w:line="480" w:lineRule="auto"/>
        <w:rPr>
          <w:rFonts w:ascii="Times New Roman" w:hAnsi="Times New Roman"/>
        </w:rPr>
      </w:pPr>
      <w:r>
        <w:rPr>
          <w:rFonts w:ascii="Times New Roman" w:hAnsi="Times New Roman"/>
        </w:rPr>
        <w:t>African American Art History</w:t>
      </w:r>
    </w:p>
    <w:p w:rsidR="00D70A03" w:rsidRDefault="00D70A03" w:rsidP="00D70A03">
      <w:pPr>
        <w:spacing w:line="480" w:lineRule="auto"/>
        <w:rPr>
          <w:rFonts w:ascii="Times New Roman" w:hAnsi="Times New Roman"/>
        </w:rPr>
      </w:pPr>
      <w:r>
        <w:rPr>
          <w:rFonts w:ascii="Times New Roman" w:hAnsi="Times New Roman"/>
        </w:rPr>
        <w:t>20 October 2009</w:t>
      </w:r>
    </w:p>
    <w:p w:rsidR="00D70A03" w:rsidRDefault="00D70A03" w:rsidP="00D70A03">
      <w:pPr>
        <w:spacing w:line="480" w:lineRule="auto"/>
        <w:rPr>
          <w:rFonts w:ascii="Times New Roman" w:hAnsi="Times New Roman"/>
        </w:rPr>
      </w:pPr>
    </w:p>
    <w:p w:rsidR="003F723B" w:rsidRPr="008125DB" w:rsidRDefault="008125DB" w:rsidP="003473DA">
      <w:pPr>
        <w:spacing w:line="480" w:lineRule="auto"/>
        <w:jc w:val="center"/>
        <w:outlineLvl w:val="0"/>
        <w:rPr>
          <w:rFonts w:ascii="Times New Roman" w:hAnsi="Times New Roman"/>
        </w:rPr>
      </w:pPr>
      <w:r>
        <w:rPr>
          <w:rFonts w:ascii="Times New Roman" w:hAnsi="Times New Roman"/>
        </w:rPr>
        <w:t xml:space="preserve">Aaron Douglas: </w:t>
      </w:r>
      <w:r w:rsidRPr="008125DB">
        <w:rPr>
          <w:rFonts w:ascii="Times New Roman" w:hAnsi="Times New Roman"/>
          <w:i/>
        </w:rPr>
        <w:t>Building More Stately M</w:t>
      </w:r>
      <w:r w:rsidR="003F723B" w:rsidRPr="008125DB">
        <w:rPr>
          <w:rFonts w:ascii="Times New Roman" w:hAnsi="Times New Roman"/>
          <w:i/>
        </w:rPr>
        <w:t>ansions</w:t>
      </w:r>
    </w:p>
    <w:p w:rsidR="00A53AE8" w:rsidRDefault="003F723B" w:rsidP="00D70A03">
      <w:pPr>
        <w:spacing w:line="480" w:lineRule="auto"/>
        <w:jc w:val="center"/>
        <w:rPr>
          <w:rFonts w:ascii="Times New Roman" w:hAnsi="Times New Roman"/>
        </w:rPr>
      </w:pPr>
      <w:r>
        <w:rPr>
          <w:rFonts w:ascii="Times New Roman" w:hAnsi="Times New Roman"/>
        </w:rPr>
        <w:t xml:space="preserve"> </w:t>
      </w:r>
      <w:r w:rsidR="00AA40DA">
        <w:rPr>
          <w:rFonts w:ascii="Times New Roman" w:hAnsi="Times New Roman"/>
        </w:rPr>
        <w:t>For</w:t>
      </w:r>
      <w:r w:rsidR="008125DB">
        <w:rPr>
          <w:rFonts w:ascii="Times New Roman" w:hAnsi="Times New Roman"/>
        </w:rPr>
        <w:t xml:space="preserve"> the N</w:t>
      </w:r>
      <w:r>
        <w:rPr>
          <w:rFonts w:ascii="Times New Roman" w:hAnsi="Times New Roman"/>
        </w:rPr>
        <w:t xml:space="preserve">ew </w:t>
      </w:r>
      <w:r w:rsidR="00AA40DA">
        <w:rPr>
          <w:rFonts w:ascii="Times New Roman" w:hAnsi="Times New Roman"/>
        </w:rPr>
        <w:t>Negro</w:t>
      </w:r>
      <w:r w:rsidR="008125DB">
        <w:rPr>
          <w:rFonts w:ascii="Times New Roman" w:hAnsi="Times New Roman"/>
        </w:rPr>
        <w:t xml:space="preserve"> M</w:t>
      </w:r>
      <w:r>
        <w:rPr>
          <w:rFonts w:ascii="Times New Roman" w:hAnsi="Times New Roman"/>
        </w:rPr>
        <w:t>ovement</w:t>
      </w:r>
    </w:p>
    <w:p w:rsidR="00D70A03" w:rsidRDefault="00D70A03" w:rsidP="00D70A03">
      <w:pPr>
        <w:spacing w:line="480" w:lineRule="auto"/>
        <w:jc w:val="center"/>
        <w:rPr>
          <w:rFonts w:ascii="Times New Roman" w:hAnsi="Times New Roman"/>
        </w:rPr>
      </w:pPr>
    </w:p>
    <w:p w:rsidR="00D70A03" w:rsidRPr="00AA25E9" w:rsidRDefault="00D70A03" w:rsidP="00D70A03">
      <w:pPr>
        <w:spacing w:line="480" w:lineRule="auto"/>
        <w:rPr>
          <w:rFonts w:ascii="Times New Roman" w:hAnsi="Times New Roman"/>
        </w:rPr>
      </w:pPr>
      <w:r>
        <w:rPr>
          <w:rFonts w:ascii="Times New Roman" w:hAnsi="Times New Roman"/>
        </w:rPr>
        <w:tab/>
        <w:t>African</w:t>
      </w:r>
      <w:r w:rsidR="008125DB">
        <w:rPr>
          <w:rFonts w:ascii="Times New Roman" w:hAnsi="Times New Roman"/>
        </w:rPr>
        <w:t>-</w:t>
      </w:r>
      <w:r>
        <w:rPr>
          <w:rFonts w:ascii="Times New Roman" w:hAnsi="Times New Roman"/>
        </w:rPr>
        <w:t>American art throughout the centuries has undergone many obstac</w:t>
      </w:r>
      <w:r w:rsidR="00B56DDD">
        <w:rPr>
          <w:rFonts w:ascii="Times New Roman" w:hAnsi="Times New Roman"/>
        </w:rPr>
        <w:t>les</w:t>
      </w:r>
      <w:r w:rsidR="00AA40DA">
        <w:rPr>
          <w:rFonts w:ascii="Times New Roman" w:hAnsi="Times New Roman"/>
        </w:rPr>
        <w:t>, prejudices</w:t>
      </w:r>
      <w:r w:rsidR="00B56DDD">
        <w:rPr>
          <w:rFonts w:ascii="Times New Roman" w:hAnsi="Times New Roman"/>
        </w:rPr>
        <w:t xml:space="preserve"> and movements</w:t>
      </w:r>
      <w:r w:rsidR="00B56DDD" w:rsidRPr="001B4718">
        <w:rPr>
          <w:rFonts w:ascii="Times New Roman" w:hAnsi="Times New Roman"/>
          <w:sz w:val="28"/>
        </w:rPr>
        <w:t xml:space="preserve">. </w:t>
      </w:r>
      <w:r w:rsidR="00B56DDD">
        <w:rPr>
          <w:rFonts w:ascii="Times New Roman" w:hAnsi="Times New Roman"/>
        </w:rPr>
        <w:t xml:space="preserve"> </w:t>
      </w:r>
      <w:r>
        <w:rPr>
          <w:rFonts w:ascii="Times New Roman" w:hAnsi="Times New Roman"/>
        </w:rPr>
        <w:t>Through the combining of African culture and African American culture we can see and feel a distinct art</w:t>
      </w:r>
      <w:r w:rsidR="008125DB">
        <w:rPr>
          <w:rFonts w:ascii="Times New Roman" w:hAnsi="Times New Roman"/>
        </w:rPr>
        <w:t>istic</w:t>
      </w:r>
      <w:r>
        <w:rPr>
          <w:rFonts w:ascii="Times New Roman" w:hAnsi="Times New Roman"/>
        </w:rPr>
        <w:t xml:space="preserve"> style of its own</w:t>
      </w:r>
      <w:r w:rsidRPr="001B4718">
        <w:rPr>
          <w:rFonts w:ascii="Times New Roman" w:hAnsi="Times New Roman"/>
          <w:sz w:val="28"/>
        </w:rPr>
        <w:t>.</w:t>
      </w:r>
      <w:r w:rsidR="00B56DDD">
        <w:rPr>
          <w:rFonts w:ascii="Times New Roman" w:hAnsi="Times New Roman"/>
        </w:rPr>
        <w:t xml:space="preserve"> </w:t>
      </w:r>
      <w:r>
        <w:rPr>
          <w:rFonts w:ascii="Times New Roman" w:hAnsi="Times New Roman"/>
        </w:rPr>
        <w:t xml:space="preserve"> From the early days of slavery to the </w:t>
      </w:r>
      <w:r w:rsidR="00AA40DA">
        <w:rPr>
          <w:rFonts w:ascii="Times New Roman" w:hAnsi="Times New Roman"/>
        </w:rPr>
        <w:t>emancipation</w:t>
      </w:r>
      <w:r>
        <w:rPr>
          <w:rFonts w:ascii="Times New Roman" w:hAnsi="Times New Roman"/>
        </w:rPr>
        <w:t xml:space="preserve"> proclamation to the present struggles and tr</w:t>
      </w:r>
      <w:r w:rsidR="008125DB">
        <w:rPr>
          <w:rFonts w:ascii="Times New Roman" w:hAnsi="Times New Roman"/>
        </w:rPr>
        <w:t>iumphs proceed to evoke African-</w:t>
      </w:r>
      <w:r>
        <w:rPr>
          <w:rFonts w:ascii="Times New Roman" w:hAnsi="Times New Roman"/>
        </w:rPr>
        <w:t>American art</w:t>
      </w:r>
      <w:r w:rsidRPr="001B4718">
        <w:rPr>
          <w:rFonts w:ascii="Times New Roman" w:hAnsi="Times New Roman"/>
          <w:sz w:val="28"/>
        </w:rPr>
        <w:t>.</w:t>
      </w:r>
      <w:r w:rsidR="00B56DDD">
        <w:rPr>
          <w:rFonts w:ascii="Times New Roman" w:hAnsi="Times New Roman"/>
        </w:rPr>
        <w:t xml:space="preserve"> </w:t>
      </w:r>
      <w:r>
        <w:rPr>
          <w:rFonts w:ascii="Times New Roman" w:hAnsi="Times New Roman"/>
        </w:rPr>
        <w:t xml:space="preserve"> One movement in particular raised the need and opportunity for black artists to perform and cr</w:t>
      </w:r>
      <w:r w:rsidR="008125DB">
        <w:rPr>
          <w:rFonts w:ascii="Times New Roman" w:hAnsi="Times New Roman"/>
        </w:rPr>
        <w:t>eate art</w:t>
      </w:r>
      <w:r w:rsidRPr="001B4718">
        <w:rPr>
          <w:rFonts w:ascii="Times New Roman" w:hAnsi="Times New Roman"/>
          <w:sz w:val="28"/>
        </w:rPr>
        <w:t>.</w:t>
      </w:r>
      <w:r>
        <w:rPr>
          <w:rFonts w:ascii="Times New Roman" w:hAnsi="Times New Roman"/>
        </w:rPr>
        <w:t xml:space="preserve"> </w:t>
      </w:r>
      <w:r w:rsidR="00B56DDD">
        <w:rPr>
          <w:rFonts w:ascii="Times New Roman" w:hAnsi="Times New Roman"/>
        </w:rPr>
        <w:t xml:space="preserve"> </w:t>
      </w:r>
      <w:r>
        <w:rPr>
          <w:rFonts w:ascii="Times New Roman" w:hAnsi="Times New Roman"/>
        </w:rPr>
        <w:t xml:space="preserve">The </w:t>
      </w:r>
      <w:r w:rsidR="00AA40DA">
        <w:rPr>
          <w:rFonts w:ascii="Times New Roman" w:hAnsi="Times New Roman"/>
        </w:rPr>
        <w:t>Harlem</w:t>
      </w:r>
      <w:r w:rsidR="008125DB">
        <w:rPr>
          <w:rFonts w:ascii="Times New Roman" w:hAnsi="Times New Roman"/>
        </w:rPr>
        <w:t xml:space="preserve"> Renaissance and new N</w:t>
      </w:r>
      <w:r>
        <w:rPr>
          <w:rFonts w:ascii="Times New Roman" w:hAnsi="Times New Roman"/>
        </w:rPr>
        <w:t>egro movement coincide with each other to allow blacks to move forward in the arts and take economical control as well</w:t>
      </w:r>
      <w:r w:rsidRPr="001B4718">
        <w:rPr>
          <w:rFonts w:ascii="Times New Roman" w:hAnsi="Times New Roman"/>
          <w:sz w:val="28"/>
        </w:rPr>
        <w:t>.</w:t>
      </w:r>
      <w:r w:rsidR="007B0D39">
        <w:rPr>
          <w:rFonts w:ascii="Times New Roman" w:hAnsi="Times New Roman"/>
          <w:sz w:val="28"/>
        </w:rPr>
        <w:t xml:space="preserve"> </w:t>
      </w:r>
      <w:r w:rsidR="007B0D39">
        <w:rPr>
          <w:rFonts w:ascii="Times New Roman" w:hAnsi="Times New Roman"/>
        </w:rPr>
        <w:t xml:space="preserve">Aaron Douglas made a huge and </w:t>
      </w:r>
      <w:r w:rsidR="005D3645">
        <w:rPr>
          <w:rFonts w:ascii="Times New Roman" w:hAnsi="Times New Roman"/>
        </w:rPr>
        <w:t>influential</w:t>
      </w:r>
      <w:r w:rsidR="007B0D39">
        <w:rPr>
          <w:rFonts w:ascii="Times New Roman" w:hAnsi="Times New Roman"/>
        </w:rPr>
        <w:t xml:space="preserve"> impact on the </w:t>
      </w:r>
      <w:r w:rsidR="005D3645">
        <w:rPr>
          <w:rFonts w:ascii="Times New Roman" w:hAnsi="Times New Roman"/>
        </w:rPr>
        <w:t>Harlem</w:t>
      </w:r>
      <w:r w:rsidR="007B0D39">
        <w:rPr>
          <w:rFonts w:ascii="Times New Roman" w:hAnsi="Times New Roman"/>
        </w:rPr>
        <w:t xml:space="preserve"> renaissance</w:t>
      </w:r>
      <w:r w:rsidR="007B0D39" w:rsidRPr="007B0D39">
        <w:rPr>
          <w:rFonts w:ascii="Times New Roman" w:hAnsi="Times New Roman"/>
          <w:sz w:val="28"/>
        </w:rPr>
        <w:t>,</w:t>
      </w:r>
      <w:r w:rsidR="007B0D39">
        <w:rPr>
          <w:rFonts w:ascii="Times New Roman" w:hAnsi="Times New Roman"/>
        </w:rPr>
        <w:t xml:space="preserve"> and </w:t>
      </w:r>
      <w:r w:rsidR="008125DB">
        <w:rPr>
          <w:rFonts w:ascii="Times New Roman" w:hAnsi="Times New Roman"/>
        </w:rPr>
        <w:t>he opened the door for  African American artist at this</w:t>
      </w:r>
      <w:r w:rsidR="007B0D39">
        <w:rPr>
          <w:rFonts w:ascii="Times New Roman" w:hAnsi="Times New Roman"/>
        </w:rPr>
        <w:t xml:space="preserve"> time and</w:t>
      </w:r>
      <w:r w:rsidR="008125DB">
        <w:rPr>
          <w:rFonts w:ascii="Times New Roman" w:hAnsi="Times New Roman"/>
        </w:rPr>
        <w:t xml:space="preserve"> in</w:t>
      </w:r>
      <w:r w:rsidR="007B0D39">
        <w:rPr>
          <w:rFonts w:ascii="Times New Roman" w:hAnsi="Times New Roman"/>
        </w:rPr>
        <w:t xml:space="preserve"> the future</w:t>
      </w:r>
      <w:r w:rsidR="007B0D39" w:rsidRPr="007B0D39">
        <w:rPr>
          <w:rFonts w:ascii="Times New Roman" w:hAnsi="Times New Roman"/>
          <w:sz w:val="28"/>
        </w:rPr>
        <w:t>.</w:t>
      </w:r>
      <w:r w:rsidR="00AA25E9">
        <w:rPr>
          <w:rFonts w:ascii="Times New Roman" w:hAnsi="Times New Roman"/>
          <w:sz w:val="28"/>
        </w:rPr>
        <w:t xml:space="preserve"> </w:t>
      </w:r>
      <w:r w:rsidR="00AA25E9">
        <w:rPr>
          <w:rFonts w:ascii="Times New Roman" w:hAnsi="Times New Roman"/>
        </w:rPr>
        <w:t xml:space="preserve">His famous artwork, </w:t>
      </w:r>
      <w:r w:rsidR="008125DB">
        <w:rPr>
          <w:rFonts w:ascii="Times New Roman" w:hAnsi="Times New Roman"/>
          <w:i/>
        </w:rPr>
        <w:t>Building More Stately M</w:t>
      </w:r>
      <w:r w:rsidR="00AA25E9" w:rsidRPr="00AA25E9">
        <w:rPr>
          <w:rFonts w:ascii="Times New Roman" w:hAnsi="Times New Roman"/>
          <w:i/>
        </w:rPr>
        <w:t>ansions</w:t>
      </w:r>
      <w:r w:rsidR="00AA25E9" w:rsidRPr="00AA25E9">
        <w:rPr>
          <w:rFonts w:ascii="Times New Roman" w:hAnsi="Times New Roman"/>
          <w:sz w:val="28"/>
        </w:rPr>
        <w:t>,</w:t>
      </w:r>
      <w:r w:rsidR="003473DA">
        <w:rPr>
          <w:rFonts w:ascii="Times New Roman" w:hAnsi="Times New Roman"/>
        </w:rPr>
        <w:t xml:space="preserve"> (Fig.1)</w:t>
      </w:r>
      <w:r w:rsidR="00AA25E9">
        <w:rPr>
          <w:rFonts w:ascii="Times New Roman" w:hAnsi="Times New Roman"/>
        </w:rPr>
        <w:t xml:space="preserve"> is a key ex</w:t>
      </w:r>
      <w:r w:rsidR="008125DB">
        <w:rPr>
          <w:rFonts w:ascii="Times New Roman" w:hAnsi="Times New Roman"/>
        </w:rPr>
        <w:t>ample of his contribution to this</w:t>
      </w:r>
      <w:r w:rsidR="00AA25E9">
        <w:rPr>
          <w:rFonts w:ascii="Times New Roman" w:hAnsi="Times New Roman"/>
        </w:rPr>
        <w:t xml:space="preserve"> movement</w:t>
      </w:r>
      <w:r w:rsidR="00AA25E9" w:rsidRPr="00AA25E9">
        <w:rPr>
          <w:rFonts w:ascii="Times New Roman" w:hAnsi="Times New Roman"/>
          <w:sz w:val="28"/>
        </w:rPr>
        <w:t>,</w:t>
      </w:r>
      <w:r w:rsidR="00AA25E9">
        <w:rPr>
          <w:rFonts w:ascii="Times New Roman" w:hAnsi="Times New Roman"/>
        </w:rPr>
        <w:t xml:space="preserve"> and </w:t>
      </w:r>
      <w:r w:rsidR="008125DB">
        <w:rPr>
          <w:rFonts w:ascii="Times New Roman" w:hAnsi="Times New Roman"/>
        </w:rPr>
        <w:t xml:space="preserve">it </w:t>
      </w:r>
      <w:r w:rsidR="00AA25E9">
        <w:rPr>
          <w:rFonts w:ascii="Times New Roman" w:hAnsi="Times New Roman"/>
        </w:rPr>
        <w:t>convey</w:t>
      </w:r>
      <w:r w:rsidR="008125DB">
        <w:rPr>
          <w:rFonts w:ascii="Times New Roman" w:hAnsi="Times New Roman"/>
        </w:rPr>
        <w:t>s the overall theme of African-</w:t>
      </w:r>
      <w:r w:rsidR="00AA25E9">
        <w:rPr>
          <w:rFonts w:ascii="Times New Roman" w:hAnsi="Times New Roman"/>
        </w:rPr>
        <w:t>American</w:t>
      </w:r>
      <w:r w:rsidR="008125DB">
        <w:rPr>
          <w:rFonts w:ascii="Times New Roman" w:hAnsi="Times New Roman"/>
        </w:rPr>
        <w:t>s</w:t>
      </w:r>
      <w:r w:rsidR="00AA25E9">
        <w:rPr>
          <w:rFonts w:ascii="Times New Roman" w:hAnsi="Times New Roman"/>
        </w:rPr>
        <w:t xml:space="preserve"> rising above and progressing in society</w:t>
      </w:r>
      <w:r w:rsidR="00AA25E9" w:rsidRPr="00AA25E9">
        <w:rPr>
          <w:rFonts w:ascii="Times New Roman" w:hAnsi="Times New Roman"/>
          <w:sz w:val="28"/>
        </w:rPr>
        <w:t>.</w:t>
      </w:r>
    </w:p>
    <w:p w:rsidR="00AE5FDC" w:rsidRDefault="00AE5FDC" w:rsidP="00AE5FDC">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 xml:space="preserve">The </w:t>
      </w:r>
      <w:r w:rsidR="00AA40DA">
        <w:rPr>
          <w:rFonts w:ascii="Times New Roman" w:hAnsi="Times New Roman"/>
        </w:rPr>
        <w:t>1920’s black</w:t>
      </w:r>
      <w:r>
        <w:rPr>
          <w:rFonts w:ascii="Times New Roman" w:hAnsi="Times New Roman"/>
        </w:rPr>
        <w:t xml:space="preserve"> cultural movement known as the </w:t>
      </w:r>
      <w:r w:rsidR="00AA40DA">
        <w:rPr>
          <w:rFonts w:ascii="Times New Roman" w:hAnsi="Times New Roman"/>
        </w:rPr>
        <w:t>Harlem</w:t>
      </w:r>
      <w:r w:rsidR="00A07528">
        <w:rPr>
          <w:rFonts w:ascii="Times New Roman" w:hAnsi="Times New Roman"/>
        </w:rPr>
        <w:t xml:space="preserve"> R</w:t>
      </w:r>
      <w:r>
        <w:rPr>
          <w:rFonts w:ascii="Times New Roman" w:hAnsi="Times New Roman"/>
        </w:rPr>
        <w:t>enaissance caused attitudes in American society to</w:t>
      </w:r>
      <w:r w:rsidR="00A07528">
        <w:rPr>
          <w:rFonts w:ascii="Times New Roman" w:hAnsi="Times New Roman"/>
        </w:rPr>
        <w:t xml:space="preserve"> change toward blacks especially through art </w:t>
      </w:r>
      <w:r w:rsidR="003F723B">
        <w:rPr>
          <w:rFonts w:ascii="Times New Roman" w:hAnsi="Times New Roman"/>
        </w:rPr>
        <w:t>(Davis 1984</w:t>
      </w:r>
      <w:r>
        <w:rPr>
          <w:rFonts w:ascii="Times New Roman" w:hAnsi="Times New Roman"/>
        </w:rPr>
        <w:t>)</w:t>
      </w:r>
      <w:r w:rsidRPr="001B4718">
        <w:rPr>
          <w:rFonts w:ascii="Times New Roman" w:hAnsi="Times New Roman"/>
          <w:sz w:val="28"/>
        </w:rPr>
        <w:t>.</w:t>
      </w:r>
      <w:r w:rsidR="00B56DDD" w:rsidRPr="001B4718">
        <w:rPr>
          <w:rFonts w:ascii="Times New Roman" w:hAnsi="Times New Roman"/>
          <w:sz w:val="28"/>
        </w:rPr>
        <w:t xml:space="preserve"> </w:t>
      </w:r>
      <w:r>
        <w:rPr>
          <w:rFonts w:ascii="Times New Roman" w:hAnsi="Times New Roman"/>
        </w:rPr>
        <w:t xml:space="preserve"> Alaine Locke a professor and </w:t>
      </w:r>
      <w:r w:rsidR="00AA40DA">
        <w:rPr>
          <w:rFonts w:ascii="Times New Roman" w:hAnsi="Times New Roman"/>
        </w:rPr>
        <w:t>philosopher</w:t>
      </w:r>
      <w:r w:rsidR="00A07528">
        <w:rPr>
          <w:rFonts w:ascii="Times New Roman" w:hAnsi="Times New Roman"/>
        </w:rPr>
        <w:t xml:space="preserve"> created the phrase of “the New N</w:t>
      </w:r>
      <w:r>
        <w:rPr>
          <w:rFonts w:ascii="Times New Roman" w:hAnsi="Times New Roman"/>
        </w:rPr>
        <w:t>egro</w:t>
      </w:r>
      <w:r w:rsidRPr="001B4718">
        <w:rPr>
          <w:rFonts w:ascii="Times New Roman" w:hAnsi="Times New Roman"/>
          <w:sz w:val="28"/>
        </w:rPr>
        <w:t>.</w:t>
      </w:r>
      <w:r>
        <w:rPr>
          <w:rFonts w:ascii="Times New Roman" w:hAnsi="Times New Roman"/>
        </w:rPr>
        <w:t xml:space="preserve">” </w:t>
      </w:r>
      <w:r w:rsidR="00073F1E">
        <w:rPr>
          <w:rFonts w:ascii="Times New Roman" w:hAnsi="Times New Roman"/>
        </w:rPr>
        <w:t xml:space="preserve"> </w:t>
      </w:r>
      <w:r>
        <w:rPr>
          <w:rFonts w:ascii="Times New Roman" w:hAnsi="Times New Roman"/>
        </w:rPr>
        <w:t>The term was used to denote social and economical improvements since slavery</w:t>
      </w:r>
      <w:r w:rsidRPr="001B4718">
        <w:rPr>
          <w:rFonts w:ascii="Times New Roman" w:hAnsi="Times New Roman"/>
          <w:sz w:val="28"/>
        </w:rPr>
        <w:t>.</w:t>
      </w:r>
      <w:r w:rsidR="00073F1E" w:rsidRPr="001B4718">
        <w:rPr>
          <w:rFonts w:ascii="Times New Roman" w:hAnsi="Times New Roman"/>
          <w:sz w:val="28"/>
        </w:rPr>
        <w:t xml:space="preserve"> </w:t>
      </w:r>
      <w:r>
        <w:rPr>
          <w:rFonts w:ascii="Times New Roman" w:hAnsi="Times New Roman"/>
        </w:rPr>
        <w:t xml:space="preserve"> </w:t>
      </w:r>
      <w:r w:rsidR="00B56DDD">
        <w:rPr>
          <w:rFonts w:ascii="Times New Roman" w:hAnsi="Times New Roman"/>
        </w:rPr>
        <w:t xml:space="preserve"> </w:t>
      </w:r>
      <w:r w:rsidR="00073F1E">
        <w:rPr>
          <w:rFonts w:ascii="Times New Roman" w:hAnsi="Times New Roman"/>
        </w:rPr>
        <w:t xml:space="preserve">The image of </w:t>
      </w:r>
      <w:r w:rsidR="00AA40DA">
        <w:rPr>
          <w:rFonts w:ascii="Times New Roman" w:hAnsi="Times New Roman"/>
        </w:rPr>
        <w:t>African</w:t>
      </w:r>
      <w:r w:rsidR="00073F1E">
        <w:rPr>
          <w:rFonts w:ascii="Times New Roman" w:hAnsi="Times New Roman"/>
        </w:rPr>
        <w:t xml:space="preserve"> Americans that Locke presented in </w:t>
      </w:r>
      <w:r w:rsidR="00073F1E" w:rsidRPr="00073F1E">
        <w:rPr>
          <w:rFonts w:ascii="Times New Roman" w:hAnsi="Times New Roman"/>
          <w:i/>
        </w:rPr>
        <w:t>The New Negro</w:t>
      </w:r>
      <w:r w:rsidR="00073F1E">
        <w:rPr>
          <w:rFonts w:ascii="Times New Roman" w:hAnsi="Times New Roman"/>
          <w:i/>
        </w:rPr>
        <w:t xml:space="preserve"> </w:t>
      </w:r>
      <w:r w:rsidR="00073F1E" w:rsidRPr="001B4718">
        <w:rPr>
          <w:rFonts w:ascii="Times New Roman" w:hAnsi="Times New Roman"/>
        </w:rPr>
        <w:t>i</w:t>
      </w:r>
      <w:r w:rsidR="00073F1E">
        <w:rPr>
          <w:rFonts w:ascii="Times New Roman" w:hAnsi="Times New Roman"/>
        </w:rPr>
        <w:t xml:space="preserve">s one of a fully modernized people with national </w:t>
      </w:r>
      <w:r w:rsidR="00AA40DA">
        <w:rPr>
          <w:rFonts w:ascii="Times New Roman" w:hAnsi="Times New Roman"/>
        </w:rPr>
        <w:t>significance</w:t>
      </w:r>
      <w:r w:rsidR="00A07528">
        <w:rPr>
          <w:rFonts w:ascii="Times New Roman" w:hAnsi="Times New Roman"/>
          <w:sz w:val="28"/>
        </w:rPr>
        <w:t xml:space="preserve">. </w:t>
      </w:r>
      <w:r w:rsidR="00A07528">
        <w:rPr>
          <w:rFonts w:ascii="Times New Roman" w:hAnsi="Times New Roman"/>
        </w:rPr>
        <w:t>This</w:t>
      </w:r>
      <w:r w:rsidR="00073F1E">
        <w:rPr>
          <w:rFonts w:ascii="Times New Roman" w:hAnsi="Times New Roman"/>
        </w:rPr>
        <w:t xml:space="preserve"> progress,  is expressed through literature,</w:t>
      </w:r>
      <w:r w:rsidR="00863680">
        <w:rPr>
          <w:rFonts w:ascii="Times New Roman" w:hAnsi="Times New Roman"/>
        </w:rPr>
        <w:t xml:space="preserve"> </w:t>
      </w:r>
      <w:r w:rsidR="00073F1E">
        <w:rPr>
          <w:rFonts w:ascii="Times New Roman" w:hAnsi="Times New Roman"/>
        </w:rPr>
        <w:t xml:space="preserve"> art and music</w:t>
      </w:r>
      <w:r w:rsidR="00AA40DA">
        <w:rPr>
          <w:rFonts w:ascii="Times New Roman" w:hAnsi="Times New Roman"/>
        </w:rPr>
        <w:t xml:space="preserve">, </w:t>
      </w:r>
      <w:r w:rsidR="00A07528">
        <w:rPr>
          <w:rFonts w:ascii="Times New Roman" w:hAnsi="Times New Roman"/>
        </w:rPr>
        <w:t xml:space="preserve">and it </w:t>
      </w:r>
      <w:r w:rsidR="00AA40DA">
        <w:rPr>
          <w:rFonts w:ascii="Times New Roman" w:hAnsi="Times New Roman"/>
        </w:rPr>
        <w:t>is</w:t>
      </w:r>
      <w:r w:rsidR="00073F1E">
        <w:rPr>
          <w:rFonts w:ascii="Times New Roman" w:hAnsi="Times New Roman"/>
        </w:rPr>
        <w:t xml:space="preserve"> in step with that of cultures around the world</w:t>
      </w:r>
      <w:r w:rsidR="00073F1E" w:rsidRPr="001B4718">
        <w:rPr>
          <w:rFonts w:ascii="Times New Roman" w:hAnsi="Times New Roman"/>
          <w:sz w:val="28"/>
        </w:rPr>
        <w:t xml:space="preserve">. </w:t>
      </w:r>
      <w:r w:rsidR="00073F1E">
        <w:rPr>
          <w:rFonts w:ascii="Times New Roman" w:hAnsi="Times New Roman"/>
        </w:rPr>
        <w:t xml:space="preserve"> The wording of Locke’s references to</w:t>
      </w:r>
      <w:r w:rsidR="00073F1E" w:rsidRPr="00A07528">
        <w:rPr>
          <w:rFonts w:ascii="Times New Roman" w:hAnsi="Times New Roman"/>
        </w:rPr>
        <w:t xml:space="preserve"> the</w:t>
      </w:r>
      <w:r w:rsidR="00073F1E" w:rsidRPr="00073F1E">
        <w:rPr>
          <w:rFonts w:ascii="Times New Roman" w:hAnsi="Times New Roman"/>
          <w:i/>
        </w:rPr>
        <w:t xml:space="preserve"> New Negro</w:t>
      </w:r>
      <w:r w:rsidR="00073F1E">
        <w:rPr>
          <w:rFonts w:ascii="Times New Roman" w:hAnsi="Times New Roman"/>
        </w:rPr>
        <w:t xml:space="preserve"> points to the kind of </w:t>
      </w:r>
      <w:r w:rsidR="00AA40DA">
        <w:rPr>
          <w:rFonts w:ascii="Times New Roman" w:hAnsi="Times New Roman"/>
        </w:rPr>
        <w:t>simplification</w:t>
      </w:r>
      <w:r w:rsidR="00073F1E">
        <w:rPr>
          <w:rFonts w:ascii="Times New Roman" w:hAnsi="Times New Roman"/>
        </w:rPr>
        <w:t xml:space="preserve"> and generalization that can accompany the concepts of race (Carroll, 2005)</w:t>
      </w:r>
      <w:r w:rsidR="00073F1E" w:rsidRPr="00EF45C4">
        <w:rPr>
          <w:rFonts w:ascii="Times New Roman" w:hAnsi="Times New Roman"/>
          <w:sz w:val="28"/>
        </w:rPr>
        <w:t xml:space="preserve">. </w:t>
      </w:r>
      <w:r w:rsidR="00073F1E">
        <w:rPr>
          <w:rFonts w:ascii="Times New Roman" w:hAnsi="Times New Roman"/>
        </w:rPr>
        <w:t xml:space="preserve"> </w:t>
      </w:r>
      <w:r w:rsidRPr="00073F1E">
        <w:rPr>
          <w:rFonts w:ascii="Times New Roman" w:hAnsi="Times New Roman"/>
        </w:rPr>
        <w:t xml:space="preserve">In </w:t>
      </w:r>
      <w:r>
        <w:rPr>
          <w:rFonts w:ascii="Times New Roman" w:hAnsi="Times New Roman"/>
        </w:rPr>
        <w:t>Essence it was a revolt against traditional values and an exploration of new ideas</w:t>
      </w:r>
      <w:r w:rsidRPr="00EF45C4">
        <w:rPr>
          <w:rFonts w:ascii="Times New Roman" w:hAnsi="Times New Roman"/>
          <w:sz w:val="28"/>
        </w:rPr>
        <w:t>.</w:t>
      </w:r>
      <w:r w:rsidR="00B56DDD" w:rsidRPr="00EF45C4">
        <w:rPr>
          <w:rFonts w:ascii="Times New Roman" w:hAnsi="Times New Roman"/>
          <w:sz w:val="28"/>
        </w:rPr>
        <w:t xml:space="preserve"> </w:t>
      </w:r>
      <w:r>
        <w:rPr>
          <w:rFonts w:ascii="Times New Roman" w:hAnsi="Times New Roman"/>
        </w:rPr>
        <w:t xml:space="preserve"> African </w:t>
      </w:r>
      <w:r w:rsidR="00AA40DA">
        <w:rPr>
          <w:rFonts w:ascii="Times New Roman" w:hAnsi="Times New Roman"/>
        </w:rPr>
        <w:t>Americans</w:t>
      </w:r>
      <w:r>
        <w:rPr>
          <w:rFonts w:ascii="Times New Roman" w:hAnsi="Times New Roman"/>
        </w:rPr>
        <w:t xml:space="preserve"> seized the opportunity during the interwar period to promote political</w:t>
      </w:r>
      <w:r w:rsidR="00AA40DA" w:rsidRPr="00EF45C4">
        <w:rPr>
          <w:rFonts w:ascii="Times New Roman" w:hAnsi="Times New Roman"/>
          <w:sz w:val="28"/>
        </w:rPr>
        <w:t xml:space="preserve">, </w:t>
      </w:r>
      <w:r w:rsidR="00AA40DA">
        <w:rPr>
          <w:rFonts w:ascii="Times New Roman" w:hAnsi="Times New Roman"/>
        </w:rPr>
        <w:t>economical</w:t>
      </w:r>
      <w:r>
        <w:rPr>
          <w:rFonts w:ascii="Times New Roman" w:hAnsi="Times New Roman"/>
        </w:rPr>
        <w:t xml:space="preserve"> and social a</w:t>
      </w:r>
      <w:r w:rsidR="00863680">
        <w:rPr>
          <w:rFonts w:ascii="Times New Roman" w:hAnsi="Times New Roman"/>
        </w:rPr>
        <w:t>g</w:t>
      </w:r>
      <w:r>
        <w:rPr>
          <w:rFonts w:ascii="Times New Roman" w:hAnsi="Times New Roman"/>
        </w:rPr>
        <w:t>endas that would benefit the</w:t>
      </w:r>
      <w:r w:rsidR="003F723B">
        <w:rPr>
          <w:rFonts w:ascii="Times New Roman" w:hAnsi="Times New Roman"/>
        </w:rPr>
        <w:t xml:space="preserve"> black community nationally</w:t>
      </w:r>
      <w:r w:rsidR="00B56DDD">
        <w:rPr>
          <w:rFonts w:ascii="Times New Roman" w:hAnsi="Times New Roman"/>
        </w:rPr>
        <w:t xml:space="preserve"> </w:t>
      </w:r>
      <w:r w:rsidR="003F723B">
        <w:rPr>
          <w:rFonts w:ascii="Times New Roman" w:hAnsi="Times New Roman"/>
        </w:rPr>
        <w:t>(Patton, 1998</w:t>
      </w:r>
      <w:r>
        <w:rPr>
          <w:rFonts w:ascii="Times New Roman" w:hAnsi="Times New Roman"/>
        </w:rPr>
        <w:t>)</w:t>
      </w:r>
      <w:r w:rsidRPr="00EF45C4">
        <w:rPr>
          <w:rFonts w:ascii="Times New Roman" w:hAnsi="Times New Roman"/>
          <w:sz w:val="28"/>
        </w:rPr>
        <w:t>.</w:t>
      </w:r>
    </w:p>
    <w:p w:rsidR="00073F1E" w:rsidRDefault="00AE5FDC" w:rsidP="00AE5FDC">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Literat</w:t>
      </w:r>
      <w:r w:rsidR="00863680">
        <w:rPr>
          <w:rFonts w:ascii="Times New Roman" w:hAnsi="Times New Roman"/>
        </w:rPr>
        <w:t>ure, theatre, visual arts and</w:t>
      </w:r>
      <w:r w:rsidR="00863680" w:rsidRPr="00EF45C4">
        <w:rPr>
          <w:rFonts w:ascii="Times New Roman" w:hAnsi="Times New Roman"/>
          <w:sz w:val="28"/>
        </w:rPr>
        <w:t xml:space="preserve">, </w:t>
      </w:r>
      <w:r>
        <w:rPr>
          <w:rFonts w:ascii="Times New Roman" w:hAnsi="Times New Roman"/>
        </w:rPr>
        <w:t xml:space="preserve">later, </w:t>
      </w:r>
      <w:r w:rsidR="00863680">
        <w:rPr>
          <w:rFonts w:ascii="Times New Roman" w:hAnsi="Times New Roman"/>
        </w:rPr>
        <w:t xml:space="preserve"> </w:t>
      </w:r>
      <w:r>
        <w:rPr>
          <w:rFonts w:ascii="Times New Roman" w:hAnsi="Times New Roman"/>
        </w:rPr>
        <w:t>music were seen as a means to define and establish ‘membership in the African or black race’ and</w:t>
      </w:r>
      <w:r w:rsidRPr="00EF45C4">
        <w:rPr>
          <w:rFonts w:ascii="Times New Roman" w:hAnsi="Times New Roman"/>
          <w:sz w:val="28"/>
        </w:rPr>
        <w:t>,</w:t>
      </w:r>
      <w:r w:rsidR="00863680" w:rsidRPr="00EF45C4">
        <w:rPr>
          <w:rFonts w:ascii="Times New Roman" w:hAnsi="Times New Roman"/>
          <w:sz w:val="28"/>
        </w:rPr>
        <w:t xml:space="preserve"> </w:t>
      </w:r>
      <w:r>
        <w:rPr>
          <w:rFonts w:ascii="Times New Roman" w:hAnsi="Times New Roman"/>
        </w:rPr>
        <w:t xml:space="preserve"> simultaneously to enhance the reputa</w:t>
      </w:r>
      <w:r w:rsidR="00A07528">
        <w:rPr>
          <w:rFonts w:ascii="Times New Roman" w:hAnsi="Times New Roman"/>
        </w:rPr>
        <w:t>tion and self-esteem of African-</w:t>
      </w:r>
      <w:r>
        <w:rPr>
          <w:rFonts w:ascii="Times New Roman" w:hAnsi="Times New Roman"/>
        </w:rPr>
        <w:t>American</w:t>
      </w:r>
      <w:r w:rsidR="00A07528">
        <w:rPr>
          <w:rFonts w:ascii="Times New Roman" w:hAnsi="Times New Roman"/>
        </w:rPr>
        <w:t>s</w:t>
      </w:r>
      <w:r>
        <w:rPr>
          <w:rFonts w:ascii="Times New Roman" w:hAnsi="Times New Roman"/>
        </w:rPr>
        <w:t xml:space="preserve"> in America</w:t>
      </w:r>
      <w:r w:rsidRPr="00EF45C4">
        <w:rPr>
          <w:rFonts w:ascii="Times New Roman" w:hAnsi="Times New Roman"/>
          <w:sz w:val="28"/>
        </w:rPr>
        <w:t>.</w:t>
      </w:r>
      <w:r w:rsidR="00B56DDD" w:rsidRPr="00EF45C4">
        <w:rPr>
          <w:rFonts w:ascii="Times New Roman" w:hAnsi="Times New Roman"/>
          <w:sz w:val="28"/>
        </w:rPr>
        <w:t xml:space="preserve"> </w:t>
      </w:r>
      <w:r w:rsidR="00A07528">
        <w:rPr>
          <w:rFonts w:ascii="Times New Roman" w:hAnsi="Times New Roman"/>
        </w:rPr>
        <w:t>For the New Negro artist,</w:t>
      </w:r>
      <w:r w:rsidR="0014638D">
        <w:rPr>
          <w:rFonts w:ascii="Times New Roman" w:hAnsi="Times New Roman"/>
        </w:rPr>
        <w:t xml:space="preserve"> African</w:t>
      </w:r>
      <w:r w:rsidR="00A07528">
        <w:rPr>
          <w:rFonts w:ascii="Times New Roman" w:hAnsi="Times New Roman"/>
        </w:rPr>
        <w:t xml:space="preserve"> art was to replace</w:t>
      </w:r>
      <w:r w:rsidR="0014638D">
        <w:rPr>
          <w:rFonts w:ascii="Times New Roman" w:hAnsi="Times New Roman"/>
        </w:rPr>
        <w:t xml:space="preserve"> the classical art of ancient Greece and </w:t>
      </w:r>
      <w:r w:rsidR="00AA40DA">
        <w:rPr>
          <w:rFonts w:ascii="Times New Roman" w:hAnsi="Times New Roman"/>
        </w:rPr>
        <w:t>Rome</w:t>
      </w:r>
      <w:r w:rsidR="0014638D" w:rsidRPr="00EF45C4">
        <w:rPr>
          <w:rFonts w:ascii="Times New Roman" w:hAnsi="Times New Roman"/>
          <w:sz w:val="28"/>
        </w:rPr>
        <w:t xml:space="preserve">, </w:t>
      </w:r>
      <w:r w:rsidR="00863680">
        <w:rPr>
          <w:rFonts w:ascii="Times New Roman" w:hAnsi="Times New Roman"/>
        </w:rPr>
        <w:t xml:space="preserve"> </w:t>
      </w:r>
      <w:r w:rsidR="0014638D">
        <w:rPr>
          <w:rFonts w:ascii="Times New Roman" w:hAnsi="Times New Roman"/>
        </w:rPr>
        <w:t>which was the foundation for w</w:t>
      </w:r>
      <w:r w:rsidR="00863680">
        <w:rPr>
          <w:rFonts w:ascii="Times New Roman" w:hAnsi="Times New Roman"/>
        </w:rPr>
        <w:t>estern art and</w:t>
      </w:r>
      <w:r w:rsidR="003F723B">
        <w:rPr>
          <w:rFonts w:ascii="Times New Roman" w:hAnsi="Times New Roman"/>
        </w:rPr>
        <w:t xml:space="preserve"> art </w:t>
      </w:r>
      <w:r w:rsidR="00AA40DA">
        <w:rPr>
          <w:rFonts w:ascii="Times New Roman" w:hAnsi="Times New Roman"/>
        </w:rPr>
        <w:t>criticism</w:t>
      </w:r>
      <w:r w:rsidR="003F723B">
        <w:rPr>
          <w:rFonts w:ascii="Times New Roman" w:hAnsi="Times New Roman"/>
        </w:rPr>
        <w:t xml:space="preserve"> (Patton, 1998</w:t>
      </w:r>
      <w:r w:rsidR="0014638D">
        <w:rPr>
          <w:rFonts w:ascii="Times New Roman" w:hAnsi="Times New Roman"/>
        </w:rPr>
        <w:t>)</w:t>
      </w:r>
      <w:r w:rsidR="0014638D" w:rsidRPr="00EF45C4">
        <w:rPr>
          <w:rFonts w:ascii="Times New Roman" w:hAnsi="Times New Roman"/>
          <w:sz w:val="28"/>
        </w:rPr>
        <w:t>.</w:t>
      </w:r>
      <w:r w:rsidR="00B56DDD">
        <w:rPr>
          <w:rFonts w:ascii="Times New Roman" w:hAnsi="Times New Roman"/>
        </w:rPr>
        <w:t xml:space="preserve">  </w:t>
      </w:r>
      <w:r w:rsidR="0014638D">
        <w:rPr>
          <w:rFonts w:ascii="Times New Roman" w:hAnsi="Times New Roman"/>
        </w:rPr>
        <w:t>Many artist</w:t>
      </w:r>
      <w:r w:rsidR="00A07528">
        <w:rPr>
          <w:rFonts w:ascii="Times New Roman" w:hAnsi="Times New Roman"/>
        </w:rPr>
        <w:t>s</w:t>
      </w:r>
      <w:r w:rsidR="0014638D">
        <w:rPr>
          <w:rFonts w:ascii="Times New Roman" w:hAnsi="Times New Roman"/>
        </w:rPr>
        <w:t xml:space="preserve"> during this era were self taught artist</w:t>
      </w:r>
      <w:r w:rsidR="00A07528">
        <w:rPr>
          <w:rFonts w:ascii="Times New Roman" w:hAnsi="Times New Roman"/>
        </w:rPr>
        <w:t>s</w:t>
      </w:r>
      <w:r w:rsidR="0014638D">
        <w:rPr>
          <w:rFonts w:ascii="Times New Roman" w:hAnsi="Times New Roman"/>
        </w:rPr>
        <w:t xml:space="preserve"> or those who had minimal education</w:t>
      </w:r>
      <w:r w:rsidR="0014638D" w:rsidRPr="00EF45C4">
        <w:rPr>
          <w:rFonts w:ascii="Times New Roman" w:hAnsi="Times New Roman"/>
          <w:sz w:val="28"/>
        </w:rPr>
        <w:t xml:space="preserve">. </w:t>
      </w:r>
      <w:r w:rsidR="00B56DDD">
        <w:rPr>
          <w:rFonts w:ascii="Times New Roman" w:hAnsi="Times New Roman"/>
        </w:rPr>
        <w:t xml:space="preserve"> </w:t>
      </w:r>
      <w:r w:rsidR="0014638D">
        <w:rPr>
          <w:rFonts w:ascii="Times New Roman" w:hAnsi="Times New Roman"/>
        </w:rPr>
        <w:t>Others were seen by their works and asked to join the cause</w:t>
      </w:r>
      <w:r w:rsidR="0014638D" w:rsidRPr="00EF45C4">
        <w:rPr>
          <w:rFonts w:ascii="Times New Roman" w:hAnsi="Times New Roman"/>
          <w:sz w:val="28"/>
        </w:rPr>
        <w:t>.</w:t>
      </w:r>
      <w:r w:rsidR="00B56DDD">
        <w:rPr>
          <w:rFonts w:ascii="Times New Roman" w:hAnsi="Times New Roman"/>
        </w:rPr>
        <w:t xml:space="preserve"> </w:t>
      </w:r>
    </w:p>
    <w:p w:rsidR="0014638D" w:rsidRDefault="00073F1E" w:rsidP="00AE5FDC">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r>
      <w:r w:rsidR="0014638D">
        <w:rPr>
          <w:rFonts w:ascii="Times New Roman" w:hAnsi="Times New Roman"/>
        </w:rPr>
        <w:t xml:space="preserve"> Aaron Douglas was an art teacher in Kansas at the time, </w:t>
      </w:r>
      <w:r w:rsidR="001B4718">
        <w:rPr>
          <w:rFonts w:ascii="Times New Roman" w:hAnsi="Times New Roman"/>
        </w:rPr>
        <w:t xml:space="preserve"> </w:t>
      </w:r>
      <w:r w:rsidR="0014638D">
        <w:rPr>
          <w:rFonts w:ascii="Times New Roman" w:hAnsi="Times New Roman"/>
        </w:rPr>
        <w:t>Charles S</w:t>
      </w:r>
      <w:r w:rsidR="0014638D" w:rsidRPr="00EF45C4">
        <w:rPr>
          <w:rFonts w:ascii="Times New Roman" w:hAnsi="Times New Roman"/>
          <w:sz w:val="28"/>
        </w:rPr>
        <w:t xml:space="preserve">. </w:t>
      </w:r>
      <w:r w:rsidR="00A07528">
        <w:rPr>
          <w:rFonts w:ascii="Times New Roman" w:hAnsi="Times New Roman"/>
        </w:rPr>
        <w:t xml:space="preserve">Johnson saw his works. He then </w:t>
      </w:r>
      <w:r w:rsidR="0014638D">
        <w:rPr>
          <w:rFonts w:ascii="Times New Roman" w:hAnsi="Times New Roman"/>
        </w:rPr>
        <w:t>encouraged him to move to Harlem to pursue his art career</w:t>
      </w:r>
      <w:r w:rsidR="00AD4B10">
        <w:rPr>
          <w:rFonts w:ascii="Times New Roman" w:hAnsi="Times New Roman"/>
        </w:rPr>
        <w:t xml:space="preserve"> (Patton, 1998</w:t>
      </w:r>
      <w:r w:rsidR="00B56DDD">
        <w:rPr>
          <w:rFonts w:ascii="Times New Roman" w:hAnsi="Times New Roman"/>
        </w:rPr>
        <w:t>)</w:t>
      </w:r>
      <w:r w:rsidR="00B56DDD" w:rsidRPr="00EF45C4">
        <w:rPr>
          <w:rFonts w:ascii="Times New Roman" w:hAnsi="Times New Roman"/>
          <w:sz w:val="28"/>
        </w:rPr>
        <w:t xml:space="preserve">. </w:t>
      </w:r>
      <w:r w:rsidR="00B56DDD">
        <w:rPr>
          <w:rFonts w:ascii="Times New Roman" w:hAnsi="Times New Roman"/>
        </w:rPr>
        <w:t xml:space="preserve"> </w:t>
      </w:r>
      <w:r w:rsidR="0014638D">
        <w:rPr>
          <w:rFonts w:ascii="Times New Roman" w:hAnsi="Times New Roman"/>
        </w:rPr>
        <w:t xml:space="preserve">Douglas soon began integrating African design in his </w:t>
      </w:r>
      <w:r w:rsidR="00AA40DA">
        <w:rPr>
          <w:rFonts w:ascii="Times New Roman" w:hAnsi="Times New Roman"/>
        </w:rPr>
        <w:t>work, which</w:t>
      </w:r>
      <w:r w:rsidR="0014638D">
        <w:rPr>
          <w:rFonts w:ascii="Times New Roman" w:hAnsi="Times New Roman"/>
        </w:rPr>
        <w:t xml:space="preserve"> </w:t>
      </w:r>
      <w:r w:rsidR="00AA40DA">
        <w:rPr>
          <w:rFonts w:ascii="Times New Roman" w:hAnsi="Times New Roman"/>
        </w:rPr>
        <w:t>caught</w:t>
      </w:r>
      <w:r w:rsidR="0014638D">
        <w:rPr>
          <w:rFonts w:ascii="Times New Roman" w:hAnsi="Times New Roman"/>
        </w:rPr>
        <w:t xml:space="preserve"> the attention of Alaine Locke</w:t>
      </w:r>
      <w:r w:rsidR="0014638D" w:rsidRPr="00EF45C4">
        <w:rPr>
          <w:rFonts w:ascii="Times New Roman" w:hAnsi="Times New Roman"/>
          <w:sz w:val="28"/>
        </w:rPr>
        <w:t xml:space="preserve">, </w:t>
      </w:r>
      <w:r w:rsidR="001B4718">
        <w:rPr>
          <w:rFonts w:ascii="Times New Roman" w:hAnsi="Times New Roman"/>
        </w:rPr>
        <w:t xml:space="preserve"> </w:t>
      </w:r>
      <w:r w:rsidR="0014638D">
        <w:rPr>
          <w:rFonts w:ascii="Times New Roman" w:hAnsi="Times New Roman"/>
        </w:rPr>
        <w:t xml:space="preserve">who later called </w:t>
      </w:r>
      <w:r w:rsidR="00AA40DA">
        <w:rPr>
          <w:rFonts w:ascii="Times New Roman" w:hAnsi="Times New Roman"/>
        </w:rPr>
        <w:t>Douglas</w:t>
      </w:r>
      <w:r w:rsidR="003F723B">
        <w:rPr>
          <w:rFonts w:ascii="Times New Roman" w:hAnsi="Times New Roman"/>
        </w:rPr>
        <w:t xml:space="preserve"> the “pioneering africanist (African American world</w:t>
      </w:r>
      <w:r w:rsidR="0014638D">
        <w:rPr>
          <w:rFonts w:ascii="Times New Roman" w:hAnsi="Times New Roman"/>
        </w:rPr>
        <w:t>)</w:t>
      </w:r>
      <w:r w:rsidR="0014638D" w:rsidRPr="00EF45C4">
        <w:rPr>
          <w:rFonts w:ascii="Times New Roman" w:hAnsi="Times New Roman"/>
          <w:sz w:val="28"/>
        </w:rPr>
        <w:t>.</w:t>
      </w:r>
      <w:r w:rsidR="001B4718" w:rsidRPr="00EF45C4">
        <w:rPr>
          <w:rFonts w:ascii="Times New Roman" w:hAnsi="Times New Roman"/>
          <w:sz w:val="28"/>
        </w:rPr>
        <w:t xml:space="preserve"> </w:t>
      </w:r>
      <w:r w:rsidR="00AD4B10">
        <w:rPr>
          <w:rFonts w:ascii="Times New Roman" w:hAnsi="Times New Roman"/>
        </w:rPr>
        <w:t>He</w:t>
      </w:r>
      <w:r w:rsidR="001B4718">
        <w:rPr>
          <w:rFonts w:ascii="Times New Roman" w:hAnsi="Times New Roman"/>
        </w:rPr>
        <w:t xml:space="preserve"> quickly became</w:t>
      </w:r>
      <w:r w:rsidR="0014638D">
        <w:rPr>
          <w:rFonts w:ascii="Times New Roman" w:hAnsi="Times New Roman"/>
        </w:rPr>
        <w:t xml:space="preserve"> friends with Ala</w:t>
      </w:r>
      <w:r w:rsidR="00B56DDD">
        <w:rPr>
          <w:rFonts w:ascii="Times New Roman" w:hAnsi="Times New Roman"/>
        </w:rPr>
        <w:t>ine Locke and W.E.B. D</w:t>
      </w:r>
      <w:r w:rsidR="003F723B">
        <w:rPr>
          <w:rFonts w:ascii="Times New Roman" w:hAnsi="Times New Roman"/>
        </w:rPr>
        <w:t>ubois</w:t>
      </w:r>
      <w:r w:rsidR="00B56DDD">
        <w:rPr>
          <w:rFonts w:ascii="Times New Roman" w:hAnsi="Times New Roman"/>
        </w:rPr>
        <w:t xml:space="preserve"> </w:t>
      </w:r>
      <w:r w:rsidR="003F723B">
        <w:rPr>
          <w:rFonts w:ascii="Times New Roman" w:hAnsi="Times New Roman"/>
        </w:rPr>
        <w:t>(Patton, 1998</w:t>
      </w:r>
      <w:r w:rsidR="0014638D">
        <w:rPr>
          <w:rFonts w:ascii="Times New Roman" w:hAnsi="Times New Roman"/>
        </w:rPr>
        <w:t>)</w:t>
      </w:r>
      <w:r w:rsidR="0014638D" w:rsidRPr="00EF45C4">
        <w:rPr>
          <w:rFonts w:ascii="Times New Roman" w:hAnsi="Times New Roman"/>
          <w:sz w:val="28"/>
        </w:rPr>
        <w:t>.</w:t>
      </w:r>
      <w:r w:rsidR="00B56DDD" w:rsidRPr="00EF45C4">
        <w:rPr>
          <w:rFonts w:ascii="Times New Roman" w:hAnsi="Times New Roman"/>
          <w:sz w:val="28"/>
        </w:rPr>
        <w:t xml:space="preserve"> </w:t>
      </w:r>
      <w:r w:rsidR="00AD4B10">
        <w:rPr>
          <w:rFonts w:ascii="Times New Roman" w:hAnsi="Times New Roman"/>
        </w:rPr>
        <w:t xml:space="preserve"> Douglas went on to </w:t>
      </w:r>
      <w:r w:rsidR="00AC5FC8">
        <w:rPr>
          <w:rFonts w:ascii="Times New Roman" w:hAnsi="Times New Roman"/>
        </w:rPr>
        <w:t>design</w:t>
      </w:r>
      <w:r w:rsidR="00AD4B10">
        <w:rPr>
          <w:rFonts w:ascii="Times New Roman" w:hAnsi="Times New Roman"/>
        </w:rPr>
        <w:t xml:space="preserve"> and illustrate </w:t>
      </w:r>
      <w:r w:rsidR="0014638D">
        <w:rPr>
          <w:rFonts w:ascii="Times New Roman" w:hAnsi="Times New Roman"/>
        </w:rPr>
        <w:t>Alaine Locke’s “The New Negro” and contr</w:t>
      </w:r>
      <w:r w:rsidR="003F723B">
        <w:rPr>
          <w:rFonts w:ascii="Times New Roman" w:hAnsi="Times New Roman"/>
        </w:rPr>
        <w:t>ibuted to many othe</w:t>
      </w:r>
      <w:r w:rsidR="00B52B95">
        <w:rPr>
          <w:rFonts w:ascii="Times New Roman" w:hAnsi="Times New Roman"/>
        </w:rPr>
        <w:t>r pieces (African American World, 2009</w:t>
      </w:r>
      <w:r w:rsidR="00B56DDD">
        <w:rPr>
          <w:rFonts w:ascii="Times New Roman" w:hAnsi="Times New Roman"/>
        </w:rPr>
        <w:t>)</w:t>
      </w:r>
      <w:r w:rsidR="00B56DDD" w:rsidRPr="00EF45C4">
        <w:rPr>
          <w:rFonts w:ascii="Times New Roman" w:hAnsi="Times New Roman"/>
          <w:sz w:val="28"/>
        </w:rPr>
        <w:t>.</w:t>
      </w:r>
      <w:r w:rsidR="00B56DDD">
        <w:rPr>
          <w:rFonts w:ascii="Times New Roman" w:hAnsi="Times New Roman"/>
        </w:rPr>
        <w:t xml:space="preserve">  </w:t>
      </w:r>
      <w:r w:rsidR="00AA40DA">
        <w:rPr>
          <w:rFonts w:ascii="Times New Roman" w:hAnsi="Times New Roman"/>
        </w:rPr>
        <w:t>Douglas’s</w:t>
      </w:r>
      <w:r w:rsidR="0014638D">
        <w:rPr>
          <w:rFonts w:ascii="Times New Roman" w:hAnsi="Times New Roman"/>
        </w:rPr>
        <w:t xml:space="preserve"> unique styl</w:t>
      </w:r>
      <w:r w:rsidR="001B4718">
        <w:rPr>
          <w:rFonts w:ascii="Times New Roman" w:hAnsi="Times New Roman"/>
        </w:rPr>
        <w:t>e</w:t>
      </w:r>
      <w:r w:rsidR="00AD4B10">
        <w:rPr>
          <w:rFonts w:ascii="Times New Roman" w:hAnsi="Times New Roman"/>
        </w:rPr>
        <w:t xml:space="preserve">, seen in </w:t>
      </w:r>
      <w:r w:rsidR="00AD4B10" w:rsidRPr="00AD4B10">
        <w:rPr>
          <w:rFonts w:ascii="Times New Roman" w:hAnsi="Times New Roman"/>
          <w:i/>
        </w:rPr>
        <w:t>Building More Stately Mansions</w:t>
      </w:r>
      <w:r w:rsidR="00AD4B10">
        <w:rPr>
          <w:rFonts w:ascii="Times New Roman" w:hAnsi="Times New Roman"/>
        </w:rPr>
        <w:t>,</w:t>
      </w:r>
      <w:r w:rsidR="001B4718" w:rsidRPr="00AD4B10">
        <w:rPr>
          <w:rFonts w:ascii="Times New Roman" w:hAnsi="Times New Roman"/>
        </w:rPr>
        <w:t xml:space="preserve"> </w:t>
      </w:r>
      <w:r w:rsidR="001B4718">
        <w:rPr>
          <w:rFonts w:ascii="Times New Roman" w:hAnsi="Times New Roman"/>
        </w:rPr>
        <w:t>emerged during intense engage</w:t>
      </w:r>
      <w:r w:rsidR="00AD4B10">
        <w:rPr>
          <w:rFonts w:ascii="Times New Roman" w:hAnsi="Times New Roman"/>
        </w:rPr>
        <w:t>ment with other African-</w:t>
      </w:r>
      <w:r w:rsidR="0014638D">
        <w:rPr>
          <w:rFonts w:ascii="Times New Roman" w:hAnsi="Times New Roman"/>
        </w:rPr>
        <w:t>American artists</w:t>
      </w:r>
      <w:r w:rsidR="0014638D" w:rsidRPr="00EF45C4">
        <w:rPr>
          <w:rFonts w:ascii="Times New Roman" w:hAnsi="Times New Roman"/>
          <w:sz w:val="28"/>
        </w:rPr>
        <w:t xml:space="preserve">, </w:t>
      </w:r>
      <w:r w:rsidR="0014638D">
        <w:rPr>
          <w:rFonts w:ascii="Times New Roman" w:hAnsi="Times New Roman"/>
        </w:rPr>
        <w:t xml:space="preserve">writers and musicians whom he encountered </w:t>
      </w:r>
      <w:r w:rsidR="003F723B">
        <w:rPr>
          <w:rFonts w:ascii="Times New Roman" w:hAnsi="Times New Roman"/>
        </w:rPr>
        <w:t>when he moved to Harlem</w:t>
      </w:r>
      <w:r w:rsidR="00B56DDD">
        <w:rPr>
          <w:rFonts w:ascii="Times New Roman" w:hAnsi="Times New Roman"/>
        </w:rPr>
        <w:t xml:space="preserve"> </w:t>
      </w:r>
      <w:r w:rsidR="003F723B">
        <w:rPr>
          <w:rFonts w:ascii="Times New Roman" w:hAnsi="Times New Roman"/>
        </w:rPr>
        <w:t>(Aaron Douglas, 2008</w:t>
      </w:r>
      <w:r w:rsidR="0014638D">
        <w:rPr>
          <w:rFonts w:ascii="Times New Roman" w:hAnsi="Times New Roman"/>
        </w:rPr>
        <w:t>)</w:t>
      </w:r>
      <w:r w:rsidR="0014638D" w:rsidRPr="00EF45C4">
        <w:rPr>
          <w:rFonts w:ascii="Times New Roman" w:hAnsi="Times New Roman"/>
          <w:sz w:val="28"/>
        </w:rPr>
        <w:t>.</w:t>
      </w:r>
      <w:r w:rsidR="006672C8" w:rsidRPr="00EF45C4">
        <w:rPr>
          <w:rFonts w:ascii="Times New Roman" w:hAnsi="Times New Roman"/>
          <w:sz w:val="28"/>
        </w:rPr>
        <w:t xml:space="preserve"> </w:t>
      </w:r>
      <w:r w:rsidR="006672C8">
        <w:rPr>
          <w:rFonts w:ascii="Times New Roman" w:hAnsi="Times New Roman"/>
        </w:rPr>
        <w:t xml:space="preserve"> Douglas</w:t>
      </w:r>
      <w:r w:rsidR="00AD4B10">
        <w:rPr>
          <w:rFonts w:ascii="Times New Roman" w:hAnsi="Times New Roman"/>
        </w:rPr>
        <w:t>,</w:t>
      </w:r>
      <w:r w:rsidR="006672C8">
        <w:rPr>
          <w:rFonts w:ascii="Times New Roman" w:hAnsi="Times New Roman"/>
        </w:rPr>
        <w:t xml:space="preserve"> and other artists and writers who migrat</w:t>
      </w:r>
      <w:r w:rsidR="00AD4B10">
        <w:rPr>
          <w:rFonts w:ascii="Times New Roman" w:hAnsi="Times New Roman"/>
        </w:rPr>
        <w:t xml:space="preserve">ed from the Midwest to New York, </w:t>
      </w:r>
      <w:r w:rsidR="006672C8">
        <w:rPr>
          <w:rFonts w:ascii="Times New Roman" w:hAnsi="Times New Roman"/>
        </w:rPr>
        <w:t xml:space="preserve">did not carry the heavy burden </w:t>
      </w:r>
      <w:r w:rsidR="001B4718">
        <w:rPr>
          <w:rFonts w:ascii="Times New Roman" w:hAnsi="Times New Roman"/>
        </w:rPr>
        <w:t>of the South directly</w:t>
      </w:r>
      <w:r w:rsidR="001B4718" w:rsidRPr="00EF45C4">
        <w:rPr>
          <w:rFonts w:ascii="Times New Roman" w:hAnsi="Times New Roman"/>
          <w:sz w:val="28"/>
        </w:rPr>
        <w:t>;</w:t>
      </w:r>
      <w:r w:rsidR="006672C8">
        <w:rPr>
          <w:rFonts w:ascii="Times New Roman" w:hAnsi="Times New Roman"/>
        </w:rPr>
        <w:t xml:space="preserve"> thus they may have been freer to explore and innovate (Douglas, 2007)</w:t>
      </w:r>
      <w:r w:rsidR="006672C8" w:rsidRPr="00EF45C4">
        <w:rPr>
          <w:rFonts w:ascii="Times New Roman" w:hAnsi="Times New Roman"/>
          <w:sz w:val="28"/>
        </w:rPr>
        <w:t>.</w:t>
      </w:r>
    </w:p>
    <w:p w:rsidR="00795BAB" w:rsidRDefault="0014638D" w:rsidP="00AE5FDC">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 xml:space="preserve">One of </w:t>
      </w:r>
      <w:r w:rsidR="00AA40DA">
        <w:rPr>
          <w:rFonts w:ascii="Times New Roman" w:hAnsi="Times New Roman"/>
        </w:rPr>
        <w:t>Douglas’s</w:t>
      </w:r>
      <w:r>
        <w:rPr>
          <w:rFonts w:ascii="Times New Roman" w:hAnsi="Times New Roman"/>
        </w:rPr>
        <w:t xml:space="preserve"> </w:t>
      </w:r>
      <w:r w:rsidR="00795BAB">
        <w:rPr>
          <w:rFonts w:ascii="Times New Roman" w:hAnsi="Times New Roman"/>
        </w:rPr>
        <w:t>works known as “</w:t>
      </w:r>
      <w:r w:rsidR="00795BAB" w:rsidRPr="00AD4B10">
        <w:rPr>
          <w:rFonts w:ascii="Times New Roman" w:hAnsi="Times New Roman"/>
          <w:i/>
        </w:rPr>
        <w:t xml:space="preserve">Building more </w:t>
      </w:r>
      <w:r w:rsidR="00AA40DA" w:rsidRPr="00AD4B10">
        <w:rPr>
          <w:rFonts w:ascii="Times New Roman" w:hAnsi="Times New Roman"/>
          <w:i/>
        </w:rPr>
        <w:t>stately</w:t>
      </w:r>
      <w:r w:rsidR="00795BAB" w:rsidRPr="00AD4B10">
        <w:rPr>
          <w:rFonts w:ascii="Times New Roman" w:hAnsi="Times New Roman"/>
          <w:i/>
        </w:rPr>
        <w:t xml:space="preserve"> mansions</w:t>
      </w:r>
      <w:r w:rsidR="00795BAB" w:rsidRPr="00EF45C4">
        <w:rPr>
          <w:rFonts w:ascii="Times New Roman" w:hAnsi="Times New Roman"/>
          <w:sz w:val="28"/>
        </w:rPr>
        <w:t>,</w:t>
      </w:r>
      <w:r w:rsidR="00795BAB">
        <w:rPr>
          <w:rFonts w:ascii="Times New Roman" w:hAnsi="Times New Roman"/>
        </w:rPr>
        <w:t xml:space="preserve">” </w:t>
      </w:r>
      <w:r w:rsidR="001B4718">
        <w:rPr>
          <w:rFonts w:ascii="Times New Roman" w:hAnsi="Times New Roman"/>
        </w:rPr>
        <w:t xml:space="preserve"> </w:t>
      </w:r>
      <w:r w:rsidR="00795BAB">
        <w:rPr>
          <w:rFonts w:ascii="Times New Roman" w:hAnsi="Times New Roman"/>
        </w:rPr>
        <w:t xml:space="preserve">really stands out and </w:t>
      </w:r>
      <w:r w:rsidR="00AA40DA">
        <w:rPr>
          <w:rFonts w:ascii="Times New Roman" w:hAnsi="Times New Roman"/>
        </w:rPr>
        <w:t>represents</w:t>
      </w:r>
      <w:r w:rsidR="00795BAB">
        <w:rPr>
          <w:rFonts w:ascii="Times New Roman" w:hAnsi="Times New Roman"/>
        </w:rPr>
        <w:t xml:space="preserve"> the</w:t>
      </w:r>
      <w:r w:rsidR="00AD4B10">
        <w:rPr>
          <w:rFonts w:ascii="Times New Roman" w:hAnsi="Times New Roman"/>
        </w:rPr>
        <w:t xml:space="preserve"> New Negro</w:t>
      </w:r>
      <w:r w:rsidR="00795BAB">
        <w:rPr>
          <w:rFonts w:ascii="Times New Roman" w:hAnsi="Times New Roman"/>
        </w:rPr>
        <w:t xml:space="preserve"> movement with </w:t>
      </w:r>
      <w:r w:rsidR="00AD4B10">
        <w:rPr>
          <w:rFonts w:ascii="Times New Roman" w:hAnsi="Times New Roman"/>
        </w:rPr>
        <w:t>in its</w:t>
      </w:r>
      <w:r w:rsidR="00795BAB">
        <w:rPr>
          <w:rFonts w:ascii="Times New Roman" w:hAnsi="Times New Roman"/>
        </w:rPr>
        <w:t xml:space="preserve"> styles and elements</w:t>
      </w:r>
      <w:r w:rsidR="00795BAB" w:rsidRPr="00EF45C4">
        <w:rPr>
          <w:rFonts w:ascii="Times New Roman" w:hAnsi="Times New Roman"/>
          <w:sz w:val="28"/>
        </w:rPr>
        <w:t xml:space="preserve">, </w:t>
      </w:r>
      <w:r w:rsidR="00AD4B10">
        <w:rPr>
          <w:rFonts w:ascii="Times New Roman" w:hAnsi="Times New Roman"/>
        </w:rPr>
        <w:t>including the</w:t>
      </w:r>
      <w:r w:rsidR="00795BAB">
        <w:rPr>
          <w:rFonts w:ascii="Times New Roman" w:hAnsi="Times New Roman"/>
        </w:rPr>
        <w:t xml:space="preserve"> overall theme of </w:t>
      </w:r>
      <w:r w:rsidR="00AA40DA">
        <w:rPr>
          <w:rFonts w:ascii="Times New Roman" w:hAnsi="Times New Roman"/>
        </w:rPr>
        <w:t>Africans</w:t>
      </w:r>
      <w:r w:rsidR="00AD4B10">
        <w:rPr>
          <w:rFonts w:ascii="Times New Roman" w:hAnsi="Times New Roman"/>
        </w:rPr>
        <w:t xml:space="preserve"> and African-</w:t>
      </w:r>
      <w:r w:rsidR="00AA40DA">
        <w:rPr>
          <w:rFonts w:ascii="Times New Roman" w:hAnsi="Times New Roman"/>
        </w:rPr>
        <w:t>Americans</w:t>
      </w:r>
      <w:r w:rsidR="00795BAB" w:rsidRPr="00EF45C4">
        <w:rPr>
          <w:rFonts w:ascii="Times New Roman" w:hAnsi="Times New Roman"/>
          <w:sz w:val="28"/>
        </w:rPr>
        <w:t>.</w:t>
      </w:r>
      <w:r w:rsidR="00B56DDD">
        <w:rPr>
          <w:rFonts w:ascii="Times New Roman" w:hAnsi="Times New Roman"/>
        </w:rPr>
        <w:t xml:space="preserve"> </w:t>
      </w:r>
      <w:r w:rsidR="00795BAB">
        <w:rPr>
          <w:rFonts w:ascii="Times New Roman" w:hAnsi="Times New Roman"/>
        </w:rPr>
        <w:t xml:space="preserve"> </w:t>
      </w:r>
      <w:r w:rsidR="00606ADA">
        <w:rPr>
          <w:rFonts w:ascii="Times New Roman" w:hAnsi="Times New Roman"/>
        </w:rPr>
        <w:t xml:space="preserve">Douglas connected his images to both history and modernity through expressive representation of architectural structures, including that modernist icon the urban </w:t>
      </w:r>
      <w:r w:rsidR="00AC5FC8">
        <w:rPr>
          <w:rFonts w:ascii="Times New Roman" w:hAnsi="Times New Roman"/>
        </w:rPr>
        <w:t>skyscraper</w:t>
      </w:r>
      <w:r w:rsidR="00606ADA">
        <w:rPr>
          <w:rFonts w:ascii="Times New Roman" w:hAnsi="Times New Roman"/>
        </w:rPr>
        <w:t xml:space="preserve">. Redolent with suggestion, architecture is symbolic of the mind, of expansion and possibilities, of cities and </w:t>
      </w:r>
      <w:r w:rsidR="00AC5FC8">
        <w:rPr>
          <w:rFonts w:ascii="Times New Roman" w:hAnsi="Times New Roman"/>
        </w:rPr>
        <w:t>urbanism</w:t>
      </w:r>
      <w:r w:rsidR="00606ADA">
        <w:rPr>
          <w:rFonts w:ascii="Times New Roman" w:hAnsi="Times New Roman"/>
        </w:rPr>
        <w:t xml:space="preserve">, of future growth and ancient civilizations (Douglas, 2007). </w:t>
      </w:r>
      <w:r w:rsidR="00795BAB">
        <w:rPr>
          <w:rFonts w:ascii="Times New Roman" w:hAnsi="Times New Roman"/>
        </w:rPr>
        <w:t>The piece was completed in 1944,</w:t>
      </w:r>
      <w:r w:rsidR="001B4718">
        <w:rPr>
          <w:rFonts w:ascii="Times New Roman" w:hAnsi="Times New Roman"/>
        </w:rPr>
        <w:t xml:space="preserve"> </w:t>
      </w:r>
      <w:r w:rsidR="00795BAB">
        <w:rPr>
          <w:rFonts w:ascii="Times New Roman" w:hAnsi="Times New Roman"/>
        </w:rPr>
        <w:t xml:space="preserve"> it is a medium size work from 54 by 42 inches</w:t>
      </w:r>
      <w:r w:rsidR="00795BAB" w:rsidRPr="00EF45C4">
        <w:rPr>
          <w:rFonts w:ascii="Times New Roman" w:hAnsi="Times New Roman"/>
          <w:sz w:val="28"/>
        </w:rPr>
        <w:t>.</w:t>
      </w:r>
      <w:r w:rsidR="00B56DDD">
        <w:rPr>
          <w:rFonts w:ascii="Times New Roman" w:hAnsi="Times New Roman"/>
        </w:rPr>
        <w:t xml:space="preserve"> </w:t>
      </w:r>
      <w:r w:rsidR="00795BAB">
        <w:rPr>
          <w:rFonts w:ascii="Times New Roman" w:hAnsi="Times New Roman"/>
        </w:rPr>
        <w:t xml:space="preserve"> Oil paint is the primary medium used in this artwork and the actual piece itself can be found </w:t>
      </w:r>
      <w:r w:rsidR="00795BAB" w:rsidRPr="00EF45C4">
        <w:rPr>
          <w:rFonts w:ascii="Times New Roman" w:hAnsi="Times New Roman"/>
          <w:sz w:val="28"/>
        </w:rPr>
        <w:t>a</w:t>
      </w:r>
      <w:r w:rsidR="00795BAB">
        <w:rPr>
          <w:rFonts w:ascii="Times New Roman" w:hAnsi="Times New Roman"/>
        </w:rPr>
        <w:t xml:space="preserve">t Fisk University in the Carl Van </w:t>
      </w:r>
      <w:r w:rsidR="00AA40DA">
        <w:rPr>
          <w:rFonts w:ascii="Times New Roman" w:hAnsi="Times New Roman"/>
        </w:rPr>
        <w:t>Vechten</w:t>
      </w:r>
      <w:r w:rsidR="00795BAB">
        <w:rPr>
          <w:rFonts w:ascii="Times New Roman" w:hAnsi="Times New Roman"/>
        </w:rPr>
        <w:t xml:space="preserve"> Gallery in </w:t>
      </w:r>
      <w:r w:rsidR="003F723B">
        <w:rPr>
          <w:rFonts w:ascii="Times New Roman" w:hAnsi="Times New Roman"/>
        </w:rPr>
        <w:t>Nashville</w:t>
      </w:r>
      <w:r w:rsidR="001B4718">
        <w:rPr>
          <w:rFonts w:ascii="Times New Roman" w:hAnsi="Times New Roman"/>
        </w:rPr>
        <w:t>,  Tennessee</w:t>
      </w:r>
      <w:r w:rsidR="00B56DDD">
        <w:rPr>
          <w:rFonts w:ascii="Times New Roman" w:hAnsi="Times New Roman"/>
        </w:rPr>
        <w:t xml:space="preserve"> </w:t>
      </w:r>
      <w:r w:rsidR="003F723B">
        <w:rPr>
          <w:rFonts w:ascii="Times New Roman" w:hAnsi="Times New Roman"/>
        </w:rPr>
        <w:t>(Aaron Douglas, 2008</w:t>
      </w:r>
      <w:r w:rsidR="00795BAB">
        <w:rPr>
          <w:rFonts w:ascii="Times New Roman" w:hAnsi="Times New Roman"/>
        </w:rPr>
        <w:t>)</w:t>
      </w:r>
      <w:r w:rsidR="00795BAB" w:rsidRPr="00EF45C4">
        <w:rPr>
          <w:rFonts w:ascii="Times New Roman" w:hAnsi="Times New Roman"/>
          <w:sz w:val="28"/>
        </w:rPr>
        <w:t xml:space="preserve">. </w:t>
      </w:r>
      <w:r w:rsidR="00B56DDD">
        <w:rPr>
          <w:rFonts w:ascii="Times New Roman" w:hAnsi="Times New Roman"/>
        </w:rPr>
        <w:t xml:space="preserve"> </w:t>
      </w:r>
      <w:r w:rsidR="00AA40DA">
        <w:rPr>
          <w:rFonts w:ascii="Times New Roman" w:hAnsi="Times New Roman"/>
        </w:rPr>
        <w:t>Douglas</w:t>
      </w:r>
      <w:r w:rsidR="00795BAB">
        <w:rPr>
          <w:rFonts w:ascii="Times New Roman" w:hAnsi="Times New Roman"/>
        </w:rPr>
        <w:t xml:space="preserve"> uses silhouetted figures, concentric circles</w:t>
      </w:r>
      <w:r w:rsidR="00795BAB" w:rsidRPr="00EF45C4">
        <w:rPr>
          <w:rFonts w:ascii="Times New Roman" w:hAnsi="Times New Roman"/>
          <w:sz w:val="28"/>
        </w:rPr>
        <w:t>,</w:t>
      </w:r>
      <w:r w:rsidR="00795BAB">
        <w:rPr>
          <w:rFonts w:ascii="Times New Roman" w:hAnsi="Times New Roman"/>
        </w:rPr>
        <w:t xml:space="preserve"> historical architectural structures and muted art deco color</w:t>
      </w:r>
      <w:r w:rsidR="00AD4B10">
        <w:rPr>
          <w:rFonts w:ascii="Times New Roman" w:hAnsi="Times New Roman"/>
        </w:rPr>
        <w:t xml:space="preserve">, of </w:t>
      </w:r>
      <w:r w:rsidR="00795BAB">
        <w:rPr>
          <w:rFonts w:ascii="Times New Roman" w:hAnsi="Times New Roman"/>
        </w:rPr>
        <w:t>which he is most famous for</w:t>
      </w:r>
      <w:r w:rsidR="00795BAB" w:rsidRPr="00EF45C4">
        <w:rPr>
          <w:rFonts w:ascii="Times New Roman" w:hAnsi="Times New Roman"/>
          <w:sz w:val="28"/>
        </w:rPr>
        <w:t>.</w:t>
      </w:r>
      <w:r w:rsidR="00B56DDD" w:rsidRPr="00EF45C4">
        <w:rPr>
          <w:rFonts w:ascii="Times New Roman" w:hAnsi="Times New Roman"/>
          <w:sz w:val="28"/>
        </w:rPr>
        <w:t xml:space="preserve"> </w:t>
      </w:r>
      <w:r w:rsidR="00795BAB" w:rsidRPr="00EF45C4">
        <w:rPr>
          <w:rFonts w:ascii="Times New Roman" w:hAnsi="Times New Roman"/>
          <w:sz w:val="28"/>
        </w:rPr>
        <w:t xml:space="preserve"> </w:t>
      </w:r>
      <w:r w:rsidR="00795BAB">
        <w:rPr>
          <w:rFonts w:ascii="Times New Roman" w:hAnsi="Times New Roman"/>
        </w:rPr>
        <w:t>The subject</w:t>
      </w:r>
      <w:r w:rsidR="00AD4B10">
        <w:rPr>
          <w:rFonts w:ascii="Times New Roman" w:hAnsi="Times New Roman"/>
        </w:rPr>
        <w:t xml:space="preserve"> matter honors the contributions that </w:t>
      </w:r>
      <w:r w:rsidR="00795BAB">
        <w:rPr>
          <w:rFonts w:ascii="Times New Roman" w:hAnsi="Times New Roman"/>
        </w:rPr>
        <w:t xml:space="preserve">black </w:t>
      </w:r>
      <w:r w:rsidR="00AA40DA">
        <w:rPr>
          <w:rFonts w:ascii="Times New Roman" w:hAnsi="Times New Roman"/>
        </w:rPr>
        <w:t>workers</w:t>
      </w:r>
      <w:r w:rsidR="00795BAB">
        <w:rPr>
          <w:rFonts w:ascii="Times New Roman" w:hAnsi="Times New Roman"/>
        </w:rPr>
        <w:t xml:space="preserve"> made to great civilizations of the past</w:t>
      </w:r>
      <w:r w:rsidR="00795BAB" w:rsidRPr="00EF45C4">
        <w:rPr>
          <w:rFonts w:ascii="Times New Roman" w:hAnsi="Times New Roman"/>
          <w:sz w:val="28"/>
        </w:rPr>
        <w:t>.</w:t>
      </w:r>
      <w:r w:rsidR="00B56DDD">
        <w:rPr>
          <w:rFonts w:ascii="Times New Roman" w:hAnsi="Times New Roman"/>
        </w:rPr>
        <w:t xml:space="preserve"> </w:t>
      </w:r>
      <w:r w:rsidR="00382ACF">
        <w:rPr>
          <w:rFonts w:ascii="Times New Roman" w:hAnsi="Times New Roman"/>
        </w:rPr>
        <w:t xml:space="preserve"> </w:t>
      </w:r>
      <w:r w:rsidR="00AC5FC8">
        <w:rPr>
          <w:rFonts w:ascii="Times New Roman" w:hAnsi="Times New Roman"/>
        </w:rPr>
        <w:t xml:space="preserve">The title </w:t>
      </w:r>
      <w:r w:rsidR="00AC5FC8" w:rsidRPr="00382ACF">
        <w:rPr>
          <w:rFonts w:ascii="Times New Roman" w:hAnsi="Times New Roman"/>
          <w:i/>
        </w:rPr>
        <w:t>The B</w:t>
      </w:r>
      <w:r w:rsidR="00AC5FC8">
        <w:rPr>
          <w:rFonts w:ascii="Times New Roman" w:hAnsi="Times New Roman"/>
          <w:i/>
        </w:rPr>
        <w:t>uilding</w:t>
      </w:r>
      <w:r w:rsidR="00AC5FC8" w:rsidRPr="00382ACF">
        <w:rPr>
          <w:rFonts w:ascii="Times New Roman" w:hAnsi="Times New Roman"/>
          <w:i/>
        </w:rPr>
        <w:t xml:space="preserve"> More Stately Mansions</w:t>
      </w:r>
      <w:r w:rsidR="00AC5FC8">
        <w:rPr>
          <w:rFonts w:ascii="Times New Roman" w:hAnsi="Times New Roman"/>
        </w:rPr>
        <w:t>, implies that the blacks’ movement from Africa to America embodies a progression</w:t>
      </w:r>
      <w:r w:rsidR="00AC5FC8" w:rsidRPr="00EF45C4">
        <w:rPr>
          <w:rFonts w:ascii="Times New Roman" w:hAnsi="Times New Roman"/>
          <w:sz w:val="28"/>
        </w:rPr>
        <w:t>,</w:t>
      </w:r>
      <w:r w:rsidR="00AC5FC8">
        <w:rPr>
          <w:rFonts w:ascii="Times New Roman" w:hAnsi="Times New Roman"/>
        </w:rPr>
        <w:t xml:space="preserve">  not unlike the development from youth to adulthood (Bingham, 1990)</w:t>
      </w:r>
      <w:r w:rsidR="00AC5FC8" w:rsidRPr="00EF45C4">
        <w:rPr>
          <w:rFonts w:ascii="Times New Roman" w:hAnsi="Times New Roman"/>
          <w:sz w:val="32"/>
        </w:rPr>
        <w:t xml:space="preserve">. </w:t>
      </w:r>
      <w:r w:rsidR="00AC5FC8">
        <w:rPr>
          <w:rFonts w:ascii="Times New Roman" w:hAnsi="Times New Roman"/>
        </w:rPr>
        <w:t xml:space="preserve"> </w:t>
      </w:r>
      <w:r w:rsidR="00382ACF">
        <w:rPr>
          <w:rFonts w:ascii="Times New Roman" w:hAnsi="Times New Roman"/>
        </w:rPr>
        <w:t>This</w:t>
      </w:r>
      <w:r w:rsidR="00795BAB">
        <w:rPr>
          <w:rFonts w:ascii="Times New Roman" w:hAnsi="Times New Roman"/>
        </w:rPr>
        <w:t xml:space="preserve"> painting was inspired by a poem by Oliver </w:t>
      </w:r>
      <w:r w:rsidR="00AA40DA">
        <w:rPr>
          <w:rFonts w:ascii="Times New Roman" w:hAnsi="Times New Roman"/>
        </w:rPr>
        <w:t>Wendell</w:t>
      </w:r>
      <w:r w:rsidR="00795BAB">
        <w:rPr>
          <w:rFonts w:ascii="Times New Roman" w:hAnsi="Times New Roman"/>
        </w:rPr>
        <w:t xml:space="preserve"> Holmes,</w:t>
      </w:r>
      <w:r w:rsidR="001B4718">
        <w:rPr>
          <w:rFonts w:ascii="Times New Roman" w:hAnsi="Times New Roman"/>
        </w:rPr>
        <w:t xml:space="preserve"> </w:t>
      </w:r>
      <w:r w:rsidR="00795BAB">
        <w:rPr>
          <w:rFonts w:ascii="Times New Roman" w:hAnsi="Times New Roman"/>
        </w:rPr>
        <w:t xml:space="preserve"> “the Chambered Nautilus</w:t>
      </w:r>
      <w:r w:rsidR="00795BAB" w:rsidRPr="00EF45C4">
        <w:rPr>
          <w:rFonts w:ascii="Times New Roman" w:hAnsi="Times New Roman"/>
          <w:sz w:val="28"/>
        </w:rPr>
        <w:t>.</w:t>
      </w:r>
      <w:r w:rsidR="00795BAB">
        <w:rPr>
          <w:rFonts w:ascii="Times New Roman" w:hAnsi="Times New Roman"/>
        </w:rPr>
        <w:t>”</w:t>
      </w:r>
      <w:r w:rsidR="00382ACF">
        <w:rPr>
          <w:rFonts w:ascii="Times New Roman" w:hAnsi="Times New Roman"/>
        </w:rPr>
        <w:t xml:space="preserve"> Here is an excerpt from the poem.</w:t>
      </w:r>
    </w:p>
    <w:p w:rsidR="00F307B8" w:rsidRDefault="00F307B8" w:rsidP="003F723B">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F307B8" w:rsidRDefault="00F307B8" w:rsidP="003F723B">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Build more stately mansions, O my soul,</w:t>
      </w:r>
    </w:p>
    <w:p w:rsidR="00F307B8" w:rsidRDefault="00F307B8" w:rsidP="003F723B">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As the swift seasons roll!</w:t>
      </w:r>
    </w:p>
    <w:p w:rsidR="00F307B8" w:rsidRDefault="00F307B8" w:rsidP="003F723B">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Leave thy low-vaulted past!</w:t>
      </w:r>
    </w:p>
    <w:p w:rsidR="00F307B8" w:rsidRDefault="00F307B8" w:rsidP="003F723B">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Let each new temple, nobler than the last,</w:t>
      </w:r>
    </w:p>
    <w:p w:rsidR="00F307B8" w:rsidRDefault="00F307B8" w:rsidP="003F723B">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Shut thee from heaven with a dome more vast,</w:t>
      </w:r>
    </w:p>
    <w:p w:rsidR="00F307B8" w:rsidRDefault="00F307B8" w:rsidP="003F723B">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Till thou at length art free,</w:t>
      </w:r>
    </w:p>
    <w:p w:rsidR="00F307B8" w:rsidRDefault="00F307B8" w:rsidP="00382ACF">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Leaving thine outgrown shell by life’s unresting sea!</w:t>
      </w:r>
      <w:r w:rsidR="00382ACF">
        <w:rPr>
          <w:rFonts w:ascii="Times New Roman" w:hAnsi="Times New Roman"/>
        </w:rPr>
        <w:t xml:space="preserve"> </w:t>
      </w:r>
      <w:r w:rsidR="003F723B">
        <w:rPr>
          <w:rFonts w:ascii="Times New Roman" w:hAnsi="Times New Roman"/>
        </w:rPr>
        <w:t>(Holmes, 1895).</w:t>
      </w:r>
    </w:p>
    <w:p w:rsidR="00F307B8" w:rsidRDefault="00F307B8" w:rsidP="00795BAB">
      <w:pPr>
        <w:tabs>
          <w:tab w:val="left" w:pos="720"/>
          <w:tab w:val="left" w:pos="1440"/>
          <w:tab w:val="left" w:pos="2160"/>
          <w:tab w:val="left" w:pos="2880"/>
          <w:tab w:val="left" w:pos="3600"/>
          <w:tab w:val="left" w:pos="4320"/>
          <w:tab w:val="left" w:pos="5040"/>
          <w:tab w:val="left" w:pos="5780"/>
        </w:tabs>
        <w:rPr>
          <w:rFonts w:ascii="Times New Roman" w:hAnsi="Times New Roman"/>
        </w:rPr>
      </w:pPr>
    </w:p>
    <w:p w:rsidR="00A53AE8" w:rsidRDefault="0091048A"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r>
    </w:p>
    <w:p w:rsidR="0091048A" w:rsidRPr="00606ADA" w:rsidRDefault="00A53AE8"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r>
      <w:r w:rsidR="0091048A" w:rsidRPr="00382ACF">
        <w:rPr>
          <w:rFonts w:ascii="Times New Roman" w:hAnsi="Times New Roman"/>
          <w:i/>
        </w:rPr>
        <w:t>Build</w:t>
      </w:r>
      <w:r w:rsidR="00382ACF" w:rsidRPr="00382ACF">
        <w:rPr>
          <w:rFonts w:ascii="Times New Roman" w:hAnsi="Times New Roman"/>
          <w:i/>
        </w:rPr>
        <w:t>ing More Stately M</w:t>
      </w:r>
      <w:r w:rsidR="0091048A" w:rsidRPr="00382ACF">
        <w:rPr>
          <w:rFonts w:ascii="Times New Roman" w:hAnsi="Times New Roman"/>
          <w:i/>
        </w:rPr>
        <w:t>ansions</w:t>
      </w:r>
      <w:r w:rsidR="0091048A">
        <w:rPr>
          <w:rFonts w:ascii="Times New Roman" w:hAnsi="Times New Roman"/>
        </w:rPr>
        <w:t xml:space="preserve"> symbolizes the labor of black men and women in the creation of great architectural monuments</w:t>
      </w:r>
      <w:r w:rsidR="0091048A" w:rsidRPr="00EF45C4">
        <w:rPr>
          <w:rFonts w:ascii="Times New Roman" w:hAnsi="Times New Roman"/>
          <w:sz w:val="28"/>
        </w:rPr>
        <w:t xml:space="preserve">. </w:t>
      </w:r>
      <w:r w:rsidR="00B56DDD">
        <w:rPr>
          <w:rFonts w:ascii="Times New Roman" w:hAnsi="Times New Roman"/>
        </w:rPr>
        <w:t xml:space="preserve"> </w:t>
      </w:r>
      <w:r w:rsidR="00382ACF">
        <w:rPr>
          <w:rFonts w:ascii="Times New Roman" w:hAnsi="Times New Roman"/>
        </w:rPr>
        <w:t>Aaron Douglas silhouettes these</w:t>
      </w:r>
      <w:r w:rsidR="0091048A">
        <w:rPr>
          <w:rFonts w:ascii="Times New Roman" w:hAnsi="Times New Roman"/>
        </w:rPr>
        <w:t xml:space="preserve"> active figures against a utopian </w:t>
      </w:r>
      <w:r w:rsidR="00AA40DA">
        <w:rPr>
          <w:rFonts w:ascii="Times New Roman" w:hAnsi="Times New Roman"/>
        </w:rPr>
        <w:t>background</w:t>
      </w:r>
      <w:r w:rsidR="0091048A" w:rsidRPr="00EF45C4">
        <w:rPr>
          <w:rFonts w:ascii="Times New Roman" w:hAnsi="Times New Roman"/>
          <w:sz w:val="28"/>
        </w:rPr>
        <w:t>.</w:t>
      </w:r>
      <w:r w:rsidR="00EF45C4">
        <w:rPr>
          <w:rFonts w:ascii="Times New Roman" w:hAnsi="Times New Roman"/>
        </w:rPr>
        <w:t xml:space="preserve"> </w:t>
      </w:r>
      <w:r w:rsidR="00B56DDD">
        <w:rPr>
          <w:rFonts w:ascii="Times New Roman" w:hAnsi="Times New Roman"/>
        </w:rPr>
        <w:t xml:space="preserve"> </w:t>
      </w:r>
      <w:r w:rsidR="0091048A">
        <w:rPr>
          <w:rFonts w:ascii="Times New Roman" w:hAnsi="Times New Roman"/>
        </w:rPr>
        <w:t>He uses concentric circles or bands of muted color to suggest waves of history and knowledge</w:t>
      </w:r>
      <w:r w:rsidR="00B56DDD">
        <w:rPr>
          <w:rFonts w:ascii="Times New Roman" w:hAnsi="Times New Roman"/>
        </w:rPr>
        <w:t xml:space="preserve"> linking building of pyramids</w:t>
      </w:r>
      <w:r w:rsidR="00B56DDD" w:rsidRPr="00EF45C4">
        <w:rPr>
          <w:rFonts w:ascii="Times New Roman" w:hAnsi="Times New Roman"/>
          <w:sz w:val="28"/>
        </w:rPr>
        <w:t>,</w:t>
      </w:r>
      <w:r w:rsidR="00B56DDD">
        <w:rPr>
          <w:rFonts w:ascii="Times New Roman" w:hAnsi="Times New Roman"/>
        </w:rPr>
        <w:t xml:space="preserve"> t</w:t>
      </w:r>
      <w:r w:rsidR="0091048A">
        <w:rPr>
          <w:rFonts w:ascii="Times New Roman" w:hAnsi="Times New Roman"/>
        </w:rPr>
        <w:t xml:space="preserve">emples and churches to the </w:t>
      </w:r>
      <w:r w:rsidR="00AA40DA">
        <w:rPr>
          <w:rFonts w:ascii="Times New Roman" w:hAnsi="Times New Roman"/>
        </w:rPr>
        <w:t>skyscrapers</w:t>
      </w:r>
      <w:r w:rsidR="003F723B">
        <w:rPr>
          <w:rFonts w:ascii="Times New Roman" w:hAnsi="Times New Roman"/>
        </w:rPr>
        <w:t xml:space="preserve"> of present and future</w:t>
      </w:r>
      <w:r w:rsidR="00B56DDD">
        <w:rPr>
          <w:rFonts w:ascii="Times New Roman" w:hAnsi="Times New Roman"/>
        </w:rPr>
        <w:t xml:space="preserve"> </w:t>
      </w:r>
      <w:r w:rsidR="003F723B">
        <w:rPr>
          <w:rFonts w:ascii="Times New Roman" w:hAnsi="Times New Roman"/>
        </w:rPr>
        <w:t xml:space="preserve">(Aaron </w:t>
      </w:r>
      <w:r w:rsidR="00AA40DA">
        <w:rPr>
          <w:rFonts w:ascii="Times New Roman" w:hAnsi="Times New Roman"/>
        </w:rPr>
        <w:t>Douglas</w:t>
      </w:r>
      <w:r w:rsidR="003F723B">
        <w:rPr>
          <w:rFonts w:ascii="Times New Roman" w:hAnsi="Times New Roman"/>
        </w:rPr>
        <w:t>, 2008</w:t>
      </w:r>
      <w:r w:rsidR="0091048A">
        <w:rPr>
          <w:rFonts w:ascii="Times New Roman" w:hAnsi="Times New Roman"/>
        </w:rPr>
        <w:t>)</w:t>
      </w:r>
      <w:r w:rsidR="0091048A" w:rsidRPr="00EF45C4">
        <w:rPr>
          <w:rFonts w:ascii="Times New Roman" w:hAnsi="Times New Roman"/>
          <w:sz w:val="28"/>
        </w:rPr>
        <w:t>.</w:t>
      </w:r>
      <w:r w:rsidR="00B56DDD" w:rsidRPr="00EF45C4">
        <w:rPr>
          <w:rFonts w:ascii="Times New Roman" w:hAnsi="Times New Roman"/>
          <w:sz w:val="28"/>
        </w:rPr>
        <w:t xml:space="preserve"> </w:t>
      </w:r>
      <w:r w:rsidR="00B56DDD">
        <w:rPr>
          <w:rFonts w:ascii="Times New Roman" w:hAnsi="Times New Roman"/>
        </w:rPr>
        <w:t xml:space="preserve"> </w:t>
      </w:r>
      <w:r w:rsidR="00AA40DA">
        <w:rPr>
          <w:rFonts w:ascii="Times New Roman" w:hAnsi="Times New Roman"/>
        </w:rPr>
        <w:t>Douglas</w:t>
      </w:r>
      <w:r w:rsidR="0091048A">
        <w:rPr>
          <w:rFonts w:ascii="Times New Roman" w:hAnsi="Times New Roman"/>
        </w:rPr>
        <w:t xml:space="preserve"> clearly evokes the continuities</w:t>
      </w:r>
      <w:r w:rsidR="0091048A" w:rsidRPr="00EF45C4">
        <w:rPr>
          <w:rFonts w:ascii="Times New Roman" w:hAnsi="Times New Roman"/>
          <w:sz w:val="28"/>
        </w:rPr>
        <w:t xml:space="preserve"> </w:t>
      </w:r>
      <w:r w:rsidR="0091048A">
        <w:rPr>
          <w:rFonts w:ascii="Times New Roman" w:hAnsi="Times New Roman"/>
        </w:rPr>
        <w:t>that l</w:t>
      </w:r>
      <w:r w:rsidR="0091048A" w:rsidRPr="00EF45C4">
        <w:rPr>
          <w:rFonts w:ascii="Times New Roman" w:hAnsi="Times New Roman"/>
        </w:rPr>
        <w:t>i</w:t>
      </w:r>
      <w:r w:rsidR="0091048A">
        <w:rPr>
          <w:rFonts w:ascii="Times New Roman" w:hAnsi="Times New Roman"/>
        </w:rPr>
        <w:t>nk</w:t>
      </w:r>
      <w:r w:rsidR="0091048A" w:rsidRPr="00EF45C4">
        <w:rPr>
          <w:rFonts w:ascii="Times New Roman" w:hAnsi="Times New Roman"/>
          <w:sz w:val="28"/>
        </w:rPr>
        <w:t xml:space="preserve"> </w:t>
      </w:r>
      <w:r w:rsidR="0091048A">
        <w:rPr>
          <w:rFonts w:ascii="Times New Roman" w:hAnsi="Times New Roman"/>
        </w:rPr>
        <w:t xml:space="preserve">African and Egyptian </w:t>
      </w:r>
      <w:r w:rsidR="0091048A" w:rsidRPr="00EF45C4">
        <w:rPr>
          <w:rFonts w:ascii="Times New Roman" w:hAnsi="Times New Roman"/>
        </w:rPr>
        <w:t>l</w:t>
      </w:r>
      <w:r w:rsidR="0091048A">
        <w:rPr>
          <w:rFonts w:ascii="Times New Roman" w:hAnsi="Times New Roman"/>
        </w:rPr>
        <w:t xml:space="preserve">aborers with </w:t>
      </w:r>
      <w:r w:rsidR="00AA40DA">
        <w:rPr>
          <w:rFonts w:ascii="Times New Roman" w:hAnsi="Times New Roman"/>
        </w:rPr>
        <w:t>twentieth</w:t>
      </w:r>
      <w:r w:rsidR="0091048A" w:rsidRPr="00EF45C4">
        <w:rPr>
          <w:rFonts w:ascii="Times New Roman" w:hAnsi="Times New Roman"/>
          <w:sz w:val="28"/>
        </w:rPr>
        <w:t xml:space="preserve"> </w:t>
      </w:r>
      <w:r w:rsidR="0091048A">
        <w:rPr>
          <w:rFonts w:ascii="Times New Roman" w:hAnsi="Times New Roman"/>
        </w:rPr>
        <w:t>century Afric</w:t>
      </w:r>
      <w:r w:rsidR="003F723B">
        <w:rPr>
          <w:rFonts w:ascii="Times New Roman" w:hAnsi="Times New Roman"/>
        </w:rPr>
        <w:t>an</w:t>
      </w:r>
      <w:r w:rsidR="003F723B" w:rsidRPr="00EF45C4">
        <w:rPr>
          <w:rFonts w:ascii="Times New Roman" w:hAnsi="Times New Roman"/>
          <w:sz w:val="28"/>
        </w:rPr>
        <w:t xml:space="preserve"> </w:t>
      </w:r>
      <w:r w:rsidR="00AA40DA">
        <w:rPr>
          <w:rFonts w:ascii="Times New Roman" w:hAnsi="Times New Roman"/>
        </w:rPr>
        <w:t>Americans</w:t>
      </w:r>
      <w:r w:rsidR="003F723B">
        <w:rPr>
          <w:rFonts w:ascii="Times New Roman" w:hAnsi="Times New Roman"/>
        </w:rPr>
        <w:t xml:space="preserve"> </w:t>
      </w:r>
      <w:r w:rsidR="00382ACF">
        <w:rPr>
          <w:rFonts w:ascii="Times New Roman" w:hAnsi="Times New Roman"/>
        </w:rPr>
        <w:t xml:space="preserve">in this piece </w:t>
      </w:r>
      <w:r w:rsidR="003F723B">
        <w:rPr>
          <w:rFonts w:ascii="Times New Roman" w:hAnsi="Times New Roman"/>
        </w:rPr>
        <w:t>(Brigham</w:t>
      </w:r>
      <w:r w:rsidR="00AA40DA">
        <w:rPr>
          <w:rFonts w:ascii="Times New Roman" w:hAnsi="Times New Roman"/>
        </w:rPr>
        <w:t>, 1990</w:t>
      </w:r>
      <w:r w:rsidR="0091048A">
        <w:rPr>
          <w:rFonts w:ascii="Times New Roman" w:hAnsi="Times New Roman"/>
        </w:rPr>
        <w:t>)</w:t>
      </w:r>
      <w:r w:rsidR="0091048A" w:rsidRPr="00EF45C4">
        <w:rPr>
          <w:rFonts w:ascii="Times New Roman" w:hAnsi="Times New Roman"/>
          <w:sz w:val="28"/>
        </w:rPr>
        <w:t>.</w:t>
      </w:r>
      <w:r w:rsidR="00B56DDD" w:rsidRPr="00EF45C4">
        <w:rPr>
          <w:rFonts w:ascii="Times New Roman" w:hAnsi="Times New Roman"/>
          <w:sz w:val="28"/>
        </w:rPr>
        <w:t xml:space="preserve"> </w:t>
      </w:r>
      <w:r w:rsidR="0091048A" w:rsidRPr="00EF45C4">
        <w:rPr>
          <w:rFonts w:ascii="Times New Roman" w:hAnsi="Times New Roman"/>
          <w:sz w:val="28"/>
        </w:rPr>
        <w:t xml:space="preserve"> </w:t>
      </w:r>
      <w:r w:rsidR="0091048A">
        <w:rPr>
          <w:rFonts w:ascii="Times New Roman" w:hAnsi="Times New Roman"/>
        </w:rPr>
        <w:t>Modern building recall primitive stone temples,</w:t>
      </w:r>
      <w:r w:rsidR="001B4718">
        <w:rPr>
          <w:rFonts w:ascii="Times New Roman" w:hAnsi="Times New Roman"/>
        </w:rPr>
        <w:t xml:space="preserve"> </w:t>
      </w:r>
      <w:r w:rsidR="0091048A">
        <w:rPr>
          <w:rFonts w:ascii="Times New Roman" w:hAnsi="Times New Roman"/>
        </w:rPr>
        <w:t xml:space="preserve"> narrow triangular church steeples evoke Egyptian pyramids</w:t>
      </w:r>
      <w:r w:rsidR="0091048A" w:rsidRPr="00EF45C4">
        <w:rPr>
          <w:rFonts w:ascii="Times New Roman" w:hAnsi="Times New Roman"/>
          <w:sz w:val="28"/>
        </w:rPr>
        <w:t>.</w:t>
      </w:r>
      <w:r w:rsidR="00B56DDD">
        <w:rPr>
          <w:rFonts w:ascii="Times New Roman" w:hAnsi="Times New Roman"/>
        </w:rPr>
        <w:t xml:space="preserve">  </w:t>
      </w:r>
      <w:r w:rsidR="0091048A">
        <w:rPr>
          <w:rFonts w:ascii="Times New Roman" w:hAnsi="Times New Roman"/>
        </w:rPr>
        <w:t xml:space="preserve">The upward looking figure in the bottom right refers to the Egyptian </w:t>
      </w:r>
      <w:r w:rsidR="003F723B">
        <w:rPr>
          <w:rFonts w:ascii="Times New Roman" w:hAnsi="Times New Roman"/>
        </w:rPr>
        <w:t>profile in the upper left</w:t>
      </w:r>
      <w:r w:rsidR="00B56DDD">
        <w:rPr>
          <w:rFonts w:ascii="Times New Roman" w:hAnsi="Times New Roman"/>
        </w:rPr>
        <w:t xml:space="preserve"> </w:t>
      </w:r>
      <w:r w:rsidR="003F723B">
        <w:rPr>
          <w:rFonts w:ascii="Times New Roman" w:hAnsi="Times New Roman"/>
        </w:rPr>
        <w:t>(Brigham, 1900</w:t>
      </w:r>
      <w:r w:rsidR="0091048A">
        <w:rPr>
          <w:rFonts w:ascii="Times New Roman" w:hAnsi="Times New Roman"/>
        </w:rPr>
        <w:t>)</w:t>
      </w:r>
      <w:r w:rsidR="0091048A" w:rsidRPr="00EF45C4">
        <w:rPr>
          <w:rFonts w:ascii="Times New Roman" w:hAnsi="Times New Roman"/>
          <w:sz w:val="28"/>
        </w:rPr>
        <w:t>.</w:t>
      </w:r>
      <w:r w:rsidR="006672C8" w:rsidRPr="00EF45C4">
        <w:rPr>
          <w:rFonts w:ascii="Times New Roman" w:hAnsi="Times New Roman"/>
          <w:sz w:val="28"/>
        </w:rPr>
        <w:t xml:space="preserve"> </w:t>
      </w:r>
      <w:r w:rsidR="006672C8">
        <w:rPr>
          <w:rFonts w:ascii="Times New Roman" w:hAnsi="Times New Roman"/>
        </w:rPr>
        <w:t xml:space="preserve"> </w:t>
      </w:r>
      <w:r w:rsidR="00AA40DA">
        <w:rPr>
          <w:rFonts w:ascii="Times New Roman" w:hAnsi="Times New Roman"/>
        </w:rPr>
        <w:t>Skyscrapers</w:t>
      </w:r>
      <w:r w:rsidR="006672C8">
        <w:rPr>
          <w:rFonts w:ascii="Times New Roman" w:hAnsi="Times New Roman"/>
        </w:rPr>
        <w:t xml:space="preserve"> symbolize modernity for </w:t>
      </w:r>
      <w:r w:rsidR="000216F3">
        <w:rPr>
          <w:rFonts w:ascii="Times New Roman" w:hAnsi="Times New Roman"/>
        </w:rPr>
        <w:t xml:space="preserve">Aaron </w:t>
      </w:r>
      <w:r w:rsidR="006672C8">
        <w:rPr>
          <w:rFonts w:ascii="Times New Roman" w:hAnsi="Times New Roman"/>
        </w:rPr>
        <w:t>Douglas</w:t>
      </w:r>
      <w:r w:rsidR="000216F3">
        <w:rPr>
          <w:rFonts w:ascii="Times New Roman" w:hAnsi="Times New Roman"/>
        </w:rPr>
        <w:t>,</w:t>
      </w:r>
      <w:r w:rsidR="006672C8">
        <w:rPr>
          <w:rFonts w:ascii="Times New Roman" w:hAnsi="Times New Roman"/>
        </w:rPr>
        <w:t xml:space="preserve"> and other artist</w:t>
      </w:r>
      <w:r w:rsidR="000216F3">
        <w:rPr>
          <w:rFonts w:ascii="Times New Roman" w:hAnsi="Times New Roman"/>
        </w:rPr>
        <w:t>s at this</w:t>
      </w:r>
      <w:r w:rsidR="006672C8">
        <w:rPr>
          <w:rFonts w:ascii="Times New Roman" w:hAnsi="Times New Roman"/>
        </w:rPr>
        <w:t xml:space="preserve"> time</w:t>
      </w:r>
      <w:r w:rsidR="006672C8" w:rsidRPr="00EF45C4">
        <w:rPr>
          <w:rFonts w:ascii="Times New Roman" w:hAnsi="Times New Roman"/>
          <w:sz w:val="28"/>
        </w:rPr>
        <w:t xml:space="preserve">, </w:t>
      </w:r>
      <w:r w:rsidR="006672C8">
        <w:rPr>
          <w:rFonts w:ascii="Times New Roman" w:hAnsi="Times New Roman"/>
        </w:rPr>
        <w:t>in the United States, Europe and elsewhere</w:t>
      </w:r>
      <w:r w:rsidR="006672C8" w:rsidRPr="00EF45C4">
        <w:rPr>
          <w:rFonts w:ascii="Times New Roman" w:hAnsi="Times New Roman"/>
          <w:sz w:val="28"/>
        </w:rPr>
        <w:t xml:space="preserve">.  </w:t>
      </w:r>
      <w:r w:rsidR="006672C8">
        <w:rPr>
          <w:rFonts w:ascii="Times New Roman" w:hAnsi="Times New Roman"/>
        </w:rPr>
        <w:t xml:space="preserve">Douglas portrayed these iconic structures in a variety of ways:  stewed or splayed, </w:t>
      </w:r>
      <w:r w:rsidR="001B4718">
        <w:rPr>
          <w:rFonts w:ascii="Times New Roman" w:hAnsi="Times New Roman"/>
        </w:rPr>
        <w:t xml:space="preserve"> </w:t>
      </w:r>
      <w:r w:rsidR="006672C8">
        <w:rPr>
          <w:rFonts w:ascii="Times New Roman" w:hAnsi="Times New Roman"/>
        </w:rPr>
        <w:t>stately and towering</w:t>
      </w:r>
      <w:r w:rsidR="006672C8" w:rsidRPr="00EF45C4">
        <w:rPr>
          <w:rFonts w:ascii="Times New Roman" w:hAnsi="Times New Roman"/>
          <w:sz w:val="28"/>
        </w:rPr>
        <w:t>,</w:t>
      </w:r>
      <w:r w:rsidR="001B4718" w:rsidRPr="00EF45C4">
        <w:rPr>
          <w:rFonts w:ascii="Times New Roman" w:hAnsi="Times New Roman"/>
          <w:sz w:val="28"/>
        </w:rPr>
        <w:t xml:space="preserve"> </w:t>
      </w:r>
      <w:r w:rsidR="006672C8">
        <w:rPr>
          <w:rFonts w:ascii="Times New Roman" w:hAnsi="Times New Roman"/>
        </w:rPr>
        <w:t xml:space="preserve"> suggestive of an actual destination, </w:t>
      </w:r>
      <w:r w:rsidR="001B4718">
        <w:rPr>
          <w:rFonts w:ascii="Times New Roman" w:hAnsi="Times New Roman"/>
        </w:rPr>
        <w:t xml:space="preserve"> </w:t>
      </w:r>
      <w:r w:rsidR="006672C8">
        <w:rPr>
          <w:rFonts w:ascii="Times New Roman" w:hAnsi="Times New Roman"/>
        </w:rPr>
        <w:t>and often on a bill</w:t>
      </w:r>
      <w:r w:rsidR="006672C8" w:rsidRPr="00EF45C4">
        <w:rPr>
          <w:rFonts w:ascii="Times New Roman" w:hAnsi="Times New Roman"/>
          <w:sz w:val="28"/>
        </w:rPr>
        <w:t xml:space="preserve">.  </w:t>
      </w:r>
      <w:r w:rsidR="006672C8">
        <w:rPr>
          <w:rFonts w:ascii="Times New Roman" w:hAnsi="Times New Roman"/>
        </w:rPr>
        <w:t xml:space="preserve">He endows the towering buildings with mystery and power, </w:t>
      </w:r>
      <w:r w:rsidR="001B4718">
        <w:rPr>
          <w:rFonts w:ascii="Times New Roman" w:hAnsi="Times New Roman"/>
        </w:rPr>
        <w:t xml:space="preserve"> </w:t>
      </w:r>
      <w:r w:rsidR="006672C8">
        <w:rPr>
          <w:rFonts w:ascii="Times New Roman" w:hAnsi="Times New Roman"/>
        </w:rPr>
        <w:t xml:space="preserve">as though they are </w:t>
      </w:r>
      <w:r w:rsidR="00AA40DA">
        <w:rPr>
          <w:rFonts w:ascii="Times New Roman" w:hAnsi="Times New Roman"/>
        </w:rPr>
        <w:t>orators</w:t>
      </w:r>
      <w:r w:rsidR="006672C8">
        <w:rPr>
          <w:rFonts w:ascii="Times New Roman" w:hAnsi="Times New Roman"/>
        </w:rPr>
        <w:t xml:space="preserve"> on the mountain top (Douglas, 2007)</w:t>
      </w:r>
      <w:r w:rsidR="006672C8" w:rsidRPr="00EF45C4">
        <w:rPr>
          <w:rFonts w:ascii="Times New Roman" w:hAnsi="Times New Roman"/>
          <w:sz w:val="28"/>
        </w:rPr>
        <w:t>.</w:t>
      </w:r>
      <w:r w:rsidR="00606ADA">
        <w:rPr>
          <w:rFonts w:ascii="Times New Roman" w:hAnsi="Times New Roman"/>
          <w:sz w:val="28"/>
        </w:rPr>
        <w:t xml:space="preserve"> </w:t>
      </w:r>
      <w:r w:rsidR="00606ADA">
        <w:rPr>
          <w:rFonts w:ascii="Times New Roman" w:hAnsi="Times New Roman"/>
        </w:rPr>
        <w:t xml:space="preserve">In this painted collage of layered forms, sculpture and architecture both seem to emanate from a fantasy landscape that encompasses everything from an Egyptian sphinx to a church spire to a modern day construction crane. What links them all are education and labor of African Americans </w:t>
      </w:r>
      <w:r w:rsidR="00AC5FC8">
        <w:rPr>
          <w:rFonts w:ascii="Times New Roman" w:hAnsi="Times New Roman"/>
        </w:rPr>
        <w:t>(Douglas</w:t>
      </w:r>
      <w:r w:rsidR="00606ADA">
        <w:rPr>
          <w:rFonts w:ascii="Times New Roman" w:hAnsi="Times New Roman"/>
        </w:rPr>
        <w:t>, 2007).</w:t>
      </w:r>
    </w:p>
    <w:p w:rsidR="00F802D4" w:rsidRDefault="0091048A"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r>
      <w:r w:rsidR="006672C8">
        <w:rPr>
          <w:rFonts w:ascii="Times New Roman" w:hAnsi="Times New Roman"/>
        </w:rPr>
        <w:t>Douglas was keenly a</w:t>
      </w:r>
      <w:r w:rsidR="000216F3">
        <w:rPr>
          <w:rFonts w:ascii="Times New Roman" w:hAnsi="Times New Roman"/>
        </w:rPr>
        <w:t>ware of how significant African-</w:t>
      </w:r>
      <w:r w:rsidR="006672C8">
        <w:rPr>
          <w:rFonts w:ascii="Times New Roman" w:hAnsi="Times New Roman"/>
        </w:rPr>
        <w:t>American labor was to the country</w:t>
      </w:r>
      <w:r w:rsidR="000216F3">
        <w:rPr>
          <w:rFonts w:ascii="Times New Roman" w:hAnsi="Times New Roman"/>
        </w:rPr>
        <w:t>’s</w:t>
      </w:r>
      <w:r w:rsidR="006672C8">
        <w:rPr>
          <w:rFonts w:ascii="Times New Roman" w:hAnsi="Times New Roman"/>
        </w:rPr>
        <w:t xml:space="preserve"> economy and history</w:t>
      </w:r>
      <w:r w:rsidR="00863680">
        <w:rPr>
          <w:rFonts w:ascii="Times New Roman" w:hAnsi="Times New Roman"/>
        </w:rPr>
        <w:t xml:space="preserve">, </w:t>
      </w:r>
      <w:r w:rsidR="000216F3">
        <w:rPr>
          <w:rFonts w:ascii="Times New Roman" w:hAnsi="Times New Roman"/>
        </w:rPr>
        <w:t>which was a point he referenced</w:t>
      </w:r>
      <w:r w:rsidR="00863680">
        <w:rPr>
          <w:rFonts w:ascii="Times New Roman" w:hAnsi="Times New Roman"/>
        </w:rPr>
        <w:t xml:space="preserve"> in his art</w:t>
      </w:r>
      <w:r w:rsidR="00863680" w:rsidRPr="00EF45C4">
        <w:rPr>
          <w:rFonts w:ascii="Times New Roman" w:hAnsi="Times New Roman"/>
          <w:sz w:val="28"/>
        </w:rPr>
        <w:t xml:space="preserve">. </w:t>
      </w:r>
      <w:r w:rsidR="00863680">
        <w:rPr>
          <w:rFonts w:ascii="Times New Roman" w:hAnsi="Times New Roman"/>
        </w:rPr>
        <w:t xml:space="preserve"> With the pull of urbanism competing against a worker</w:t>
      </w:r>
      <w:r w:rsidR="00863680" w:rsidRPr="00EF45C4">
        <w:rPr>
          <w:rFonts w:ascii="Times New Roman" w:hAnsi="Times New Roman"/>
          <w:sz w:val="28"/>
        </w:rPr>
        <w:t>’</w:t>
      </w:r>
      <w:r w:rsidR="000216F3">
        <w:rPr>
          <w:rFonts w:ascii="Times New Roman" w:hAnsi="Times New Roman"/>
        </w:rPr>
        <w:t>s prospect in the rural S</w:t>
      </w:r>
      <w:r w:rsidR="00863680">
        <w:rPr>
          <w:rFonts w:ascii="Times New Roman" w:hAnsi="Times New Roman"/>
        </w:rPr>
        <w:t xml:space="preserve">outh or the plains of </w:t>
      </w:r>
      <w:r w:rsidR="000216F3">
        <w:rPr>
          <w:rFonts w:ascii="Times New Roman" w:hAnsi="Times New Roman"/>
        </w:rPr>
        <w:t xml:space="preserve">the </w:t>
      </w:r>
      <w:r w:rsidR="00863680">
        <w:rPr>
          <w:rFonts w:ascii="Times New Roman" w:hAnsi="Times New Roman"/>
        </w:rPr>
        <w:t>Midwest</w:t>
      </w:r>
      <w:r w:rsidR="00863680" w:rsidRPr="00EF45C4">
        <w:rPr>
          <w:rFonts w:ascii="Times New Roman" w:hAnsi="Times New Roman"/>
          <w:sz w:val="28"/>
        </w:rPr>
        <w:t>,</w:t>
      </w:r>
      <w:r w:rsidR="000216F3">
        <w:rPr>
          <w:rFonts w:ascii="Times New Roman" w:hAnsi="Times New Roman"/>
          <w:sz w:val="28"/>
        </w:rPr>
        <w:t xml:space="preserve"> </w:t>
      </w:r>
      <w:r w:rsidR="00863680">
        <w:rPr>
          <w:rFonts w:ascii="Times New Roman" w:hAnsi="Times New Roman"/>
        </w:rPr>
        <w:t xml:space="preserve"> younger laborer looks left over their shoulder toward the east as a possible exit from rural labor</w:t>
      </w:r>
      <w:r w:rsidR="00863680" w:rsidRPr="00EF45C4">
        <w:rPr>
          <w:rFonts w:ascii="Times New Roman" w:hAnsi="Times New Roman"/>
          <w:sz w:val="28"/>
        </w:rPr>
        <w:t>,</w:t>
      </w:r>
      <w:r w:rsidR="00863680">
        <w:rPr>
          <w:rFonts w:ascii="Times New Roman" w:hAnsi="Times New Roman"/>
        </w:rPr>
        <w:t xml:space="preserve"> just as Douglas had looked to the lure of city life in New York (Douglas, 2007)</w:t>
      </w:r>
      <w:r w:rsidR="00863680" w:rsidRPr="00EF45C4">
        <w:rPr>
          <w:rFonts w:ascii="Times New Roman" w:hAnsi="Times New Roman"/>
          <w:sz w:val="28"/>
        </w:rPr>
        <w:t xml:space="preserve">. </w:t>
      </w:r>
      <w:r w:rsidR="00863680">
        <w:rPr>
          <w:rFonts w:ascii="Times New Roman" w:hAnsi="Times New Roman"/>
        </w:rPr>
        <w:t xml:space="preserve"> </w:t>
      </w:r>
      <w:r w:rsidR="000216F3">
        <w:rPr>
          <w:rFonts w:ascii="Times New Roman" w:hAnsi="Times New Roman"/>
        </w:rPr>
        <w:t xml:space="preserve">In addition to scenes </w:t>
      </w:r>
      <w:r>
        <w:rPr>
          <w:rFonts w:ascii="Times New Roman" w:hAnsi="Times New Roman"/>
        </w:rPr>
        <w:t>deal</w:t>
      </w:r>
      <w:r w:rsidR="000216F3">
        <w:rPr>
          <w:rFonts w:ascii="Times New Roman" w:hAnsi="Times New Roman"/>
        </w:rPr>
        <w:t>ing</w:t>
      </w:r>
      <w:r>
        <w:rPr>
          <w:rFonts w:ascii="Times New Roman" w:hAnsi="Times New Roman"/>
        </w:rPr>
        <w:t xml:space="preserve"> with labor, </w:t>
      </w:r>
      <w:r w:rsidR="001B4718">
        <w:rPr>
          <w:rFonts w:ascii="Times New Roman" w:hAnsi="Times New Roman"/>
        </w:rPr>
        <w:t xml:space="preserve"> </w:t>
      </w:r>
      <w:r w:rsidR="00AA40DA">
        <w:rPr>
          <w:rFonts w:ascii="Times New Roman" w:hAnsi="Times New Roman"/>
        </w:rPr>
        <w:t>Douglas</w:t>
      </w:r>
      <w:r w:rsidR="000216F3">
        <w:rPr>
          <w:rFonts w:ascii="Times New Roman" w:hAnsi="Times New Roman"/>
        </w:rPr>
        <w:t xml:space="preserve"> creates</w:t>
      </w:r>
      <w:r>
        <w:rPr>
          <w:rFonts w:ascii="Times New Roman" w:hAnsi="Times New Roman"/>
        </w:rPr>
        <w:t xml:space="preserve"> easel and mural paintings that allude to </w:t>
      </w:r>
      <w:r w:rsidR="00AA40DA">
        <w:rPr>
          <w:rFonts w:ascii="Times New Roman" w:hAnsi="Times New Roman"/>
        </w:rPr>
        <w:t>continuities</w:t>
      </w:r>
      <w:r>
        <w:rPr>
          <w:rFonts w:ascii="Times New Roman" w:hAnsi="Times New Roman"/>
        </w:rPr>
        <w:t xml:space="preserve"> between African culture and</w:t>
      </w:r>
      <w:r w:rsidR="00F802D4">
        <w:rPr>
          <w:rFonts w:ascii="Times New Roman" w:hAnsi="Times New Roman"/>
        </w:rPr>
        <w:t xml:space="preserve"> African American </w:t>
      </w:r>
      <w:r w:rsidR="003F723B">
        <w:rPr>
          <w:rFonts w:ascii="Times New Roman" w:hAnsi="Times New Roman"/>
        </w:rPr>
        <w:t>music</w:t>
      </w:r>
      <w:r w:rsidR="003F723B" w:rsidRPr="00EF45C4">
        <w:rPr>
          <w:rFonts w:ascii="Times New Roman" w:hAnsi="Times New Roman"/>
          <w:sz w:val="28"/>
        </w:rPr>
        <w:t xml:space="preserve">, </w:t>
      </w:r>
      <w:r w:rsidR="001B4718">
        <w:rPr>
          <w:rFonts w:ascii="Times New Roman" w:hAnsi="Times New Roman"/>
        </w:rPr>
        <w:t xml:space="preserve"> </w:t>
      </w:r>
      <w:r w:rsidR="003F723B">
        <w:rPr>
          <w:rFonts w:ascii="Times New Roman" w:hAnsi="Times New Roman"/>
        </w:rPr>
        <w:t>dance and religion</w:t>
      </w:r>
      <w:r w:rsidR="00B56DDD">
        <w:rPr>
          <w:rFonts w:ascii="Times New Roman" w:hAnsi="Times New Roman"/>
        </w:rPr>
        <w:t xml:space="preserve"> </w:t>
      </w:r>
      <w:r w:rsidR="003F723B">
        <w:rPr>
          <w:rFonts w:ascii="Times New Roman" w:hAnsi="Times New Roman"/>
        </w:rPr>
        <w:t>(Brigham, 1900</w:t>
      </w:r>
      <w:r w:rsidR="00F802D4">
        <w:rPr>
          <w:rFonts w:ascii="Times New Roman" w:hAnsi="Times New Roman"/>
        </w:rPr>
        <w:t>)</w:t>
      </w:r>
      <w:r w:rsidR="00F802D4" w:rsidRPr="00EF45C4">
        <w:rPr>
          <w:rFonts w:ascii="Times New Roman" w:hAnsi="Times New Roman"/>
          <w:sz w:val="28"/>
        </w:rPr>
        <w:t xml:space="preserve">. </w:t>
      </w:r>
      <w:r w:rsidR="00B56DDD">
        <w:rPr>
          <w:rFonts w:ascii="Times New Roman" w:hAnsi="Times New Roman"/>
        </w:rPr>
        <w:t xml:space="preserve"> </w:t>
      </w:r>
      <w:r w:rsidR="00F802D4">
        <w:rPr>
          <w:rFonts w:ascii="Times New Roman" w:hAnsi="Times New Roman"/>
        </w:rPr>
        <w:t xml:space="preserve">The most recognized murals he created during the 1920’s-1930’s were on subjects such as the </w:t>
      </w:r>
      <w:r w:rsidR="00F802D4" w:rsidRPr="00EF45C4">
        <w:rPr>
          <w:rFonts w:ascii="Times New Roman" w:hAnsi="Times New Roman"/>
          <w:sz w:val="28"/>
        </w:rPr>
        <w:t>‘</w:t>
      </w:r>
      <w:r w:rsidR="00F802D4">
        <w:rPr>
          <w:rFonts w:ascii="Times New Roman" w:hAnsi="Times New Roman"/>
        </w:rPr>
        <w:t>Evolution on Negro dance’</w:t>
      </w:r>
      <w:r w:rsidR="003473DA">
        <w:rPr>
          <w:rFonts w:ascii="Times New Roman" w:hAnsi="Times New Roman"/>
        </w:rPr>
        <w:t xml:space="preserve"> (Fig. 2)</w:t>
      </w:r>
      <w:r w:rsidR="00F802D4">
        <w:rPr>
          <w:rFonts w:ascii="Times New Roman" w:hAnsi="Times New Roman"/>
        </w:rPr>
        <w:t xml:space="preserve"> and ‘the </w:t>
      </w:r>
      <w:r w:rsidR="00AA40DA">
        <w:rPr>
          <w:rFonts w:ascii="Times New Roman" w:hAnsi="Times New Roman"/>
        </w:rPr>
        <w:t>Negro</w:t>
      </w:r>
      <w:r w:rsidR="00F802D4">
        <w:rPr>
          <w:rFonts w:ascii="Times New Roman" w:hAnsi="Times New Roman"/>
        </w:rPr>
        <w:t xml:space="preserve"> in an African setting’ </w:t>
      </w:r>
      <w:r w:rsidR="003473DA">
        <w:rPr>
          <w:rFonts w:ascii="Times New Roman" w:hAnsi="Times New Roman"/>
        </w:rPr>
        <w:t xml:space="preserve">(Fig. 3) </w:t>
      </w:r>
      <w:r w:rsidR="003473DA" w:rsidRPr="003473DA">
        <w:rPr>
          <w:rFonts w:ascii="Times New Roman" w:hAnsi="Times New Roman"/>
          <w:sz w:val="28"/>
        </w:rPr>
        <w:t>.</w:t>
      </w:r>
      <w:r w:rsidR="00B56DDD" w:rsidRPr="003473DA">
        <w:rPr>
          <w:rFonts w:ascii="Times New Roman" w:hAnsi="Times New Roman"/>
          <w:sz w:val="28"/>
        </w:rPr>
        <w:t xml:space="preserve"> </w:t>
      </w:r>
      <w:r w:rsidR="00F802D4">
        <w:rPr>
          <w:rFonts w:ascii="Times New Roman" w:hAnsi="Times New Roman"/>
        </w:rPr>
        <w:t>The murals highlight the many achievements of African and African Amer</w:t>
      </w:r>
      <w:r w:rsidR="003F723B">
        <w:rPr>
          <w:rFonts w:ascii="Times New Roman" w:hAnsi="Times New Roman"/>
        </w:rPr>
        <w:t>ican culture</w:t>
      </w:r>
      <w:r w:rsidR="00B56DDD">
        <w:rPr>
          <w:rFonts w:ascii="Times New Roman" w:hAnsi="Times New Roman"/>
        </w:rPr>
        <w:t xml:space="preserve"> </w:t>
      </w:r>
      <w:r w:rsidR="003F723B">
        <w:rPr>
          <w:rFonts w:ascii="Times New Roman" w:hAnsi="Times New Roman"/>
        </w:rPr>
        <w:t>(Gasman, 2002</w:t>
      </w:r>
      <w:r w:rsidR="00EF45C4">
        <w:rPr>
          <w:rFonts w:ascii="Times New Roman" w:hAnsi="Times New Roman"/>
        </w:rPr>
        <w:t>)</w:t>
      </w:r>
      <w:r w:rsidR="00EF45C4" w:rsidRPr="00EF45C4">
        <w:rPr>
          <w:rFonts w:ascii="Times New Roman" w:hAnsi="Times New Roman"/>
          <w:sz w:val="28"/>
        </w:rPr>
        <w:t xml:space="preserve">.  </w:t>
      </w:r>
      <w:r w:rsidR="00AA40DA">
        <w:rPr>
          <w:rFonts w:ascii="Times New Roman" w:hAnsi="Times New Roman"/>
        </w:rPr>
        <w:t>Douglas</w:t>
      </w:r>
      <w:r w:rsidR="00F802D4">
        <w:rPr>
          <w:rFonts w:ascii="Times New Roman" w:hAnsi="Times New Roman"/>
        </w:rPr>
        <w:t xml:space="preserve"> spoke sympathetically of socialism</w:t>
      </w:r>
      <w:r w:rsidR="00F802D4" w:rsidRPr="00EF45C4">
        <w:rPr>
          <w:rFonts w:ascii="Times New Roman" w:hAnsi="Times New Roman"/>
          <w:sz w:val="28"/>
        </w:rPr>
        <w:t xml:space="preserve">, </w:t>
      </w:r>
      <w:r w:rsidR="00F802D4">
        <w:rPr>
          <w:rFonts w:ascii="Times New Roman" w:hAnsi="Times New Roman"/>
        </w:rPr>
        <w:t>pictorially he chose African conventions that aligned him wi</w:t>
      </w:r>
      <w:r w:rsidR="003F723B">
        <w:rPr>
          <w:rFonts w:ascii="Times New Roman" w:hAnsi="Times New Roman"/>
        </w:rPr>
        <w:t>th the New Negro movement</w:t>
      </w:r>
      <w:r w:rsidR="00B56DDD">
        <w:rPr>
          <w:rFonts w:ascii="Times New Roman" w:hAnsi="Times New Roman"/>
        </w:rPr>
        <w:t xml:space="preserve"> </w:t>
      </w:r>
      <w:r w:rsidR="003F723B">
        <w:rPr>
          <w:rFonts w:ascii="Times New Roman" w:hAnsi="Times New Roman"/>
        </w:rPr>
        <w:t>(Brigham, 1900</w:t>
      </w:r>
      <w:r w:rsidR="00F802D4">
        <w:rPr>
          <w:rFonts w:ascii="Times New Roman" w:hAnsi="Times New Roman"/>
        </w:rPr>
        <w:t>)</w:t>
      </w:r>
      <w:r w:rsidR="00F802D4" w:rsidRPr="00EF45C4">
        <w:rPr>
          <w:rFonts w:ascii="Times New Roman" w:hAnsi="Times New Roman"/>
          <w:sz w:val="28"/>
        </w:rPr>
        <w:t xml:space="preserve">. </w:t>
      </w:r>
    </w:p>
    <w:p w:rsidR="00F802D4" w:rsidRDefault="00F802D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r>
      <w:r w:rsidR="00AA40DA">
        <w:rPr>
          <w:rFonts w:ascii="Times New Roman" w:hAnsi="Times New Roman"/>
        </w:rPr>
        <w:t>Douglas</w:t>
      </w:r>
      <w:r>
        <w:rPr>
          <w:rFonts w:ascii="Times New Roman" w:hAnsi="Times New Roman"/>
        </w:rPr>
        <w:t xml:space="preserve"> was known for his treatments of subjects from black history and culture that used angular</w:t>
      </w:r>
      <w:r w:rsidRPr="00EF45C4">
        <w:rPr>
          <w:rFonts w:ascii="Times New Roman" w:hAnsi="Times New Roman"/>
          <w:sz w:val="28"/>
        </w:rPr>
        <w:t>,</w:t>
      </w:r>
      <w:r w:rsidR="001B4718">
        <w:rPr>
          <w:rFonts w:ascii="Times New Roman" w:hAnsi="Times New Roman"/>
        </w:rPr>
        <w:t xml:space="preserve"> </w:t>
      </w:r>
      <w:r>
        <w:rPr>
          <w:rFonts w:ascii="Times New Roman" w:hAnsi="Times New Roman"/>
        </w:rPr>
        <w:t xml:space="preserve">silhouetted figures in a manner reminiscent of cubism and ancient </w:t>
      </w:r>
      <w:r w:rsidR="00AA40DA">
        <w:rPr>
          <w:rFonts w:ascii="Times New Roman" w:hAnsi="Times New Roman"/>
        </w:rPr>
        <w:t>Greek</w:t>
      </w:r>
      <w:r>
        <w:rPr>
          <w:rFonts w:ascii="Times New Roman" w:hAnsi="Times New Roman"/>
        </w:rPr>
        <w:t xml:space="preserve"> va</w:t>
      </w:r>
      <w:r w:rsidR="003F723B">
        <w:rPr>
          <w:rFonts w:ascii="Times New Roman" w:hAnsi="Times New Roman"/>
        </w:rPr>
        <w:t>se painting</w:t>
      </w:r>
      <w:r w:rsidR="00B56DDD">
        <w:rPr>
          <w:rFonts w:ascii="Times New Roman" w:hAnsi="Times New Roman"/>
        </w:rPr>
        <w:t xml:space="preserve"> </w:t>
      </w:r>
      <w:r w:rsidR="003F723B">
        <w:rPr>
          <w:rFonts w:ascii="Times New Roman" w:hAnsi="Times New Roman"/>
        </w:rPr>
        <w:t>(Gasman, 2002</w:t>
      </w:r>
      <w:r>
        <w:rPr>
          <w:rFonts w:ascii="Times New Roman" w:hAnsi="Times New Roman"/>
        </w:rPr>
        <w:t>)</w:t>
      </w:r>
      <w:r w:rsidRPr="00EF45C4">
        <w:rPr>
          <w:rFonts w:ascii="Times New Roman" w:hAnsi="Times New Roman"/>
          <w:sz w:val="28"/>
        </w:rPr>
        <w:t xml:space="preserve">. </w:t>
      </w:r>
      <w:r w:rsidR="00B56DDD">
        <w:rPr>
          <w:rFonts w:ascii="Times New Roman" w:hAnsi="Times New Roman"/>
        </w:rPr>
        <w:t xml:space="preserve"> </w:t>
      </w:r>
      <w:r>
        <w:rPr>
          <w:rFonts w:ascii="Times New Roman" w:hAnsi="Times New Roman"/>
        </w:rPr>
        <w:t xml:space="preserve">He believed that flattened </w:t>
      </w:r>
      <w:r w:rsidR="00AA40DA">
        <w:rPr>
          <w:rFonts w:ascii="Times New Roman" w:hAnsi="Times New Roman"/>
        </w:rPr>
        <w:t>pictorial</w:t>
      </w:r>
      <w:r>
        <w:rPr>
          <w:rFonts w:ascii="Times New Roman" w:hAnsi="Times New Roman"/>
        </w:rPr>
        <w:t xml:space="preserve"> space,</w:t>
      </w:r>
      <w:r w:rsidR="001B4718">
        <w:rPr>
          <w:rFonts w:ascii="Times New Roman" w:hAnsi="Times New Roman"/>
        </w:rPr>
        <w:t xml:space="preserve"> </w:t>
      </w:r>
      <w:r>
        <w:rPr>
          <w:rFonts w:ascii="Times New Roman" w:hAnsi="Times New Roman"/>
        </w:rPr>
        <w:t xml:space="preserve"> tonal rather than coloristic variation</w:t>
      </w:r>
      <w:r w:rsidRPr="00EF45C4">
        <w:rPr>
          <w:rFonts w:ascii="Times New Roman" w:hAnsi="Times New Roman"/>
          <w:sz w:val="28"/>
        </w:rPr>
        <w:t>,</w:t>
      </w:r>
      <w:r>
        <w:rPr>
          <w:rFonts w:ascii="Times New Roman" w:hAnsi="Times New Roman"/>
        </w:rPr>
        <w:t xml:space="preserve"> and heav</w:t>
      </w:r>
      <w:r w:rsidR="000216F3">
        <w:rPr>
          <w:rFonts w:ascii="Times New Roman" w:hAnsi="Times New Roman"/>
        </w:rPr>
        <w:t xml:space="preserve">y relevance </w:t>
      </w:r>
      <w:r w:rsidR="001B4718">
        <w:rPr>
          <w:rFonts w:ascii="Times New Roman" w:hAnsi="Times New Roman"/>
        </w:rPr>
        <w:t xml:space="preserve">on geometry and </w:t>
      </w:r>
      <w:r>
        <w:rPr>
          <w:rFonts w:ascii="Times New Roman" w:hAnsi="Times New Roman"/>
        </w:rPr>
        <w:t>line rather than form and space were pictor</w:t>
      </w:r>
      <w:r w:rsidR="001B4718">
        <w:rPr>
          <w:rFonts w:ascii="Times New Roman" w:hAnsi="Times New Roman"/>
        </w:rPr>
        <w:t>i</w:t>
      </w:r>
      <w:r>
        <w:rPr>
          <w:rFonts w:ascii="Times New Roman" w:hAnsi="Times New Roman"/>
        </w:rPr>
        <w:t>al conventions rou</w:t>
      </w:r>
      <w:r w:rsidR="003F723B">
        <w:rPr>
          <w:rFonts w:ascii="Times New Roman" w:hAnsi="Times New Roman"/>
        </w:rPr>
        <w:t>ted in African traditions</w:t>
      </w:r>
      <w:r w:rsidR="00B56DDD">
        <w:rPr>
          <w:rFonts w:ascii="Times New Roman" w:hAnsi="Times New Roman"/>
        </w:rPr>
        <w:t xml:space="preserve"> </w:t>
      </w:r>
      <w:r w:rsidR="003F723B">
        <w:rPr>
          <w:rFonts w:ascii="Times New Roman" w:hAnsi="Times New Roman"/>
        </w:rPr>
        <w:t>(Brigham</w:t>
      </w:r>
      <w:r w:rsidR="00AA40DA">
        <w:rPr>
          <w:rFonts w:ascii="Times New Roman" w:hAnsi="Times New Roman"/>
        </w:rPr>
        <w:t>, 1900</w:t>
      </w:r>
      <w:r>
        <w:rPr>
          <w:rFonts w:ascii="Times New Roman" w:hAnsi="Times New Roman"/>
        </w:rPr>
        <w:t>)</w:t>
      </w:r>
      <w:r w:rsidRPr="00EF45C4">
        <w:rPr>
          <w:rFonts w:ascii="Times New Roman" w:hAnsi="Times New Roman"/>
          <w:sz w:val="28"/>
        </w:rPr>
        <w:t xml:space="preserve">. </w:t>
      </w:r>
      <w:r w:rsidR="00B56DDD">
        <w:rPr>
          <w:rFonts w:ascii="Times New Roman" w:hAnsi="Times New Roman"/>
        </w:rPr>
        <w:t xml:space="preserve"> </w:t>
      </w:r>
      <w:r w:rsidR="001B4718">
        <w:rPr>
          <w:rFonts w:ascii="Times New Roman" w:hAnsi="Times New Roman"/>
        </w:rPr>
        <w:t>Doug</w:t>
      </w:r>
      <w:r>
        <w:rPr>
          <w:rFonts w:ascii="Times New Roman" w:hAnsi="Times New Roman"/>
        </w:rPr>
        <w:t>las disregarded realism for a more abstract African style</w:t>
      </w:r>
      <w:r w:rsidRPr="0049009A">
        <w:rPr>
          <w:rFonts w:ascii="Times New Roman" w:hAnsi="Times New Roman"/>
          <w:sz w:val="28"/>
        </w:rPr>
        <w:t>.</w:t>
      </w:r>
      <w:r w:rsidR="00B56DDD" w:rsidRPr="0049009A">
        <w:rPr>
          <w:rFonts w:ascii="Times New Roman" w:hAnsi="Times New Roman"/>
          <w:sz w:val="28"/>
        </w:rPr>
        <w:t xml:space="preserve"> </w:t>
      </w:r>
      <w:r>
        <w:rPr>
          <w:rFonts w:ascii="Times New Roman" w:hAnsi="Times New Roman"/>
        </w:rPr>
        <w:t xml:space="preserve"> His early black and white drawings as well as ‘Rebirth</w:t>
      </w:r>
      <w:r w:rsidRPr="0049009A">
        <w:rPr>
          <w:rFonts w:ascii="Times New Roman" w:hAnsi="Times New Roman"/>
        </w:rPr>
        <w:t>’</w:t>
      </w:r>
      <w:r w:rsidR="003473DA">
        <w:rPr>
          <w:rFonts w:ascii="Times New Roman" w:hAnsi="Times New Roman"/>
        </w:rPr>
        <w:t xml:space="preserve"> (Fig. 4)</w:t>
      </w:r>
      <w:r>
        <w:rPr>
          <w:rFonts w:ascii="Times New Roman" w:hAnsi="Times New Roman"/>
        </w:rPr>
        <w:t xml:space="preserve"> displayed forms conforming to hard</w:t>
      </w:r>
      <w:r w:rsidRPr="0049009A">
        <w:rPr>
          <w:rFonts w:ascii="Times New Roman" w:hAnsi="Times New Roman"/>
          <w:sz w:val="28"/>
        </w:rPr>
        <w:t>-</w:t>
      </w:r>
      <w:r>
        <w:rPr>
          <w:rFonts w:ascii="Times New Roman" w:hAnsi="Times New Roman"/>
        </w:rPr>
        <w:t>edged abstract design similar to art deco painting</w:t>
      </w:r>
      <w:r w:rsidR="003F723B">
        <w:rPr>
          <w:rFonts w:ascii="Times New Roman" w:hAnsi="Times New Roman"/>
        </w:rPr>
        <w:t>s of the 1920’s and 1930’s (Patton, 1998</w:t>
      </w:r>
      <w:r>
        <w:rPr>
          <w:rFonts w:ascii="Times New Roman" w:hAnsi="Times New Roman"/>
        </w:rPr>
        <w:t>)</w:t>
      </w:r>
      <w:r w:rsidRPr="0049009A">
        <w:rPr>
          <w:rFonts w:ascii="Times New Roman" w:hAnsi="Times New Roman"/>
          <w:sz w:val="28"/>
        </w:rPr>
        <w:t>.</w:t>
      </w:r>
    </w:p>
    <w:p w:rsidR="00D25848" w:rsidRPr="00F5551C" w:rsidRDefault="00F802D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Human figures stylized and compliment schematic patterns,</w:t>
      </w:r>
      <w:r w:rsidR="001B4718">
        <w:rPr>
          <w:rFonts w:ascii="Times New Roman" w:hAnsi="Times New Roman"/>
        </w:rPr>
        <w:t xml:space="preserve"> </w:t>
      </w:r>
      <w:r>
        <w:rPr>
          <w:rFonts w:ascii="Times New Roman" w:hAnsi="Times New Roman"/>
        </w:rPr>
        <w:t xml:space="preserve">and </w:t>
      </w:r>
      <w:r w:rsidR="00E14834">
        <w:rPr>
          <w:rFonts w:ascii="Times New Roman" w:hAnsi="Times New Roman"/>
        </w:rPr>
        <w:t xml:space="preserve">they </w:t>
      </w:r>
      <w:r>
        <w:rPr>
          <w:rFonts w:ascii="Times New Roman" w:hAnsi="Times New Roman"/>
        </w:rPr>
        <w:t>are both flat shapes</w:t>
      </w:r>
      <w:r w:rsidRPr="0049009A">
        <w:rPr>
          <w:rFonts w:ascii="Times New Roman" w:hAnsi="Times New Roman"/>
          <w:sz w:val="28"/>
        </w:rPr>
        <w:t>.</w:t>
      </w:r>
      <w:r w:rsidR="00B56DDD">
        <w:rPr>
          <w:rFonts w:ascii="Times New Roman" w:hAnsi="Times New Roman"/>
        </w:rPr>
        <w:t xml:space="preserve"> </w:t>
      </w:r>
      <w:r>
        <w:rPr>
          <w:rFonts w:ascii="Times New Roman" w:hAnsi="Times New Roman"/>
        </w:rPr>
        <w:t xml:space="preserve"> </w:t>
      </w:r>
      <w:r w:rsidR="00E81B18">
        <w:rPr>
          <w:rFonts w:ascii="Times New Roman" w:hAnsi="Times New Roman"/>
        </w:rPr>
        <w:t>While ref</w:t>
      </w:r>
      <w:r w:rsidR="00A53AE8">
        <w:rPr>
          <w:rFonts w:ascii="Times New Roman" w:hAnsi="Times New Roman"/>
        </w:rPr>
        <w:t xml:space="preserve">erring to the geometric language of modernism, his transparent circles </w:t>
      </w:r>
      <w:r w:rsidR="00AC5FC8">
        <w:rPr>
          <w:rFonts w:ascii="Times New Roman" w:hAnsi="Times New Roman"/>
        </w:rPr>
        <w:t>transcend</w:t>
      </w:r>
      <w:r w:rsidR="00A53AE8">
        <w:rPr>
          <w:rFonts w:ascii="Times New Roman" w:hAnsi="Times New Roman"/>
        </w:rPr>
        <w:t xml:space="preserve"> geometry to become sources of light that are precise yet mystical, almost metaphysical. Douglas’s concentric circles and overlapping transparent planes may symbolize the layered </w:t>
      </w:r>
      <w:r w:rsidR="00AC5FC8">
        <w:rPr>
          <w:rFonts w:ascii="Times New Roman" w:hAnsi="Times New Roman"/>
        </w:rPr>
        <w:t>consciousness</w:t>
      </w:r>
      <w:r w:rsidR="00A53AE8">
        <w:rPr>
          <w:rFonts w:ascii="Times New Roman" w:hAnsi="Times New Roman"/>
        </w:rPr>
        <w:t xml:space="preserve"> of African Americans, giving visual form to concepts set forth by Du Bois, Hughes and other key figures of Douglas’s era who sought to resolve the dualities of being both black and American (Douglas, 2007). </w:t>
      </w:r>
      <w:r w:rsidR="00E14834">
        <w:rPr>
          <w:rFonts w:ascii="Times New Roman" w:hAnsi="Times New Roman"/>
        </w:rPr>
        <w:t xml:space="preserve">Aaron </w:t>
      </w:r>
      <w:r w:rsidR="00AA40DA">
        <w:rPr>
          <w:rFonts w:ascii="Times New Roman" w:hAnsi="Times New Roman"/>
        </w:rPr>
        <w:t>Douglas’s</w:t>
      </w:r>
      <w:r>
        <w:rPr>
          <w:rFonts w:ascii="Times New Roman" w:hAnsi="Times New Roman"/>
        </w:rPr>
        <w:t xml:space="preserve"> signature style was</w:t>
      </w:r>
      <w:r w:rsidR="00AB794A">
        <w:rPr>
          <w:rFonts w:ascii="Times New Roman" w:hAnsi="Times New Roman"/>
        </w:rPr>
        <w:t xml:space="preserve"> what he called ‘</w:t>
      </w:r>
      <w:r w:rsidR="00AA40DA">
        <w:rPr>
          <w:rFonts w:ascii="Times New Roman" w:hAnsi="Times New Roman"/>
        </w:rPr>
        <w:t>Egyptian</w:t>
      </w:r>
      <w:r w:rsidR="00E14834">
        <w:rPr>
          <w:rFonts w:ascii="Times New Roman" w:hAnsi="Times New Roman"/>
        </w:rPr>
        <w:t xml:space="preserve"> form.</w:t>
      </w:r>
      <w:r w:rsidR="00AB794A">
        <w:rPr>
          <w:rFonts w:ascii="Times New Roman" w:hAnsi="Times New Roman"/>
        </w:rPr>
        <w:t>’</w:t>
      </w:r>
      <w:r w:rsidR="001B4718">
        <w:rPr>
          <w:rFonts w:ascii="Times New Roman" w:hAnsi="Times New Roman"/>
        </w:rPr>
        <w:t xml:space="preserve"> </w:t>
      </w:r>
      <w:r w:rsidR="00E14834">
        <w:rPr>
          <w:rFonts w:ascii="Times New Roman" w:hAnsi="Times New Roman"/>
        </w:rPr>
        <w:t>F</w:t>
      </w:r>
      <w:r w:rsidR="00AB794A">
        <w:rPr>
          <w:rFonts w:ascii="Times New Roman" w:hAnsi="Times New Roman"/>
        </w:rPr>
        <w:t>igures are silhouetted in profile with the eye rendered from a frontal viewpoint as</w:t>
      </w:r>
      <w:r w:rsidR="00E14834">
        <w:rPr>
          <w:rFonts w:ascii="Times New Roman" w:hAnsi="Times New Roman"/>
        </w:rPr>
        <w:t xml:space="preserve"> seen</w:t>
      </w:r>
      <w:r w:rsidR="00AB794A">
        <w:rPr>
          <w:rFonts w:ascii="Times New Roman" w:hAnsi="Times New Roman"/>
        </w:rPr>
        <w:t xml:space="preserve"> in ancient Egyptian tomb reliefs and frescos</w:t>
      </w:r>
      <w:r w:rsidR="00AB794A" w:rsidRPr="0049009A">
        <w:rPr>
          <w:rFonts w:ascii="Times New Roman" w:hAnsi="Times New Roman"/>
          <w:sz w:val="28"/>
        </w:rPr>
        <w:t>.</w:t>
      </w:r>
      <w:r w:rsidR="00B56DDD" w:rsidRPr="0049009A">
        <w:rPr>
          <w:rFonts w:ascii="Times New Roman" w:hAnsi="Times New Roman"/>
          <w:sz w:val="28"/>
        </w:rPr>
        <w:t xml:space="preserve"> </w:t>
      </w:r>
      <w:r w:rsidR="00AB794A">
        <w:rPr>
          <w:rFonts w:ascii="Times New Roman" w:hAnsi="Times New Roman"/>
        </w:rPr>
        <w:t xml:space="preserve"> His use of single color,</w:t>
      </w:r>
      <w:r w:rsidR="001B4718">
        <w:rPr>
          <w:rFonts w:ascii="Times New Roman" w:hAnsi="Times New Roman"/>
        </w:rPr>
        <w:t xml:space="preserve"> </w:t>
      </w:r>
      <w:r w:rsidR="00AB794A">
        <w:rPr>
          <w:rFonts w:ascii="Times New Roman" w:hAnsi="Times New Roman"/>
        </w:rPr>
        <w:t xml:space="preserve"> varying from light to dark adds more depth</w:t>
      </w:r>
      <w:r w:rsidR="00AB794A" w:rsidRPr="0049009A">
        <w:rPr>
          <w:rFonts w:ascii="Times New Roman" w:hAnsi="Times New Roman"/>
          <w:sz w:val="28"/>
        </w:rPr>
        <w:t xml:space="preserve">. </w:t>
      </w:r>
      <w:r w:rsidR="00B56DDD">
        <w:rPr>
          <w:rFonts w:ascii="Times New Roman" w:hAnsi="Times New Roman"/>
        </w:rPr>
        <w:t xml:space="preserve"> </w:t>
      </w:r>
      <w:r w:rsidR="00AB794A">
        <w:rPr>
          <w:rFonts w:ascii="Times New Roman" w:hAnsi="Times New Roman"/>
        </w:rPr>
        <w:t xml:space="preserve">The gradually enlarged circular shapes of color create a visual </w:t>
      </w:r>
      <w:r w:rsidR="00AA40DA">
        <w:rPr>
          <w:rFonts w:ascii="Times New Roman" w:hAnsi="Times New Roman"/>
        </w:rPr>
        <w:t>rhythm,</w:t>
      </w:r>
      <w:r w:rsidR="00AB794A">
        <w:rPr>
          <w:rFonts w:ascii="Times New Roman" w:hAnsi="Times New Roman"/>
        </w:rPr>
        <w:t xml:space="preserve"> evocativ</w:t>
      </w:r>
      <w:r w:rsidR="003F723B">
        <w:rPr>
          <w:rFonts w:ascii="Times New Roman" w:hAnsi="Times New Roman"/>
        </w:rPr>
        <w:t>e of music and spirituality</w:t>
      </w:r>
      <w:r w:rsidR="00B56DDD">
        <w:rPr>
          <w:rFonts w:ascii="Times New Roman" w:hAnsi="Times New Roman"/>
        </w:rPr>
        <w:t xml:space="preserve"> </w:t>
      </w:r>
      <w:r w:rsidR="003F723B">
        <w:rPr>
          <w:rFonts w:ascii="Times New Roman" w:hAnsi="Times New Roman"/>
        </w:rPr>
        <w:t>(Patton, 1998</w:t>
      </w:r>
      <w:r w:rsidR="00AB794A">
        <w:rPr>
          <w:rFonts w:ascii="Times New Roman" w:hAnsi="Times New Roman"/>
        </w:rPr>
        <w:t>)</w:t>
      </w:r>
      <w:r w:rsidR="00AB794A" w:rsidRPr="0049009A">
        <w:rPr>
          <w:rFonts w:ascii="Times New Roman" w:hAnsi="Times New Roman"/>
          <w:sz w:val="28"/>
        </w:rPr>
        <w:t>.</w:t>
      </w:r>
      <w:r w:rsidR="00F5551C">
        <w:rPr>
          <w:rFonts w:ascii="Times New Roman" w:hAnsi="Times New Roman"/>
          <w:sz w:val="28"/>
        </w:rPr>
        <w:t xml:space="preserve"> </w:t>
      </w:r>
      <w:r w:rsidR="00F5551C">
        <w:rPr>
          <w:rFonts w:ascii="Times New Roman" w:hAnsi="Times New Roman"/>
        </w:rPr>
        <w:t xml:space="preserve">Douglas’s layering of two somewhat contradictory elements echoed the works of European artists on the eve of World War </w:t>
      </w:r>
      <w:r w:rsidR="00F5551C" w:rsidRPr="00F5551C">
        <w:rPr>
          <w:rFonts w:ascii="Times New Roman" w:hAnsi="Times New Roman"/>
        </w:rPr>
        <w:t>I</w:t>
      </w:r>
      <w:r w:rsidR="00F5551C">
        <w:rPr>
          <w:rFonts w:ascii="Times New Roman" w:hAnsi="Times New Roman"/>
        </w:rPr>
        <w:t xml:space="preserve"> who combine abstract with figuration</w:t>
      </w:r>
      <w:r w:rsidR="00F5551C" w:rsidRPr="00F5551C">
        <w:rPr>
          <w:rFonts w:ascii="Times New Roman" w:hAnsi="Times New Roman"/>
          <w:sz w:val="28"/>
        </w:rPr>
        <w:t xml:space="preserve">- </w:t>
      </w:r>
      <w:r w:rsidR="00F5551C">
        <w:rPr>
          <w:rFonts w:ascii="Times New Roman" w:hAnsi="Times New Roman"/>
        </w:rPr>
        <w:t>although without the subtle sense of actual and conceptual layers that Douglas achieves (Douglas, 2008)</w:t>
      </w:r>
      <w:r w:rsidR="00F5551C" w:rsidRPr="00F5551C">
        <w:rPr>
          <w:rFonts w:ascii="Times New Roman" w:hAnsi="Times New Roman"/>
          <w:sz w:val="28"/>
        </w:rPr>
        <w:t>.</w:t>
      </w:r>
    </w:p>
    <w:p w:rsidR="000D41F7" w:rsidRPr="00073F1E" w:rsidRDefault="00D25848"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Aaron Douglas had many other works including;</w:t>
      </w:r>
      <w:r w:rsidR="00B56DDD">
        <w:rPr>
          <w:rFonts w:ascii="Times New Roman" w:hAnsi="Times New Roman"/>
        </w:rPr>
        <w:t xml:space="preserve"> </w:t>
      </w:r>
      <w:r>
        <w:rPr>
          <w:rFonts w:ascii="Times New Roman" w:hAnsi="Times New Roman"/>
        </w:rPr>
        <w:t xml:space="preserve"> </w:t>
      </w:r>
      <w:r w:rsidRPr="00D25848">
        <w:rPr>
          <w:rFonts w:ascii="Times New Roman" w:hAnsi="Times New Roman"/>
          <w:i/>
        </w:rPr>
        <w:t>Into Bondage</w:t>
      </w:r>
      <w:r>
        <w:rPr>
          <w:rFonts w:ascii="Times New Roman" w:hAnsi="Times New Roman"/>
        </w:rPr>
        <w:t xml:space="preserve">, </w:t>
      </w:r>
      <w:r w:rsidRPr="00D25848">
        <w:rPr>
          <w:rFonts w:ascii="Times New Roman" w:hAnsi="Times New Roman"/>
          <w:i/>
        </w:rPr>
        <w:t>Rebirth</w:t>
      </w:r>
      <w:r>
        <w:rPr>
          <w:rFonts w:ascii="Times New Roman" w:hAnsi="Times New Roman"/>
        </w:rPr>
        <w:t xml:space="preserve">, </w:t>
      </w:r>
      <w:r w:rsidRPr="00D25848">
        <w:rPr>
          <w:rFonts w:ascii="Times New Roman" w:hAnsi="Times New Roman"/>
          <w:i/>
        </w:rPr>
        <w:t>Crucifixion</w:t>
      </w:r>
      <w:r>
        <w:rPr>
          <w:rFonts w:ascii="Times New Roman" w:hAnsi="Times New Roman"/>
        </w:rPr>
        <w:t>,</w:t>
      </w:r>
      <w:r w:rsidR="001B4718">
        <w:rPr>
          <w:rFonts w:ascii="Times New Roman" w:hAnsi="Times New Roman"/>
        </w:rPr>
        <w:t xml:space="preserve"> </w:t>
      </w:r>
      <w:r>
        <w:rPr>
          <w:rFonts w:ascii="Times New Roman" w:hAnsi="Times New Roman"/>
        </w:rPr>
        <w:t xml:space="preserve"> </w:t>
      </w:r>
      <w:r w:rsidR="00E14834">
        <w:rPr>
          <w:rFonts w:ascii="Times New Roman" w:hAnsi="Times New Roman"/>
          <w:i/>
        </w:rPr>
        <w:t>Idyll of the Deep S</w:t>
      </w:r>
      <w:r w:rsidRPr="00D25848">
        <w:rPr>
          <w:rFonts w:ascii="Times New Roman" w:hAnsi="Times New Roman"/>
          <w:i/>
        </w:rPr>
        <w:t>outh</w:t>
      </w:r>
      <w:r>
        <w:rPr>
          <w:rFonts w:ascii="Times New Roman" w:hAnsi="Times New Roman"/>
        </w:rPr>
        <w:t xml:space="preserve">, </w:t>
      </w:r>
      <w:r w:rsidR="00E14834">
        <w:rPr>
          <w:rFonts w:ascii="Times New Roman" w:hAnsi="Times New Roman"/>
          <w:i/>
        </w:rPr>
        <w:t>the C</w:t>
      </w:r>
      <w:r w:rsidRPr="00D25848">
        <w:rPr>
          <w:rFonts w:ascii="Times New Roman" w:hAnsi="Times New Roman"/>
          <w:i/>
        </w:rPr>
        <w:t>reation</w:t>
      </w:r>
      <w:r w:rsidRPr="0049009A">
        <w:rPr>
          <w:rFonts w:ascii="Times New Roman" w:hAnsi="Times New Roman"/>
          <w:sz w:val="28"/>
        </w:rPr>
        <w:t>,</w:t>
      </w:r>
      <w:r w:rsidR="001B4718">
        <w:rPr>
          <w:rFonts w:ascii="Times New Roman" w:hAnsi="Times New Roman"/>
        </w:rPr>
        <w:t xml:space="preserve"> </w:t>
      </w:r>
      <w:r w:rsidRPr="00D25848">
        <w:rPr>
          <w:rFonts w:ascii="Times New Roman" w:hAnsi="Times New Roman"/>
          <w:i/>
        </w:rPr>
        <w:t>Power</w:t>
      </w:r>
      <w:r>
        <w:rPr>
          <w:rFonts w:ascii="Times New Roman" w:hAnsi="Times New Roman"/>
          <w:i/>
        </w:rPr>
        <w:t xml:space="preserve"> </w:t>
      </w:r>
      <w:r w:rsidR="00E14834">
        <w:rPr>
          <w:rFonts w:ascii="Times New Roman" w:hAnsi="Times New Roman"/>
          <w:i/>
        </w:rPr>
        <w:t>P</w:t>
      </w:r>
      <w:r w:rsidRPr="00D25848">
        <w:rPr>
          <w:rFonts w:ascii="Times New Roman" w:hAnsi="Times New Roman"/>
          <w:i/>
        </w:rPr>
        <w:t>lant in Harlem</w:t>
      </w:r>
      <w:r>
        <w:rPr>
          <w:rFonts w:ascii="Times New Roman" w:hAnsi="Times New Roman"/>
        </w:rPr>
        <w:t xml:space="preserve">, </w:t>
      </w:r>
      <w:r w:rsidR="001B4718">
        <w:rPr>
          <w:rFonts w:ascii="Times New Roman" w:hAnsi="Times New Roman"/>
        </w:rPr>
        <w:t xml:space="preserve"> </w:t>
      </w:r>
      <w:r>
        <w:rPr>
          <w:rFonts w:ascii="Times New Roman" w:hAnsi="Times New Roman"/>
        </w:rPr>
        <w:t>and</w:t>
      </w:r>
      <w:r>
        <w:rPr>
          <w:rFonts w:ascii="Times New Roman" w:hAnsi="Times New Roman"/>
          <w:i/>
        </w:rPr>
        <w:t xml:space="preserve"> </w:t>
      </w:r>
      <w:r w:rsidRPr="00D25848">
        <w:rPr>
          <w:rFonts w:ascii="Times New Roman" w:hAnsi="Times New Roman"/>
        </w:rPr>
        <w:t>The</w:t>
      </w:r>
      <w:r w:rsidR="00E14834">
        <w:rPr>
          <w:rFonts w:ascii="Times New Roman" w:hAnsi="Times New Roman"/>
          <w:i/>
        </w:rPr>
        <w:t xml:space="preserve"> O</w:t>
      </w:r>
      <w:r w:rsidRPr="00D25848">
        <w:rPr>
          <w:rFonts w:ascii="Times New Roman" w:hAnsi="Times New Roman"/>
          <w:i/>
        </w:rPr>
        <w:t xml:space="preserve">ld </w:t>
      </w:r>
      <w:r w:rsidR="00E14834">
        <w:rPr>
          <w:rFonts w:ascii="Times New Roman" w:hAnsi="Times New Roman"/>
          <w:i/>
        </w:rPr>
        <w:t>Water W</w:t>
      </w:r>
      <w:r w:rsidRPr="00D25848">
        <w:rPr>
          <w:rFonts w:ascii="Times New Roman" w:hAnsi="Times New Roman"/>
          <w:i/>
        </w:rPr>
        <w:t>orks</w:t>
      </w:r>
      <w:r>
        <w:rPr>
          <w:rFonts w:ascii="Times New Roman" w:hAnsi="Times New Roman"/>
        </w:rPr>
        <w:t xml:space="preserve"> </w:t>
      </w:r>
      <w:r w:rsidR="003473DA">
        <w:rPr>
          <w:rFonts w:ascii="Times New Roman" w:hAnsi="Times New Roman"/>
        </w:rPr>
        <w:t xml:space="preserve">(Fig. 5,6 and 7) </w:t>
      </w:r>
      <w:r>
        <w:rPr>
          <w:rFonts w:ascii="Times New Roman" w:hAnsi="Times New Roman"/>
        </w:rPr>
        <w:t>just to name a few</w:t>
      </w:r>
      <w:r w:rsidRPr="0049009A">
        <w:rPr>
          <w:rFonts w:ascii="Times New Roman" w:hAnsi="Times New Roman"/>
          <w:sz w:val="28"/>
        </w:rPr>
        <w:t xml:space="preserve">. </w:t>
      </w:r>
      <w:r w:rsidR="00B56DDD">
        <w:rPr>
          <w:rFonts w:ascii="Times New Roman" w:hAnsi="Times New Roman"/>
        </w:rPr>
        <w:t xml:space="preserve"> </w:t>
      </w:r>
      <w:r>
        <w:rPr>
          <w:rFonts w:ascii="Times New Roman" w:hAnsi="Times New Roman"/>
        </w:rPr>
        <w:t xml:space="preserve">Almost all of </w:t>
      </w:r>
      <w:r w:rsidR="00AA40DA">
        <w:rPr>
          <w:rFonts w:ascii="Times New Roman" w:hAnsi="Times New Roman"/>
        </w:rPr>
        <w:t>Douglas’s</w:t>
      </w:r>
      <w:r>
        <w:rPr>
          <w:rFonts w:ascii="Times New Roman" w:hAnsi="Times New Roman"/>
        </w:rPr>
        <w:t xml:space="preserve"> </w:t>
      </w:r>
      <w:r w:rsidR="00AA40DA">
        <w:rPr>
          <w:rFonts w:ascii="Times New Roman" w:hAnsi="Times New Roman"/>
        </w:rPr>
        <w:t>artwork</w:t>
      </w:r>
      <w:r>
        <w:rPr>
          <w:rFonts w:ascii="Times New Roman" w:hAnsi="Times New Roman"/>
        </w:rPr>
        <w:t xml:space="preserve"> is very similar in the visual elements and styles</w:t>
      </w:r>
      <w:r w:rsidRPr="0049009A">
        <w:rPr>
          <w:rFonts w:ascii="Times New Roman" w:hAnsi="Times New Roman"/>
          <w:sz w:val="28"/>
        </w:rPr>
        <w:t xml:space="preserve">. </w:t>
      </w:r>
      <w:r w:rsidR="00B56DDD">
        <w:rPr>
          <w:rFonts w:ascii="Times New Roman" w:hAnsi="Times New Roman"/>
        </w:rPr>
        <w:t xml:space="preserve"> </w:t>
      </w:r>
      <w:r>
        <w:rPr>
          <w:rFonts w:ascii="Times New Roman" w:hAnsi="Times New Roman"/>
        </w:rPr>
        <w:t>The same silhouetted figures are found in most of his works and the muted tonal colors instead of bright coloristic</w:t>
      </w:r>
      <w:r w:rsidRPr="0049009A">
        <w:rPr>
          <w:rFonts w:ascii="Times New Roman" w:hAnsi="Times New Roman"/>
          <w:sz w:val="28"/>
        </w:rPr>
        <w:t xml:space="preserve">. </w:t>
      </w:r>
      <w:r w:rsidR="00B56DDD">
        <w:rPr>
          <w:rFonts w:ascii="Times New Roman" w:hAnsi="Times New Roman"/>
        </w:rPr>
        <w:t xml:space="preserve"> </w:t>
      </w:r>
      <w:r>
        <w:rPr>
          <w:rFonts w:ascii="Times New Roman" w:hAnsi="Times New Roman"/>
        </w:rPr>
        <w:t>Concentric circles can be found in the pieces as well</w:t>
      </w:r>
      <w:r w:rsidRPr="0049009A">
        <w:rPr>
          <w:rFonts w:ascii="Times New Roman" w:hAnsi="Times New Roman"/>
          <w:sz w:val="28"/>
        </w:rPr>
        <w:t xml:space="preserve">. </w:t>
      </w:r>
      <w:r w:rsidR="00B56DDD">
        <w:rPr>
          <w:rFonts w:ascii="Times New Roman" w:hAnsi="Times New Roman"/>
        </w:rPr>
        <w:t xml:space="preserve"> </w:t>
      </w:r>
      <w:r>
        <w:rPr>
          <w:rFonts w:ascii="Times New Roman" w:hAnsi="Times New Roman"/>
        </w:rPr>
        <w:t xml:space="preserve">In </w:t>
      </w:r>
      <w:r w:rsidR="007363C4">
        <w:rPr>
          <w:rFonts w:ascii="Times New Roman" w:hAnsi="Times New Roman"/>
          <w:i/>
        </w:rPr>
        <w:t>The Old Water W</w:t>
      </w:r>
      <w:r w:rsidRPr="00D25848">
        <w:rPr>
          <w:rFonts w:ascii="Times New Roman" w:hAnsi="Times New Roman"/>
          <w:i/>
        </w:rPr>
        <w:t>orks</w:t>
      </w:r>
      <w:r>
        <w:rPr>
          <w:rFonts w:ascii="Times New Roman" w:hAnsi="Times New Roman"/>
        </w:rPr>
        <w:t xml:space="preserve"> and </w:t>
      </w:r>
      <w:r w:rsidR="007363C4">
        <w:rPr>
          <w:rFonts w:ascii="Times New Roman" w:hAnsi="Times New Roman"/>
          <w:i/>
        </w:rPr>
        <w:t>Power P</w:t>
      </w:r>
      <w:r w:rsidRPr="00D25848">
        <w:rPr>
          <w:rFonts w:ascii="Times New Roman" w:hAnsi="Times New Roman"/>
          <w:i/>
        </w:rPr>
        <w:t>lant in Harlem</w:t>
      </w:r>
      <w:r>
        <w:rPr>
          <w:rFonts w:ascii="Times New Roman" w:hAnsi="Times New Roman"/>
        </w:rPr>
        <w:t>,</w:t>
      </w:r>
      <w:r w:rsidR="003473DA">
        <w:rPr>
          <w:rFonts w:ascii="Times New Roman" w:hAnsi="Times New Roman"/>
        </w:rPr>
        <w:t xml:space="preserve"> </w:t>
      </w:r>
      <w:r>
        <w:rPr>
          <w:rFonts w:ascii="Times New Roman" w:hAnsi="Times New Roman"/>
        </w:rPr>
        <w:t>the artist has a totally different style pattern</w:t>
      </w:r>
      <w:r w:rsidRPr="0049009A">
        <w:rPr>
          <w:rFonts w:ascii="Times New Roman" w:hAnsi="Times New Roman"/>
          <w:sz w:val="28"/>
        </w:rPr>
        <w:t xml:space="preserve">. </w:t>
      </w:r>
      <w:r w:rsidR="00B56DDD" w:rsidRPr="0049009A">
        <w:rPr>
          <w:rFonts w:ascii="Times New Roman" w:hAnsi="Times New Roman"/>
          <w:sz w:val="28"/>
        </w:rPr>
        <w:t xml:space="preserve"> </w:t>
      </w:r>
      <w:r>
        <w:rPr>
          <w:rFonts w:ascii="Times New Roman" w:hAnsi="Times New Roman"/>
        </w:rPr>
        <w:t xml:space="preserve">These two works are more </w:t>
      </w:r>
      <w:r w:rsidR="000D41F7">
        <w:rPr>
          <w:rFonts w:ascii="Times New Roman" w:hAnsi="Times New Roman"/>
        </w:rPr>
        <w:t>l</w:t>
      </w:r>
      <w:r w:rsidR="003F723B">
        <w:rPr>
          <w:rFonts w:ascii="Times New Roman" w:hAnsi="Times New Roman"/>
        </w:rPr>
        <w:t>i</w:t>
      </w:r>
      <w:r w:rsidR="000D41F7">
        <w:rPr>
          <w:rFonts w:ascii="Times New Roman" w:hAnsi="Times New Roman"/>
        </w:rPr>
        <w:t>ke landscapes,</w:t>
      </w:r>
      <w:r w:rsidR="001B4718">
        <w:rPr>
          <w:rFonts w:ascii="Times New Roman" w:hAnsi="Times New Roman"/>
        </w:rPr>
        <w:t xml:space="preserve">  actual pictures of a s</w:t>
      </w:r>
      <w:r w:rsidR="000D41F7">
        <w:rPr>
          <w:rFonts w:ascii="Times New Roman" w:hAnsi="Times New Roman"/>
        </w:rPr>
        <w:t xml:space="preserve">cene, </w:t>
      </w:r>
      <w:r w:rsidR="001B4718">
        <w:rPr>
          <w:rFonts w:ascii="Times New Roman" w:hAnsi="Times New Roman"/>
        </w:rPr>
        <w:t xml:space="preserve"> </w:t>
      </w:r>
      <w:r w:rsidR="007363C4">
        <w:rPr>
          <w:rFonts w:ascii="Times New Roman" w:hAnsi="Times New Roman"/>
        </w:rPr>
        <w:t>and have no human involvement in them</w:t>
      </w:r>
      <w:r w:rsidR="000D41F7" w:rsidRPr="0049009A">
        <w:rPr>
          <w:rFonts w:ascii="Times New Roman" w:hAnsi="Times New Roman"/>
          <w:sz w:val="28"/>
        </w:rPr>
        <w:t>.</w:t>
      </w:r>
      <w:r w:rsidR="00073F1E" w:rsidRPr="0049009A">
        <w:rPr>
          <w:rFonts w:ascii="Times New Roman" w:hAnsi="Times New Roman"/>
          <w:sz w:val="28"/>
        </w:rPr>
        <w:t xml:space="preserve"> </w:t>
      </w:r>
      <w:r w:rsidR="000D41F7">
        <w:rPr>
          <w:rFonts w:ascii="Times New Roman" w:hAnsi="Times New Roman"/>
        </w:rPr>
        <w:t xml:space="preserve"> They are very different from the typical Douglas pieces people are familiar with</w:t>
      </w:r>
      <w:r w:rsidR="000D41F7" w:rsidRPr="0049009A">
        <w:rPr>
          <w:rFonts w:ascii="Times New Roman" w:hAnsi="Times New Roman"/>
          <w:sz w:val="28"/>
        </w:rPr>
        <w:t>.</w:t>
      </w:r>
      <w:r w:rsidR="00073F1E">
        <w:rPr>
          <w:rFonts w:ascii="Times New Roman" w:hAnsi="Times New Roman"/>
        </w:rPr>
        <w:t xml:space="preserve"> In </w:t>
      </w:r>
      <w:r w:rsidR="007363C4">
        <w:rPr>
          <w:rFonts w:ascii="Times New Roman" w:hAnsi="Times New Roman"/>
        </w:rPr>
        <w:t>his</w:t>
      </w:r>
      <w:r w:rsidR="00073F1E">
        <w:rPr>
          <w:rFonts w:ascii="Times New Roman" w:hAnsi="Times New Roman"/>
        </w:rPr>
        <w:t xml:space="preserve"> </w:t>
      </w:r>
      <w:r w:rsidR="007363C4">
        <w:rPr>
          <w:rFonts w:ascii="Times New Roman" w:hAnsi="Times New Roman"/>
          <w:i/>
        </w:rPr>
        <w:t>Power P</w:t>
      </w:r>
      <w:r w:rsidR="00073F1E" w:rsidRPr="00073F1E">
        <w:rPr>
          <w:rFonts w:ascii="Times New Roman" w:hAnsi="Times New Roman"/>
          <w:i/>
        </w:rPr>
        <w:t>lant in Harlem</w:t>
      </w:r>
      <w:r w:rsidR="00073F1E">
        <w:rPr>
          <w:rFonts w:ascii="Times New Roman" w:hAnsi="Times New Roman"/>
          <w:i/>
        </w:rPr>
        <w:t>,</w:t>
      </w:r>
      <w:r w:rsidR="00073F1E">
        <w:rPr>
          <w:rFonts w:ascii="Times New Roman" w:hAnsi="Times New Roman"/>
        </w:rPr>
        <w:t xml:space="preserve"> the panting is marked by a naturalistic style t</w:t>
      </w:r>
      <w:r w:rsidR="007363C4">
        <w:rPr>
          <w:rFonts w:ascii="Times New Roman" w:hAnsi="Times New Roman"/>
        </w:rPr>
        <w:t>hat rarely gets attention in</w:t>
      </w:r>
      <w:r w:rsidR="00073F1E">
        <w:rPr>
          <w:rFonts w:ascii="Times New Roman" w:hAnsi="Times New Roman"/>
        </w:rPr>
        <w:t xml:space="preserve"> scholarship on Douglas’s works</w:t>
      </w:r>
      <w:r w:rsidR="00073F1E" w:rsidRPr="0049009A">
        <w:rPr>
          <w:rFonts w:ascii="Times New Roman" w:hAnsi="Times New Roman"/>
          <w:sz w:val="28"/>
        </w:rPr>
        <w:t xml:space="preserve">. </w:t>
      </w:r>
      <w:r w:rsidR="00073F1E">
        <w:rPr>
          <w:rFonts w:ascii="Times New Roman" w:hAnsi="Times New Roman"/>
        </w:rPr>
        <w:t xml:space="preserve"> The artist employs the geometric shapes usually evident in his other pieces and explores abstract forms, </w:t>
      </w:r>
      <w:r w:rsidR="001B4718">
        <w:rPr>
          <w:rFonts w:ascii="Times New Roman" w:hAnsi="Times New Roman"/>
        </w:rPr>
        <w:t xml:space="preserve"> using a loo</w:t>
      </w:r>
      <w:r w:rsidR="00073F1E">
        <w:rPr>
          <w:rFonts w:ascii="Times New Roman" w:hAnsi="Times New Roman"/>
        </w:rPr>
        <w:t>ser brush stroke than in his works with silhouetted figures and transparent overlays (Douglas, 2007)</w:t>
      </w:r>
      <w:r w:rsidR="00073F1E" w:rsidRPr="0049009A">
        <w:rPr>
          <w:rFonts w:ascii="Times New Roman" w:hAnsi="Times New Roman"/>
          <w:sz w:val="28"/>
        </w:rPr>
        <w:t>.</w:t>
      </w:r>
    </w:p>
    <w:p w:rsidR="00863680" w:rsidRDefault="000D41F7"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 xml:space="preserve">Painting was not the only aspect of art that Aaron </w:t>
      </w:r>
      <w:r w:rsidR="00AA40DA">
        <w:rPr>
          <w:rFonts w:ascii="Times New Roman" w:hAnsi="Times New Roman"/>
        </w:rPr>
        <w:t>Douglas</w:t>
      </w:r>
      <w:r>
        <w:rPr>
          <w:rFonts w:ascii="Times New Roman" w:hAnsi="Times New Roman"/>
        </w:rPr>
        <w:t xml:space="preserve"> connected with he collaborated with many other </w:t>
      </w:r>
      <w:r w:rsidR="00AA40DA">
        <w:rPr>
          <w:rFonts w:ascii="Times New Roman" w:hAnsi="Times New Roman"/>
        </w:rPr>
        <w:t>artists</w:t>
      </w:r>
      <w:r>
        <w:rPr>
          <w:rFonts w:ascii="Times New Roman" w:hAnsi="Times New Roman"/>
        </w:rPr>
        <w:t xml:space="preserve"> in the movement</w:t>
      </w:r>
      <w:r w:rsidRPr="0049009A">
        <w:rPr>
          <w:rFonts w:ascii="Times New Roman" w:hAnsi="Times New Roman"/>
          <w:sz w:val="28"/>
        </w:rPr>
        <w:t xml:space="preserve">. </w:t>
      </w:r>
      <w:r w:rsidR="00B56DDD">
        <w:rPr>
          <w:rFonts w:ascii="Times New Roman" w:hAnsi="Times New Roman"/>
        </w:rPr>
        <w:t xml:space="preserve"> </w:t>
      </w:r>
      <w:r>
        <w:rPr>
          <w:rFonts w:ascii="Times New Roman" w:hAnsi="Times New Roman"/>
        </w:rPr>
        <w:t>The young artist</w:t>
      </w:r>
      <w:r w:rsidR="007363C4">
        <w:rPr>
          <w:rFonts w:ascii="Times New Roman" w:hAnsi="Times New Roman"/>
        </w:rPr>
        <w:t>s</w:t>
      </w:r>
      <w:r>
        <w:rPr>
          <w:rFonts w:ascii="Times New Roman" w:hAnsi="Times New Roman"/>
        </w:rPr>
        <w:t>,</w:t>
      </w:r>
      <w:r w:rsidR="001B4718">
        <w:rPr>
          <w:rFonts w:ascii="Times New Roman" w:hAnsi="Times New Roman"/>
        </w:rPr>
        <w:t xml:space="preserve"> </w:t>
      </w:r>
      <w:r>
        <w:rPr>
          <w:rFonts w:ascii="Times New Roman" w:hAnsi="Times New Roman"/>
        </w:rPr>
        <w:t>writers, da</w:t>
      </w:r>
      <w:r w:rsidR="007363C4">
        <w:rPr>
          <w:rFonts w:ascii="Times New Roman" w:hAnsi="Times New Roman"/>
        </w:rPr>
        <w:t>ncers and musicians he met in Harlem</w:t>
      </w:r>
      <w:r>
        <w:rPr>
          <w:rFonts w:ascii="Times New Roman" w:hAnsi="Times New Roman"/>
        </w:rPr>
        <w:t xml:space="preserve"> believed creative expression could help def</w:t>
      </w:r>
      <w:r w:rsidR="0049009A" w:rsidRPr="0049009A">
        <w:rPr>
          <w:rFonts w:ascii="Times New Roman" w:hAnsi="Times New Roman"/>
          <w:sz w:val="28"/>
        </w:rPr>
        <w:t>i</w:t>
      </w:r>
      <w:r>
        <w:rPr>
          <w:rFonts w:ascii="Times New Roman" w:hAnsi="Times New Roman"/>
        </w:rPr>
        <w:t xml:space="preserve">ne a unique racial identity and simultaneously </w:t>
      </w:r>
      <w:r w:rsidR="00AA40DA">
        <w:rPr>
          <w:rFonts w:ascii="Times New Roman" w:hAnsi="Times New Roman"/>
        </w:rPr>
        <w:t>bridge</w:t>
      </w:r>
      <w:r>
        <w:rPr>
          <w:rFonts w:ascii="Times New Roman" w:hAnsi="Times New Roman"/>
        </w:rPr>
        <w:t xml:space="preserve"> the divide between black an</w:t>
      </w:r>
      <w:r w:rsidR="003F723B">
        <w:rPr>
          <w:rFonts w:ascii="Times New Roman" w:hAnsi="Times New Roman"/>
        </w:rPr>
        <w:t>d white communities</w:t>
      </w:r>
      <w:r w:rsidRPr="0049009A">
        <w:rPr>
          <w:rFonts w:ascii="Times New Roman" w:hAnsi="Times New Roman"/>
          <w:sz w:val="28"/>
        </w:rPr>
        <w:t>.</w:t>
      </w:r>
      <w:r>
        <w:rPr>
          <w:rFonts w:ascii="Times New Roman" w:hAnsi="Times New Roman"/>
        </w:rPr>
        <w:t xml:space="preserve"> </w:t>
      </w:r>
      <w:r w:rsidR="00B56DDD">
        <w:rPr>
          <w:rFonts w:ascii="Times New Roman" w:hAnsi="Times New Roman"/>
        </w:rPr>
        <w:t xml:space="preserve"> </w:t>
      </w:r>
      <w:r w:rsidR="00AA40DA">
        <w:rPr>
          <w:rFonts w:ascii="Times New Roman" w:hAnsi="Times New Roman"/>
        </w:rPr>
        <w:t>Douglas</w:t>
      </w:r>
      <w:r>
        <w:rPr>
          <w:rFonts w:ascii="Times New Roman" w:hAnsi="Times New Roman"/>
        </w:rPr>
        <w:t xml:space="preserve"> collaborated with Harlem Renaissance writer</w:t>
      </w:r>
      <w:r w:rsidR="007363C4">
        <w:rPr>
          <w:rFonts w:ascii="Times New Roman" w:hAnsi="Times New Roman"/>
        </w:rPr>
        <w:t>s</w:t>
      </w:r>
      <w:r>
        <w:rPr>
          <w:rFonts w:ascii="Times New Roman" w:hAnsi="Times New Roman"/>
        </w:rPr>
        <w:t xml:space="preserve"> like Langston Hughes</w:t>
      </w:r>
      <w:r w:rsidRPr="0049009A">
        <w:rPr>
          <w:rFonts w:ascii="Times New Roman" w:hAnsi="Times New Roman"/>
          <w:sz w:val="28"/>
        </w:rPr>
        <w:t>,</w:t>
      </w:r>
      <w:r>
        <w:rPr>
          <w:rFonts w:ascii="Times New Roman" w:hAnsi="Times New Roman"/>
        </w:rPr>
        <w:t xml:space="preserve"> James Weldon Johnson and Claude </w:t>
      </w:r>
      <w:r w:rsidR="00AA40DA">
        <w:rPr>
          <w:rFonts w:ascii="Times New Roman" w:hAnsi="Times New Roman"/>
        </w:rPr>
        <w:t>McKay</w:t>
      </w:r>
      <w:r>
        <w:rPr>
          <w:rFonts w:ascii="Times New Roman" w:hAnsi="Times New Roman"/>
        </w:rPr>
        <w:t xml:space="preserve"> to create book jackets</w:t>
      </w:r>
      <w:r w:rsidRPr="0049009A">
        <w:rPr>
          <w:rFonts w:ascii="Times New Roman" w:hAnsi="Times New Roman"/>
          <w:sz w:val="28"/>
        </w:rPr>
        <w:t>.</w:t>
      </w:r>
      <w:r w:rsidR="00B56DDD" w:rsidRPr="0049009A">
        <w:rPr>
          <w:rFonts w:ascii="Times New Roman" w:hAnsi="Times New Roman"/>
          <w:sz w:val="28"/>
        </w:rPr>
        <w:t xml:space="preserve"> </w:t>
      </w:r>
      <w:r>
        <w:rPr>
          <w:rFonts w:ascii="Times New Roman" w:hAnsi="Times New Roman"/>
        </w:rPr>
        <w:t xml:space="preserve"> </w:t>
      </w:r>
      <w:r w:rsidR="00AA40DA">
        <w:rPr>
          <w:rFonts w:ascii="Times New Roman" w:hAnsi="Times New Roman"/>
        </w:rPr>
        <w:t xml:space="preserve">He also worked with Wallas Therman,  Zora Neal Huston and co-founded </w:t>
      </w:r>
      <w:r w:rsidR="00AA40DA" w:rsidRPr="000D41F7">
        <w:rPr>
          <w:rFonts w:ascii="Times New Roman" w:hAnsi="Times New Roman"/>
          <w:i/>
        </w:rPr>
        <w:t>Fire!!</w:t>
      </w:r>
      <w:r w:rsidR="00AA40DA" w:rsidRPr="0049009A">
        <w:rPr>
          <w:rFonts w:ascii="Times New Roman" w:hAnsi="Times New Roman"/>
          <w:sz w:val="28"/>
        </w:rPr>
        <w:t>,</w:t>
      </w:r>
      <w:r w:rsidR="00AA40DA">
        <w:rPr>
          <w:rFonts w:ascii="Times New Roman" w:hAnsi="Times New Roman"/>
        </w:rPr>
        <w:t xml:space="preserve"> a quarterly journal devoted to the younger Negro artist</w:t>
      </w:r>
      <w:r w:rsidR="00AA40DA" w:rsidRPr="0049009A">
        <w:rPr>
          <w:rFonts w:ascii="Times New Roman" w:hAnsi="Times New Roman"/>
          <w:sz w:val="28"/>
        </w:rPr>
        <w:t xml:space="preserve">. </w:t>
      </w:r>
      <w:r w:rsidR="00AA40DA">
        <w:rPr>
          <w:rFonts w:ascii="Times New Roman" w:hAnsi="Times New Roman"/>
        </w:rPr>
        <w:t xml:space="preserve"> Douglas</w:t>
      </w:r>
      <w:r>
        <w:rPr>
          <w:rFonts w:ascii="Times New Roman" w:hAnsi="Times New Roman"/>
        </w:rPr>
        <w:t xml:space="preserve"> was also apart of James Waldin’s</w:t>
      </w:r>
      <w:r w:rsidRPr="000D41F7">
        <w:rPr>
          <w:rFonts w:ascii="Times New Roman" w:hAnsi="Times New Roman"/>
          <w:i/>
        </w:rPr>
        <w:t xml:space="preserve"> Gods Trombone: Seven </w:t>
      </w:r>
      <w:r w:rsidR="00AA40DA" w:rsidRPr="000D41F7">
        <w:rPr>
          <w:rFonts w:ascii="Times New Roman" w:hAnsi="Times New Roman"/>
          <w:i/>
        </w:rPr>
        <w:t>Negro</w:t>
      </w:r>
      <w:r w:rsidRPr="000D41F7">
        <w:rPr>
          <w:rFonts w:ascii="Times New Roman" w:hAnsi="Times New Roman"/>
          <w:i/>
        </w:rPr>
        <w:t xml:space="preserve"> sermons in verse</w:t>
      </w:r>
      <w:r w:rsidRPr="0049009A">
        <w:rPr>
          <w:rFonts w:ascii="Times New Roman" w:hAnsi="Times New Roman"/>
          <w:sz w:val="28"/>
        </w:rPr>
        <w:t>.</w:t>
      </w:r>
    </w:p>
    <w:p w:rsidR="000D41F7" w:rsidRPr="00AC5FC8" w:rsidRDefault="007363C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t>Douglas’s imagination</w:t>
      </w:r>
      <w:r w:rsidR="00863680">
        <w:rPr>
          <w:rFonts w:ascii="Times New Roman" w:hAnsi="Times New Roman"/>
        </w:rPr>
        <w:t xml:space="preserve"> and forceful ideas</w:t>
      </w:r>
      <w:r w:rsidR="00863680" w:rsidRPr="0049009A">
        <w:rPr>
          <w:rFonts w:ascii="Times New Roman" w:hAnsi="Times New Roman"/>
          <w:sz w:val="28"/>
        </w:rPr>
        <w:t>,</w:t>
      </w:r>
      <w:r w:rsidR="00863680">
        <w:rPr>
          <w:rFonts w:ascii="Times New Roman" w:hAnsi="Times New Roman"/>
        </w:rPr>
        <w:t xml:space="preserve"> his dist</w:t>
      </w:r>
      <w:r>
        <w:rPr>
          <w:rFonts w:ascii="Times New Roman" w:hAnsi="Times New Roman"/>
        </w:rPr>
        <w:t xml:space="preserve">inctive artistic form, combine </w:t>
      </w:r>
      <w:r w:rsidR="00863680">
        <w:rPr>
          <w:rFonts w:ascii="Times New Roman" w:hAnsi="Times New Roman"/>
        </w:rPr>
        <w:t>to produce the most powerful visual legacy of the Harlem Renaissance</w:t>
      </w:r>
      <w:r w:rsidR="0049009A" w:rsidRPr="0049009A">
        <w:rPr>
          <w:rFonts w:ascii="Times New Roman" w:hAnsi="Times New Roman"/>
          <w:sz w:val="28"/>
        </w:rPr>
        <w:t>,</w:t>
      </w:r>
      <w:r w:rsidR="00863680">
        <w:rPr>
          <w:rFonts w:ascii="Times New Roman" w:hAnsi="Times New Roman"/>
        </w:rPr>
        <w:t xml:space="preserve"> and made a lasting impact on the h</w:t>
      </w:r>
      <w:r w:rsidR="00863680" w:rsidRPr="0049009A">
        <w:rPr>
          <w:rFonts w:ascii="Times New Roman" w:hAnsi="Times New Roman"/>
          <w:sz w:val="28"/>
        </w:rPr>
        <w:t>i</w:t>
      </w:r>
      <w:r w:rsidR="00863680">
        <w:rPr>
          <w:rFonts w:ascii="Times New Roman" w:hAnsi="Times New Roman"/>
        </w:rPr>
        <w:t>story of art and the cultural heritage of</w:t>
      </w:r>
      <w:r w:rsidR="00B52B95">
        <w:rPr>
          <w:rFonts w:ascii="Times New Roman" w:hAnsi="Times New Roman"/>
        </w:rPr>
        <w:t xml:space="preserve"> the nation (Aaron Douglas: African American Modernist, 2008</w:t>
      </w:r>
      <w:r w:rsidR="00863680">
        <w:rPr>
          <w:rFonts w:ascii="Times New Roman" w:hAnsi="Times New Roman"/>
        </w:rPr>
        <w:t>)</w:t>
      </w:r>
      <w:r w:rsidR="00863680" w:rsidRPr="0049009A">
        <w:rPr>
          <w:rFonts w:ascii="Times New Roman" w:hAnsi="Times New Roman"/>
          <w:sz w:val="28"/>
        </w:rPr>
        <w:t>.</w:t>
      </w:r>
      <w:r w:rsidR="00F5551C">
        <w:rPr>
          <w:rFonts w:ascii="Times New Roman" w:hAnsi="Times New Roman"/>
          <w:sz w:val="28"/>
        </w:rPr>
        <w:t xml:space="preserve"> </w:t>
      </w:r>
      <w:r w:rsidR="00F5551C">
        <w:rPr>
          <w:rFonts w:ascii="Times New Roman" w:hAnsi="Times New Roman"/>
        </w:rPr>
        <w:t>Douglas grounded his theory of modernism in many things, including a politicized sense of identity, a layering of condensed space</w:t>
      </w:r>
      <w:r w:rsidR="00F5551C" w:rsidRPr="00F5551C">
        <w:rPr>
          <w:rFonts w:ascii="Times New Roman" w:hAnsi="Times New Roman"/>
          <w:sz w:val="28"/>
        </w:rPr>
        <w:t>,</w:t>
      </w:r>
      <w:r w:rsidR="00F5551C">
        <w:rPr>
          <w:rFonts w:ascii="Times New Roman" w:hAnsi="Times New Roman"/>
        </w:rPr>
        <w:t xml:space="preserve"> a blue ae</w:t>
      </w:r>
      <w:r>
        <w:rPr>
          <w:rFonts w:ascii="Times New Roman" w:hAnsi="Times New Roman"/>
        </w:rPr>
        <w:t>s</w:t>
      </w:r>
      <w:r w:rsidR="00F5551C">
        <w:rPr>
          <w:rFonts w:ascii="Times New Roman" w:hAnsi="Times New Roman"/>
        </w:rPr>
        <w:t>thetic, and the use of geometry and silhouettes to suggest history and offer a stylized sense of modernity</w:t>
      </w:r>
      <w:r w:rsidR="00F5551C" w:rsidRPr="00F5551C">
        <w:rPr>
          <w:rFonts w:ascii="Times New Roman" w:hAnsi="Times New Roman"/>
          <w:sz w:val="28"/>
        </w:rPr>
        <w:t xml:space="preserve">. </w:t>
      </w:r>
      <w:r w:rsidR="00F5551C">
        <w:rPr>
          <w:rFonts w:ascii="Times New Roman" w:hAnsi="Times New Roman"/>
        </w:rPr>
        <w:t>He forged a powerful new ae</w:t>
      </w:r>
      <w:r>
        <w:rPr>
          <w:rFonts w:ascii="Times New Roman" w:hAnsi="Times New Roman"/>
        </w:rPr>
        <w:t>s</w:t>
      </w:r>
      <w:r w:rsidR="00F5551C">
        <w:rPr>
          <w:rFonts w:ascii="Times New Roman" w:hAnsi="Times New Roman"/>
        </w:rPr>
        <w:t>thetic that was conceptual as well as physical</w:t>
      </w:r>
      <w:r w:rsidR="00F5551C" w:rsidRPr="00F5551C">
        <w:rPr>
          <w:rFonts w:ascii="Times New Roman" w:hAnsi="Times New Roman"/>
          <w:sz w:val="28"/>
        </w:rPr>
        <w:t>,</w:t>
      </w:r>
      <w:r w:rsidR="00F5551C">
        <w:rPr>
          <w:rFonts w:ascii="Times New Roman" w:hAnsi="Times New Roman"/>
        </w:rPr>
        <w:t xml:space="preserve"> spiritual yet very real, political yet strongly visual</w:t>
      </w:r>
      <w:r w:rsidR="00F5551C" w:rsidRPr="00F5551C">
        <w:rPr>
          <w:rFonts w:ascii="Times New Roman" w:hAnsi="Times New Roman"/>
          <w:sz w:val="28"/>
        </w:rPr>
        <w:t>,</w:t>
      </w:r>
      <w:r w:rsidR="00F5551C">
        <w:rPr>
          <w:rFonts w:ascii="Times New Roman" w:hAnsi="Times New Roman"/>
        </w:rPr>
        <w:t xml:space="preserve"> articulated through mural paintings, book and magazine covers, and illustra</w:t>
      </w:r>
      <w:r>
        <w:rPr>
          <w:rFonts w:ascii="Times New Roman" w:hAnsi="Times New Roman"/>
        </w:rPr>
        <w:t>t</w:t>
      </w:r>
      <w:r w:rsidR="00F5551C">
        <w:rPr>
          <w:rFonts w:ascii="Times New Roman" w:hAnsi="Times New Roman"/>
        </w:rPr>
        <w:t>ions</w:t>
      </w:r>
      <w:r w:rsidR="00F5551C" w:rsidRPr="00F5551C">
        <w:rPr>
          <w:rFonts w:ascii="Times New Roman" w:hAnsi="Times New Roman"/>
          <w:sz w:val="28"/>
        </w:rPr>
        <w:t xml:space="preserve">. </w:t>
      </w:r>
      <w:r w:rsidR="00F5551C">
        <w:rPr>
          <w:rFonts w:ascii="Times New Roman" w:hAnsi="Times New Roman"/>
        </w:rPr>
        <w:t>His aesthetics has influenced generations ever since (Douglas, 200</w:t>
      </w:r>
      <w:r w:rsidR="00B52B95">
        <w:rPr>
          <w:rFonts w:ascii="Times New Roman" w:hAnsi="Times New Roman"/>
        </w:rPr>
        <w:t>8)</w:t>
      </w:r>
      <w:r w:rsidR="00B52B95" w:rsidRPr="00995F91">
        <w:rPr>
          <w:rFonts w:ascii="Times New Roman" w:hAnsi="Times New Roman"/>
          <w:sz w:val="28"/>
        </w:rPr>
        <w:t>.</w:t>
      </w:r>
      <w:r w:rsidR="00A53AE8">
        <w:rPr>
          <w:rFonts w:ascii="Times New Roman" w:hAnsi="Times New Roman"/>
          <w:sz w:val="28"/>
        </w:rPr>
        <w:t xml:space="preserve"> </w:t>
      </w:r>
      <w:r w:rsidR="00AC5FC8" w:rsidRPr="00AC5FC8">
        <w:rPr>
          <w:rFonts w:ascii="Times New Roman" w:hAnsi="Times New Roman"/>
          <w:i/>
        </w:rPr>
        <w:t>Building More Stately Mansions</w:t>
      </w:r>
      <w:r w:rsidR="00AC5FC8">
        <w:rPr>
          <w:rFonts w:ascii="Times New Roman" w:hAnsi="Times New Roman"/>
        </w:rPr>
        <w:t xml:space="preserve"> is a great example of Douglas’s unique stylization and reoccurring theme of black labor and progression through history</w:t>
      </w:r>
      <w:r w:rsidR="00AC5FC8" w:rsidRPr="00AC5FC8">
        <w:rPr>
          <w:rFonts w:ascii="Times New Roman" w:hAnsi="Times New Roman"/>
          <w:sz w:val="28"/>
        </w:rPr>
        <w:t>.</w:t>
      </w:r>
      <w:r w:rsidR="00AC5FC8">
        <w:rPr>
          <w:rFonts w:ascii="Times New Roman" w:hAnsi="Times New Roman"/>
        </w:rPr>
        <w:t xml:space="preserve"> </w:t>
      </w:r>
    </w:p>
    <w:p w:rsidR="000D41F7" w:rsidRDefault="000D41F7"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r>
    </w:p>
    <w:p w:rsidR="000D41F7" w:rsidRDefault="000D41F7"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7363C4" w:rsidRDefault="000D41F7"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r>
        <w:rPr>
          <w:rFonts w:ascii="Times New Roman" w:hAnsi="Times New Roman"/>
        </w:rPr>
        <w:tab/>
      </w:r>
    </w:p>
    <w:p w:rsidR="007363C4" w:rsidRDefault="007363C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7363C4" w:rsidRDefault="007363C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7363C4" w:rsidRDefault="007363C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7363C4" w:rsidRDefault="007363C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7363C4" w:rsidRDefault="007363C4"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A53AE8" w:rsidRDefault="00A53AE8" w:rsidP="003473DA">
      <w:pPr>
        <w:widowControl w:val="0"/>
        <w:autoSpaceDE w:val="0"/>
        <w:autoSpaceDN w:val="0"/>
        <w:adjustRightInd w:val="0"/>
        <w:spacing w:after="0" w:line="480" w:lineRule="auto"/>
        <w:ind w:left="720" w:hanging="720"/>
        <w:jc w:val="center"/>
        <w:outlineLvl w:val="0"/>
        <w:rPr>
          <w:rFonts w:ascii="Times New Roman" w:hAnsi="Times New Roman" w:cs="Times New Roman"/>
        </w:rPr>
      </w:pPr>
    </w:p>
    <w:p w:rsidR="00A53AE8" w:rsidRDefault="00A53AE8" w:rsidP="003473DA">
      <w:pPr>
        <w:widowControl w:val="0"/>
        <w:autoSpaceDE w:val="0"/>
        <w:autoSpaceDN w:val="0"/>
        <w:adjustRightInd w:val="0"/>
        <w:spacing w:after="0" w:line="480" w:lineRule="auto"/>
        <w:ind w:left="720" w:hanging="720"/>
        <w:jc w:val="center"/>
        <w:outlineLvl w:val="0"/>
        <w:rPr>
          <w:rFonts w:ascii="Times New Roman" w:hAnsi="Times New Roman" w:cs="Times New Roman"/>
        </w:rPr>
      </w:pPr>
    </w:p>
    <w:p w:rsidR="00A53AE8" w:rsidRDefault="00A53AE8" w:rsidP="003473DA">
      <w:pPr>
        <w:widowControl w:val="0"/>
        <w:autoSpaceDE w:val="0"/>
        <w:autoSpaceDN w:val="0"/>
        <w:adjustRightInd w:val="0"/>
        <w:spacing w:after="0" w:line="480" w:lineRule="auto"/>
        <w:ind w:left="720" w:hanging="720"/>
        <w:jc w:val="center"/>
        <w:outlineLvl w:val="0"/>
        <w:rPr>
          <w:rFonts w:ascii="Times New Roman" w:hAnsi="Times New Roman" w:cs="Times New Roman"/>
        </w:rPr>
      </w:pPr>
    </w:p>
    <w:p w:rsidR="007363C4" w:rsidRDefault="007363C4" w:rsidP="00AC5FC8">
      <w:pPr>
        <w:widowControl w:val="0"/>
        <w:autoSpaceDE w:val="0"/>
        <w:autoSpaceDN w:val="0"/>
        <w:adjustRightInd w:val="0"/>
        <w:spacing w:after="0" w:line="480" w:lineRule="auto"/>
        <w:ind w:left="2880" w:firstLine="720"/>
        <w:outlineLvl w:val="0"/>
        <w:rPr>
          <w:rFonts w:ascii="Times New Roman" w:hAnsi="Times New Roman" w:cs="Times New Roman"/>
        </w:rPr>
      </w:pPr>
      <w:r>
        <w:rPr>
          <w:rFonts w:ascii="Times New Roman" w:hAnsi="Times New Roman" w:cs="Times New Roman"/>
        </w:rPr>
        <w:t xml:space="preserve">Works Cited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"Aaron Douglas: African American Modernist." </w:t>
      </w:r>
      <w:r>
        <w:rPr>
          <w:rFonts w:ascii="Times New Roman" w:hAnsi="Times New Roman" w:cs="Times New Roman"/>
          <w:i/>
          <w:iCs/>
        </w:rPr>
        <w:t>Traditional Fine Arts Organization</w:t>
      </w:r>
      <w:r>
        <w:rPr>
          <w:rFonts w:ascii="Times New Roman" w:hAnsi="Times New Roman" w:cs="Times New Roman"/>
        </w:rPr>
        <w:t xml:space="preserve">. Traditional Fine arts organization Inc, 2008. Web. 18 Oct. 2009. &lt;http://www.tfaoi.com/aa/7aa/7aa980.htm&gt;.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"Aaron Douglas." </w:t>
      </w:r>
      <w:r>
        <w:rPr>
          <w:rFonts w:ascii="Times New Roman" w:hAnsi="Times New Roman" w:cs="Times New Roman"/>
          <w:i/>
          <w:iCs/>
        </w:rPr>
        <w:t>Fisk university Galleries</w:t>
      </w:r>
      <w:r>
        <w:rPr>
          <w:rFonts w:ascii="Times New Roman" w:hAnsi="Times New Roman" w:cs="Times New Roman"/>
        </w:rPr>
        <w:t xml:space="preserve">. 2008. Web. 17 Oct. 2009.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"African American World |." </w:t>
      </w:r>
      <w:r>
        <w:rPr>
          <w:rFonts w:ascii="Times New Roman" w:hAnsi="Times New Roman" w:cs="Times New Roman"/>
          <w:i/>
          <w:iCs/>
        </w:rPr>
        <w:t>PBS</w:t>
      </w:r>
      <w:r>
        <w:rPr>
          <w:rFonts w:ascii="Times New Roman" w:hAnsi="Times New Roman" w:cs="Times New Roman"/>
        </w:rPr>
        <w:t xml:space="preserve">. Web. 20 Oct. 2009. &lt;http://www.pbs.org/wnet/aaworld/&gt;.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Brigham, David R. "Bridging Identities: Dox thrash as African American and Artist." </w:t>
      </w:r>
      <w:r>
        <w:rPr>
          <w:rFonts w:ascii="Times New Roman" w:hAnsi="Times New Roman" w:cs="Times New Roman"/>
          <w:i/>
          <w:iCs/>
        </w:rPr>
        <w:t>Smithsonian studies in American art</w:t>
      </w:r>
      <w:r>
        <w:rPr>
          <w:rFonts w:ascii="Times New Roman" w:hAnsi="Times New Roman" w:cs="Times New Roman"/>
        </w:rPr>
        <w:t xml:space="preserve"> 4.2 (1990): 27-39. University of Chicago Press. Web.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Carroll, Anne E. </w:t>
      </w:r>
      <w:r>
        <w:rPr>
          <w:rFonts w:ascii="Times New Roman" w:hAnsi="Times New Roman" w:cs="Times New Roman"/>
          <w:i/>
          <w:iCs/>
        </w:rPr>
        <w:t>Word, Image and the New Negro</w:t>
      </w:r>
      <w:r>
        <w:rPr>
          <w:rFonts w:ascii="Times New Roman" w:hAnsi="Times New Roman" w:cs="Times New Roman"/>
        </w:rPr>
        <w:t xml:space="preserve">. Bloomington, IN: Indiana university, 2005. Print.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Davis, Donald F. "Aaron Douglas of Fisk: Molder of black artists." </w:t>
      </w:r>
      <w:r>
        <w:rPr>
          <w:rFonts w:ascii="Times New Roman" w:hAnsi="Times New Roman" w:cs="Times New Roman"/>
          <w:i/>
          <w:iCs/>
        </w:rPr>
        <w:t>The journal of Negro History</w:t>
      </w:r>
      <w:r>
        <w:rPr>
          <w:rFonts w:ascii="Times New Roman" w:hAnsi="Times New Roman" w:cs="Times New Roman"/>
        </w:rPr>
        <w:t xml:space="preserve"> 69.2 (1984): 95-99. Association for the study of African American life and history, Inc. Web.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Douglas, Aaron. </w:t>
      </w:r>
      <w:r>
        <w:rPr>
          <w:rFonts w:ascii="Times New Roman" w:hAnsi="Times New Roman" w:cs="Times New Roman"/>
          <w:i/>
          <w:iCs/>
        </w:rPr>
        <w:t>Aaron Douglas</w:t>
      </w:r>
      <w:r>
        <w:rPr>
          <w:rFonts w:ascii="Times New Roman" w:hAnsi="Times New Roman" w:cs="Times New Roman"/>
        </w:rPr>
        <w:t xml:space="preserve">. Lawrence, KS: Spencer museum of art, 2007. Print.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Gasman, Marybeth and Edward Epstein. "Modern art in the old south: The role of the arts in Fisk universities campus curriculum." </w:t>
      </w:r>
      <w:r>
        <w:rPr>
          <w:rFonts w:ascii="Times New Roman" w:hAnsi="Times New Roman" w:cs="Times New Roman"/>
          <w:i/>
          <w:iCs/>
        </w:rPr>
        <w:t>Educational researcher</w:t>
      </w:r>
      <w:r>
        <w:rPr>
          <w:rFonts w:ascii="Times New Roman" w:hAnsi="Times New Roman" w:cs="Times New Roman"/>
        </w:rPr>
        <w:t xml:space="preserve"> 31.2 (2002): 13-20. American educational research association. Web. </w:t>
      </w:r>
    </w:p>
    <w:p w:rsidR="007363C4" w:rsidRDefault="007363C4" w:rsidP="007363C4">
      <w:pPr>
        <w:widowControl w:val="0"/>
        <w:autoSpaceDE w:val="0"/>
        <w:autoSpaceDN w:val="0"/>
        <w:adjustRightInd w:val="0"/>
        <w:spacing w:after="0" w:line="480" w:lineRule="auto"/>
        <w:ind w:left="720" w:hanging="720"/>
        <w:rPr>
          <w:rFonts w:ascii="Times New Roman" w:hAnsi="Times New Roman" w:cs="Times New Roman"/>
        </w:rPr>
      </w:pPr>
      <w:r>
        <w:rPr>
          <w:rFonts w:ascii="Times New Roman" w:hAnsi="Times New Roman" w:cs="Times New Roman"/>
        </w:rPr>
        <w:t xml:space="preserve">Holmes, Oliver W. </w:t>
      </w:r>
      <w:r>
        <w:rPr>
          <w:rFonts w:ascii="Times New Roman" w:hAnsi="Times New Roman" w:cs="Times New Roman"/>
          <w:i/>
          <w:iCs/>
        </w:rPr>
        <w:t>The complete poetic works of Oliver Wendell Holmes</w:t>
      </w:r>
      <w:r>
        <w:rPr>
          <w:rFonts w:ascii="Times New Roman" w:hAnsi="Times New Roman" w:cs="Times New Roman"/>
        </w:rPr>
        <w:t xml:space="preserve">. Boston: Mifflin, 1895. Print. </w:t>
      </w:r>
    </w:p>
    <w:p w:rsidR="007363C4" w:rsidRDefault="007363C4" w:rsidP="007363C4">
      <w:r>
        <w:rPr>
          <w:rFonts w:ascii="Times New Roman" w:hAnsi="Times New Roman" w:cs="Times New Roman"/>
        </w:rPr>
        <w:t xml:space="preserve">Patton, Sharon F. </w:t>
      </w:r>
      <w:r>
        <w:rPr>
          <w:rFonts w:ascii="Times New Roman" w:hAnsi="Times New Roman" w:cs="Times New Roman"/>
          <w:i/>
          <w:iCs/>
        </w:rPr>
        <w:t>African American Art</w:t>
      </w:r>
      <w:r>
        <w:rPr>
          <w:rFonts w:ascii="Times New Roman" w:hAnsi="Times New Roman" w:cs="Times New Roman"/>
        </w:rPr>
        <w:t>. Oxford UP, 1998. Print.</w:t>
      </w:r>
    </w:p>
    <w:p w:rsidR="00D70A03" w:rsidRPr="000D41F7" w:rsidRDefault="00D70A03" w:rsidP="00F307B8">
      <w:pPr>
        <w:tabs>
          <w:tab w:val="left" w:pos="720"/>
          <w:tab w:val="left" w:pos="1440"/>
          <w:tab w:val="left" w:pos="2160"/>
          <w:tab w:val="left" w:pos="2880"/>
          <w:tab w:val="left" w:pos="3600"/>
          <w:tab w:val="left" w:pos="4320"/>
          <w:tab w:val="left" w:pos="5040"/>
          <w:tab w:val="left" w:pos="5780"/>
        </w:tabs>
        <w:spacing w:line="480" w:lineRule="auto"/>
        <w:rPr>
          <w:rFonts w:ascii="Times New Roman" w:hAnsi="Times New Roman"/>
        </w:rPr>
      </w:pPr>
    </w:p>
    <w:p w:rsidR="00D70A03" w:rsidRDefault="003473DA" w:rsidP="00D70A03">
      <w:pPr>
        <w:jc w:val="center"/>
      </w:pPr>
      <w:r w:rsidRPr="003473DA">
        <w:drawing>
          <wp:inline distT="0" distB="0" distL="0" distR="0">
            <wp:extent cx="4024630" cy="5125244"/>
            <wp:effectExtent l="2540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025558" cy="5126426"/>
                    </a:xfrm>
                    <a:prstGeom prst="rect">
                      <a:avLst/>
                    </a:prstGeom>
                    <a:noFill/>
                    <a:ln w="9525">
                      <a:noFill/>
                      <a:miter lim="800000"/>
                      <a:headEnd/>
                      <a:tailEnd/>
                    </a:ln>
                  </pic:spPr>
                </pic:pic>
              </a:graphicData>
            </a:graphic>
          </wp:inline>
        </w:drawing>
      </w:r>
    </w:p>
    <w:p w:rsidR="00D70A03" w:rsidRDefault="003473DA" w:rsidP="00D70A03">
      <w:pPr>
        <w:jc w:val="center"/>
      </w:pPr>
      <w:r>
        <w:t>Fig. 1</w:t>
      </w:r>
    </w:p>
    <w:p w:rsidR="00D70A03" w:rsidRDefault="00D70A03" w:rsidP="00D70A03">
      <w:pPr>
        <w:jc w:val="center"/>
      </w:pPr>
    </w:p>
    <w:p w:rsidR="00D70A03" w:rsidRDefault="00D70A03" w:rsidP="00D70A03">
      <w:pPr>
        <w:jc w:val="center"/>
      </w:pPr>
    </w:p>
    <w:p w:rsidR="00D70A03" w:rsidRDefault="00D70A03" w:rsidP="00D70A03">
      <w:pPr>
        <w:jc w:val="center"/>
      </w:pPr>
    </w:p>
    <w:p w:rsidR="003473DA" w:rsidRDefault="003473DA" w:rsidP="00D70A03">
      <w:r w:rsidRPr="003473DA">
        <w:drawing>
          <wp:inline distT="0" distB="0" distL="0" distR="0">
            <wp:extent cx="3784600" cy="1828800"/>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3784600" cy="1828800"/>
                    </a:xfrm>
                    <a:prstGeom prst="rect">
                      <a:avLst/>
                    </a:prstGeom>
                    <a:noFill/>
                    <a:ln w="9525">
                      <a:noFill/>
                      <a:miter lim="800000"/>
                      <a:headEnd/>
                      <a:tailEnd/>
                    </a:ln>
                  </pic:spPr>
                </pic:pic>
              </a:graphicData>
            </a:graphic>
          </wp:inline>
        </w:drawing>
      </w:r>
      <w:r>
        <w:t>Fig. 2</w:t>
      </w:r>
    </w:p>
    <w:p w:rsidR="003473DA" w:rsidRDefault="003473DA" w:rsidP="00D70A03">
      <w:r w:rsidRPr="003473DA">
        <w:drawing>
          <wp:inline distT="0" distB="0" distL="0" distR="0">
            <wp:extent cx="5092700" cy="4546600"/>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092700" cy="4546600"/>
                    </a:xfrm>
                    <a:prstGeom prst="rect">
                      <a:avLst/>
                    </a:prstGeom>
                    <a:noFill/>
                    <a:ln w="9525">
                      <a:noFill/>
                      <a:miter lim="800000"/>
                      <a:headEnd/>
                      <a:tailEnd/>
                    </a:ln>
                  </pic:spPr>
                </pic:pic>
              </a:graphicData>
            </a:graphic>
          </wp:inline>
        </w:drawing>
      </w:r>
      <w:r>
        <w:t xml:space="preserve"> </w:t>
      </w:r>
    </w:p>
    <w:p w:rsidR="00995F91" w:rsidRDefault="003473DA" w:rsidP="00D70A03">
      <w:r>
        <w:t>Fig. 3</w:t>
      </w:r>
    </w:p>
    <w:p w:rsidR="00995F91" w:rsidRDefault="00995F91" w:rsidP="00D70A03"/>
    <w:p w:rsidR="00995F91" w:rsidRDefault="00995F91" w:rsidP="00D70A03"/>
    <w:p w:rsidR="00995F91" w:rsidRDefault="00995F91" w:rsidP="00D70A03"/>
    <w:p w:rsidR="00995F91" w:rsidRDefault="00995F91" w:rsidP="00D70A03"/>
    <w:p w:rsidR="00995F91" w:rsidRDefault="00995F91" w:rsidP="00D70A03"/>
    <w:p w:rsidR="00995F91" w:rsidRDefault="00995F91" w:rsidP="00D70A03">
      <w:r>
        <w:t xml:space="preserve"> </w:t>
      </w:r>
      <w:r w:rsidRPr="00995F91">
        <w:drawing>
          <wp:inline distT="0" distB="0" distL="0" distR="0">
            <wp:extent cx="2489200" cy="3660588"/>
            <wp:effectExtent l="2540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489200" cy="3660588"/>
                    </a:xfrm>
                    <a:prstGeom prst="rect">
                      <a:avLst/>
                    </a:prstGeom>
                    <a:noFill/>
                    <a:ln w="9525">
                      <a:noFill/>
                      <a:miter lim="800000"/>
                      <a:headEnd/>
                      <a:tailEnd/>
                    </a:ln>
                  </pic:spPr>
                </pic:pic>
              </a:graphicData>
            </a:graphic>
          </wp:inline>
        </w:drawing>
      </w:r>
      <w:r>
        <w:t xml:space="preserve">  Fig. 4</w:t>
      </w:r>
    </w:p>
    <w:p w:rsidR="00995F91" w:rsidRDefault="00995F91" w:rsidP="00D70A03">
      <w:r w:rsidRPr="00995F91">
        <w:drawing>
          <wp:inline distT="0" distB="0" distL="0" distR="0">
            <wp:extent cx="3251200" cy="3810000"/>
            <wp:effectExtent l="2540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3251200" cy="3810000"/>
                    </a:xfrm>
                    <a:prstGeom prst="rect">
                      <a:avLst/>
                    </a:prstGeom>
                    <a:noFill/>
                    <a:ln w="9525">
                      <a:noFill/>
                      <a:miter lim="800000"/>
                      <a:headEnd/>
                      <a:tailEnd/>
                    </a:ln>
                  </pic:spPr>
                </pic:pic>
              </a:graphicData>
            </a:graphic>
          </wp:inline>
        </w:drawing>
      </w:r>
      <w:r>
        <w:t xml:space="preserve">  Fig. 5</w:t>
      </w:r>
      <w:r w:rsidRPr="00995F91">
        <w:drawing>
          <wp:inline distT="0" distB="0" distL="0" distR="0">
            <wp:extent cx="3810000" cy="3619500"/>
            <wp:effectExtent l="2540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810000" cy="3619500"/>
                    </a:xfrm>
                    <a:prstGeom prst="rect">
                      <a:avLst/>
                    </a:prstGeom>
                    <a:noFill/>
                    <a:ln w="9525">
                      <a:noFill/>
                      <a:miter lim="800000"/>
                      <a:headEnd/>
                      <a:tailEnd/>
                    </a:ln>
                  </pic:spPr>
                </pic:pic>
              </a:graphicData>
            </a:graphic>
          </wp:inline>
        </w:drawing>
      </w:r>
      <w:r>
        <w:t xml:space="preserve"> Fig. 6</w:t>
      </w:r>
    </w:p>
    <w:p w:rsidR="00995F91" w:rsidRDefault="00995F91" w:rsidP="00D70A03"/>
    <w:p w:rsidR="00995F91" w:rsidRDefault="00995F91" w:rsidP="00D70A03"/>
    <w:p w:rsidR="00995F91" w:rsidRDefault="00995F91" w:rsidP="00D70A03"/>
    <w:p w:rsidR="00995F91" w:rsidRDefault="00995F91" w:rsidP="00D70A03">
      <w:r w:rsidRPr="00995F91">
        <w:drawing>
          <wp:inline distT="0" distB="0" distL="0" distR="0">
            <wp:extent cx="5080000" cy="2590800"/>
            <wp:effectExtent l="2540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080000" cy="2590800"/>
                    </a:xfrm>
                    <a:prstGeom prst="rect">
                      <a:avLst/>
                    </a:prstGeom>
                    <a:noFill/>
                    <a:ln w="9525">
                      <a:noFill/>
                      <a:miter lim="800000"/>
                      <a:headEnd/>
                      <a:tailEnd/>
                    </a:ln>
                  </pic:spPr>
                </pic:pic>
              </a:graphicData>
            </a:graphic>
          </wp:inline>
        </w:drawing>
      </w:r>
      <w:r>
        <w:t xml:space="preserve"> </w:t>
      </w:r>
    </w:p>
    <w:p w:rsidR="00D70A03" w:rsidRDefault="00995F91" w:rsidP="00D70A03">
      <w:r>
        <w:t>Fig. 7</w:t>
      </w:r>
    </w:p>
    <w:sectPr w:rsidR="00D70A03" w:rsidSect="00D70A03">
      <w:headerReference w:type="even" r:id="rId11"/>
      <w:head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53AE8" w:rsidRDefault="00A53AE8" w:rsidP="00D70A0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53AE8" w:rsidRDefault="00A53AE8" w:rsidP="00D70A03">
    <w:pPr>
      <w:pStyle w:val="Header"/>
      <w:ind w:right="360"/>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53AE8" w:rsidRDefault="00A53AE8" w:rsidP="00D70A03">
    <w:pPr>
      <w:pStyle w:val="Header"/>
      <w:framePr w:wrap="around" w:vAnchor="text" w:hAnchor="margin" w:xAlign="right" w:y="1"/>
      <w:rPr>
        <w:rStyle w:val="PageNumber"/>
      </w:rPr>
    </w:pPr>
    <w:r>
      <w:rPr>
        <w:rStyle w:val="PageNumber"/>
      </w:rPr>
      <w:t xml:space="preserve">Seals </w:t>
    </w:r>
    <w:r>
      <w:rPr>
        <w:rStyle w:val="PageNumber"/>
      </w:rPr>
      <w:fldChar w:fldCharType="begin"/>
    </w:r>
    <w:r>
      <w:rPr>
        <w:rStyle w:val="PageNumber"/>
      </w:rPr>
      <w:instrText xml:space="preserve">PAGE  </w:instrText>
    </w:r>
    <w:r>
      <w:rPr>
        <w:rStyle w:val="PageNumber"/>
      </w:rPr>
      <w:fldChar w:fldCharType="separate"/>
    </w:r>
    <w:r w:rsidR="00AC5FC8">
      <w:rPr>
        <w:rStyle w:val="PageNumber"/>
        <w:noProof/>
      </w:rPr>
      <w:t>10</w:t>
    </w:r>
    <w:r>
      <w:rPr>
        <w:rStyle w:val="PageNumber"/>
      </w:rPr>
      <w:fldChar w:fldCharType="end"/>
    </w:r>
    <w:r>
      <w:rPr>
        <w:rStyle w:val="PageNumber"/>
      </w:rPr>
      <w:t xml:space="preserve"> </w:t>
    </w:r>
  </w:p>
  <w:p w:rsidR="00A53AE8" w:rsidRDefault="00A53AE8" w:rsidP="00D70A03">
    <w:pPr>
      <w:pStyle w:val="Header"/>
      <w:ind w:right="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D70A03"/>
    <w:rsid w:val="000216F3"/>
    <w:rsid w:val="00073F1E"/>
    <w:rsid w:val="000D41F7"/>
    <w:rsid w:val="000D6871"/>
    <w:rsid w:val="0014638D"/>
    <w:rsid w:val="001B4718"/>
    <w:rsid w:val="003473DA"/>
    <w:rsid w:val="00363BFA"/>
    <w:rsid w:val="00382ACF"/>
    <w:rsid w:val="003F723B"/>
    <w:rsid w:val="0049009A"/>
    <w:rsid w:val="005B1B15"/>
    <w:rsid w:val="005D3645"/>
    <w:rsid w:val="00604D1F"/>
    <w:rsid w:val="00606ADA"/>
    <w:rsid w:val="006672C8"/>
    <w:rsid w:val="006F09E3"/>
    <w:rsid w:val="007363C4"/>
    <w:rsid w:val="00795BAB"/>
    <w:rsid w:val="007B0D39"/>
    <w:rsid w:val="007C56A9"/>
    <w:rsid w:val="008125DB"/>
    <w:rsid w:val="0085483F"/>
    <w:rsid w:val="00863680"/>
    <w:rsid w:val="0091048A"/>
    <w:rsid w:val="009217D4"/>
    <w:rsid w:val="00995F91"/>
    <w:rsid w:val="00A07528"/>
    <w:rsid w:val="00A53AE8"/>
    <w:rsid w:val="00AA25E9"/>
    <w:rsid w:val="00AA40DA"/>
    <w:rsid w:val="00AB794A"/>
    <w:rsid w:val="00AC5FC8"/>
    <w:rsid w:val="00AD4B10"/>
    <w:rsid w:val="00AE5FDC"/>
    <w:rsid w:val="00B52B95"/>
    <w:rsid w:val="00B56DDD"/>
    <w:rsid w:val="00D25848"/>
    <w:rsid w:val="00D70A03"/>
    <w:rsid w:val="00E14834"/>
    <w:rsid w:val="00E81B18"/>
    <w:rsid w:val="00EF45C4"/>
    <w:rsid w:val="00F07BB9"/>
    <w:rsid w:val="00F307B8"/>
    <w:rsid w:val="00F5551C"/>
    <w:rsid w:val="00F71224"/>
    <w:rsid w:val="00F802D4"/>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27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D70A03"/>
    <w:pPr>
      <w:tabs>
        <w:tab w:val="center" w:pos="4320"/>
        <w:tab w:val="right" w:pos="8640"/>
      </w:tabs>
      <w:spacing w:after="0"/>
    </w:pPr>
  </w:style>
  <w:style w:type="character" w:customStyle="1" w:styleId="HeaderChar">
    <w:name w:val="Header Char"/>
    <w:basedOn w:val="DefaultParagraphFont"/>
    <w:link w:val="Header"/>
    <w:uiPriority w:val="99"/>
    <w:semiHidden/>
    <w:rsid w:val="00D70A03"/>
  </w:style>
  <w:style w:type="character" w:styleId="PageNumber">
    <w:name w:val="page number"/>
    <w:basedOn w:val="DefaultParagraphFont"/>
    <w:uiPriority w:val="99"/>
    <w:semiHidden/>
    <w:unhideWhenUsed/>
    <w:rsid w:val="00D70A03"/>
  </w:style>
  <w:style w:type="paragraph" w:styleId="Footer">
    <w:name w:val="footer"/>
    <w:basedOn w:val="Normal"/>
    <w:link w:val="FooterChar"/>
    <w:uiPriority w:val="99"/>
    <w:semiHidden/>
    <w:unhideWhenUsed/>
    <w:rsid w:val="00D70A03"/>
    <w:pPr>
      <w:tabs>
        <w:tab w:val="center" w:pos="4320"/>
        <w:tab w:val="right" w:pos="8640"/>
      </w:tabs>
      <w:spacing w:after="0"/>
    </w:pPr>
  </w:style>
  <w:style w:type="character" w:customStyle="1" w:styleId="FooterChar">
    <w:name w:val="Footer Char"/>
    <w:basedOn w:val="DefaultParagraphFont"/>
    <w:link w:val="Footer"/>
    <w:uiPriority w:val="99"/>
    <w:semiHidden/>
    <w:rsid w:val="00D70A03"/>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theme" Target="theme/theme1.xml"/><Relationship Id="rId4" Type="http://schemas.openxmlformats.org/officeDocument/2006/relationships/image" Target="media/image1.png"/><Relationship Id="rId7" Type="http://schemas.openxmlformats.org/officeDocument/2006/relationships/image" Target="media/image4.png"/><Relationship Id="rId1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3.png"/><Relationship Id="rId8" Type="http://schemas.openxmlformats.org/officeDocument/2006/relationships/image" Target="media/image5.png"/><Relationship Id="rId13" Type="http://schemas.openxmlformats.org/officeDocument/2006/relationships/fontTable" Target="fontTable.xml"/><Relationship Id="rId10" Type="http://schemas.openxmlformats.org/officeDocument/2006/relationships/image" Target="media/image7.png"/><Relationship Id="rId5" Type="http://schemas.openxmlformats.org/officeDocument/2006/relationships/image" Target="media/image2.png"/><Relationship Id="rId12" Type="http://schemas.openxmlformats.org/officeDocument/2006/relationships/header" Target="header2.xml"/><Relationship Id="rId2" Type="http://schemas.openxmlformats.org/officeDocument/2006/relationships/settings" Target="settings.xml"/><Relationship Id="rId9" Type="http://schemas.openxmlformats.org/officeDocument/2006/relationships/image" Target="media/image6.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1958</Words>
  <Characters>11165</Characters>
  <Application>Microsoft Word 12.0.0</Application>
  <DocSecurity>0</DocSecurity>
  <Lines>93</Lines>
  <Paragraphs>22</Paragraphs>
  <ScaleCrop>false</ScaleCrop>
  <Company>Belmont</Company>
  <LinksUpToDate>false</LinksUpToDate>
  <CharactersWithSpaces>13711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Seals</dc:creator>
  <cp:keywords/>
  <cp:lastModifiedBy>Whitney Seals</cp:lastModifiedBy>
  <cp:revision>2</cp:revision>
  <dcterms:created xsi:type="dcterms:W3CDTF">2009-11-11T02:21:00Z</dcterms:created>
  <dcterms:modified xsi:type="dcterms:W3CDTF">2009-11-11T02:21:00Z</dcterms:modified>
</cp:coreProperties>
</file>