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Verkefni 3 (5%)  DevTools og debugging </w:t>
        <w:br w:type="textWrapping"/>
        <w:br w:type="textWrapping"/>
        <w:t xml:space="preserve">/*  lesefni:</w:t>
        <w:br w:type="textWrapping"/>
        <w:t xml:space="preserve"> *</w:t>
        <w:tab/>
        <w:tab/>
        <w:t xml:space="preserve">Error Handling &amp; Debugging, kafli 10 JavaScript &amp; jQuery eftir Jon Duckett </w:t>
        <w:br w:type="textWrapping"/>
        <w:t xml:space="preserve"> *</w:t>
        <w:tab/>
        <w:tab/>
        <w:t xml:space="preserve">ChromeDevToolsTutorial: https://www.codeschool.com/courses/discover-devtools </w:t>
        <w:br w:type="textWrapping"/>
        <w:t xml:space="preserve"> *</w:t>
        <w:tab/>
        <w:tab/>
        <w:t xml:space="preserve">ChromeDevTools: https://developers.google.com/web/tools/chrome-devtools/?hl=en</w:t>
        <w:br w:type="textWrapping"/>
        <w:t xml:space="preserve"> *</w:t>
        <w:tab/>
        <w:tab/>
        <w:t xml:space="preserve">Bugs and Error handling, kafli 8 http://eloquentjavascript.net/08_error.html </w:t>
        <w:br w:type="textWrapping"/>
        <w:t xml:space="preserve"> *    </w:t>
        <w:tab/>
        <w:t xml:space="preserve">Jshint.com (debug tól) http://jshint.com/ </w:t>
        <w:br w:type="textWrapping"/>
        <w:t xml:space="preserve">*/</w:t>
        <w:br w:type="textWrapping"/>
        <w:br w:type="textWrapping"/>
        <w:t xml:space="preserve">  </w:t>
        <w:br w:type="textWrapping"/>
        <w:t xml:space="preserve">// 1. 2% </w:t>
        <w:br w:type="textWrapping"/>
        <w:t xml:space="preserve">// Discover DevTools, kláraðu Level 1- 4</w:t>
        <w:br w:type="textWrapping"/>
        <w:t xml:space="preserve">// https://www.codeschool.com/courses/discover-devtools</w:t>
        <w:br w:type="textWrapping"/>
        <w:br w:type="textWrapping"/>
        <w:br w:type="textWrapping"/>
        <w:t xml:space="preserve">// 2. - Scope</w:t>
        <w:br w:type="textWrapping"/>
        <w:t xml:space="preserve">// Hvað prentast í console og afhverju</w:t>
        <w:br w:type="textWrapping"/>
        <w:t xml:space="preserve">(function() {</w:t>
        <w:br w:type="textWrapping"/>
        <w:t xml:space="preserve">   var a = b = 5;</w:t>
        <w:br w:type="textWrapping"/>
        <w:t xml:space="preserve">})();</w:t>
        <w:br w:type="textWrapping"/>
        <w:br w:type="textWrapping"/>
        <w:t xml:space="preserve">console.log(b);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 er skilgreint með var, sem gerir það að local breytu, en aftur á móti er B skilgreint án var, sem gerir það að global breytu. Outputtið er 5</w:t>
        <w:br w:type="textWrapping"/>
        <w:br w:type="textWrapping"/>
        <w:br w:type="textWrapping"/>
        <w:t xml:space="preserve">// 3. - Hoisting</w:t>
        <w:br w:type="textWrapping"/>
        <w:t xml:space="preserve">// Hver er niðurstaðan og afhverju</w:t>
        <w:br w:type="textWrapping"/>
        <w:t xml:space="preserve">function test() {</w:t>
        <w:br w:type="textWrapping"/>
        <w:t xml:space="preserve">   console.log(a);</w:t>
        <w:br w:type="textWrapping"/>
        <w:t xml:space="preserve">   console.log(foo());</w:t>
        <w:br w:type="textWrapping"/>
        <w:t xml:space="preserve">   </w:t>
        <w:br w:type="textWrapping"/>
        <w:t xml:space="preserve">   var a = 1;</w:t>
        <w:br w:type="textWrapping"/>
        <w:t xml:space="preserve">   function foo() {</w:t>
        <w:br w:type="textWrapping"/>
        <w:t xml:space="preserve">      return 2;</w:t>
        <w:br w:type="textWrapping"/>
        <w:t xml:space="preserve">   }</w:t>
        <w:br w:type="textWrapping"/>
        <w:t xml:space="preserve">}</w:t>
        <w:br w:type="textWrapping"/>
        <w:br w:type="textWrapping"/>
        <w:t xml:space="preserve">test();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Javascript byrjar alltaf á því að leita af functions og nær í niðurstöður frá þeim. Svarið er 2</w:t>
        <w:br w:type="textWrapping"/>
        <w:br w:type="textWrapping"/>
        <w:t xml:space="preserve">// 4. - this</w:t>
        <w:br w:type="textWrapping"/>
        <w:t xml:space="preserve">// Hver er niðurstaðan, útskýrðu svar</w:t>
        <w:br w:type="textWrapping"/>
        <w:t xml:space="preserve">var fullname = 'John Doe';</w:t>
        <w:br w:type="textWrapping"/>
        <w:t xml:space="preserve">var obj = {</w:t>
        <w:br w:type="textWrapping"/>
        <w:t xml:space="preserve">   fullname: 'Colin Ihrig',</w:t>
        <w:br w:type="textWrapping"/>
        <w:t xml:space="preserve">   prop: {</w:t>
        <w:br w:type="textWrapping"/>
        <w:t xml:space="preserve">      fullname: 'Aurelio De Rosa',</w:t>
        <w:br w:type="textWrapping"/>
        <w:t xml:space="preserve">      getFullname: function() {</w:t>
        <w:br w:type="textWrapping"/>
        <w:t xml:space="preserve">         return this.fullname;</w:t>
        <w:br w:type="textWrapping"/>
        <w:t xml:space="preserve">      }</w:t>
        <w:br w:type="textWrapping"/>
        <w:t xml:space="preserve">   }</w:t>
        <w:br w:type="textWrapping"/>
        <w:t xml:space="preserve">};</w:t>
        <w:br w:type="textWrapping"/>
        <w:br w:type="textWrapping"/>
        <w:t xml:space="preserve">console.log(obj.prop.getFullname());</w:t>
        <w:br w:type="textWrapping"/>
        <w:br w:type="textWrapping"/>
        <w:t xml:space="preserve">var test = obj.prop.getFullname;</w:t>
        <w:br w:type="textWrapping"/>
        <w:br w:type="textWrapping"/>
        <w:t xml:space="preserve">console.log(test());</w:t>
        <w:br w:type="textWrapping"/>
        <w:br w:type="textWrapping"/>
        <w:br w:type="textWrapping"/>
        <w:t xml:space="preserve">// 5.  </w:t>
        <w:br w:type="textWrapping"/>
        <w:t xml:space="preserve">// Notaðu hér fyrir neðan "use strict" á viðeigandi stað og jshint þér til hjálpar</w:t>
        <w:br w:type="textWrapping"/>
        <w:t xml:space="preserve">// a) hver er villan, b) afhverju er villa, c) lagaðu hana</w:t>
        <w:br w:type="textWrapping"/>
        <w:t xml:space="preserve">function canYouSpotTheProblem()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"use strict";</w:t>
        <w:br w:type="textWrapping"/>
        <w:t xml:space="preserve">  for (var counter = 0; counter &lt; 10; counter++)</w:t>
        <w:br w:type="textWrapping"/>
        <w:t xml:space="preserve">    console.log("Happy happy");</w:t>
        <w:br w:type="textWrapping"/>
        <w:t xml:space="preserve">}</w:t>
        <w:br w:type="textWrapping"/>
        <w:t xml:space="preserve">canYouSpotTheProblem();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Javascript ‘leynilega’ býr til global breytu ef ekki er notað ‘use strict’ eða var.</w:t>
        <w:br w:type="textWrapping"/>
        <w:br w:type="textWrapping"/>
        <w:br w:type="textWrapping"/>
        <w:t xml:space="preserve">// 6. </w:t>
        <w:br w:type="textWrapping"/>
        <w:t xml:space="preserve">//a) hver er villan, b) afhverju er villa, c) lagaðu hana</w:t>
        <w:br w:type="textWrapping"/>
        <w:t xml:space="preserve">function Person(name) { this.name = name; }</w:t>
        <w:br w:type="textWrapping"/>
        <w:t xml:space="preserve">var ferdinand = Person("Ferdinand"); </w:t>
        <w:br w:type="textWrapping"/>
        <w:t xml:space="preserve">console.log(name); </w:t>
        <w:br w:type="textWrapping"/>
        <w:t xml:space="preserve">console.log(ferdinand.name); 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rtl w:val="0"/>
        </w:rPr>
        <w:t xml:space="preserve">//</w:t>
        <w:br w:type="textWrapping"/>
        <w:br w:type="textWrapping"/>
        <w:t xml:space="preserve">// 7. </w:t>
        <w:br w:type="textWrapping"/>
        <w:t xml:space="preserve">// Convert a whole number to a string in any base (decimal, binary, and so on) </w:t>
        <w:br w:type="textWrapping"/>
        <w:t xml:space="preserve">// a) Reyndu að greina kóðann t.d. með að setja console.log() í kóðann til að fá frekari upplýsingar</w:t>
        <w:br w:type="textWrapping"/>
        <w:t xml:space="preserve">// b) Notaðu debugger í chromeDeveloper eða firebug. (breakpoint á ákveðnum línum til að geta skoðað gildi)</w:t>
        <w:br w:type="textWrapping"/>
        <w:br w:type="textWrapping"/>
        <w:t xml:space="preserve">function numberToString(n, base) {</w:t>
        <w:br w:type="textWrapping"/>
        <w:t xml:space="preserve">  var result = "", sign = "";</w:t>
        <w:br w:type="textWrapping"/>
        <w:t xml:space="preserve">  if (n &lt; 0) {</w:t>
        <w:br w:type="textWrapping"/>
        <w:t xml:space="preserve">    sign = "-";</w:t>
        <w:br w:type="textWrapping"/>
        <w:t xml:space="preserve">    n = -n;</w:t>
        <w:br w:type="textWrapping"/>
        <w:t xml:space="preserve">  }</w:t>
        <w:br w:type="textWrapping"/>
        <w:t xml:space="preserve">  do {</w:t>
        <w:br w:type="textWrapping"/>
        <w:t xml:space="preserve">    result = String(n % base) + result;</w:t>
        <w:br w:type="textWrapping"/>
        <w:t xml:space="preserve">    n /= base;</w:t>
        <w:br w:type="textWrapping"/>
        <w:t xml:space="preserve">  } while (n &gt; 0);</w:t>
        <w:br w:type="textWrapping"/>
        <w:t xml:space="preserve">  return sign + result;</w:t>
        <w:br w:type="textWrapping"/>
        <w:t xml:space="preserve">}</w:t>
        <w:br w:type="textWrapping"/>
        <w:t xml:space="preserve">console.log(numberToString(13, 10)); // → 1.5e-3231.3e-3221.3e-3211.3e-3201.3e-3191.3e-3181.3…</w:t>
        <w:br w:type="textWrapping"/>
        <w:br w:type="textWrapping"/>
        <w:br w:type="textWrapping"/>
        <w:t xml:space="preserve">// 8. </w:t>
        <w:br w:type="textWrapping"/>
        <w:t xml:space="preserve">// Útskýrðu notkun á isNaN í kóðanum, afhverju að gera þetta?</w:t>
        <w:br w:type="textWrapping"/>
        <w:t xml:space="preserve">function promptNumber(question) {</w:t>
        <w:br w:type="textWrapping"/>
        <w:t xml:space="preserve">  var result = Number(prompt(question, ""));</w:t>
        <w:br w:type="textWrapping"/>
        <w:t xml:space="preserve">  if (isNaN(result)) return null;</w:t>
        <w:br w:type="textWrapping"/>
        <w:t xml:space="preserve">  else return result;</w:t>
        <w:br w:type="textWrapping"/>
        <w:t xml:space="preserve">}</w:t>
        <w:br w:type="textWrapping"/>
        <w:br w:type="textWrapping"/>
        <w:t xml:space="preserve">console.log(promptNumber("How many trees do you see?"));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isNaN athugar hvort það sé EKKI tala. Þannig að ef hann setur ekki inn tölu, þá skilar log null, en ef hann slær in tölu þá returnar hann result.</w:t>
        <w:br w:type="textWrapping"/>
        <w:br w:type="textWrapping"/>
        <w:br w:type="textWrapping"/>
        <w:t xml:space="preserve">// 9. </w:t>
        <w:br w:type="textWrapping"/>
        <w:t xml:space="preserve">//  Útskýrðu hvernig try og catch virkar hér í kóðanum, </w:t>
        <w:br w:type="textWrapping"/>
        <w:t xml:space="preserve">//  hvað gerir throw keyword og hvað gerist þegar það verður error (útskýra kóðaflæði)</w:t>
        <w:br w:type="textWrapping"/>
        <w:br w:type="textWrapping"/>
        <w:t xml:space="preserve">function promptDirection(question) {</w:t>
        <w:br w:type="textWrapping"/>
        <w:t xml:space="preserve">  var result = prompt(question, "");</w:t>
        <w:br w:type="textWrapping"/>
        <w:t xml:space="preserve">  if (result.toLowerCase() == "left") return "L";</w:t>
        <w:br w:type="textWrapping"/>
        <w:t xml:space="preserve">  if (result.toLowerCase() == "right") return "R";</w:t>
        <w:br w:type="textWrapping"/>
        <w:t xml:space="preserve">  throw new Error("Invalid direction: " + result);</w:t>
        <w:br w:type="textWrapping"/>
        <w:t xml:space="preserve">}</w:t>
        <w:br w:type="textWrapping"/>
        <w:br w:type="textWrapping"/>
        <w:t xml:space="preserve">function look() {</w:t>
        <w:br w:type="textWrapping"/>
        <w:t xml:space="preserve">  if (promptDirection("Which way?") == "L")</w:t>
        <w:br w:type="textWrapping"/>
        <w:t xml:space="preserve">    return "a house";</w:t>
        <w:br w:type="textWrapping"/>
        <w:t xml:space="preserve">  else</w:t>
        <w:br w:type="textWrapping"/>
        <w:t xml:space="preserve">    return "two angry bears";</w:t>
        <w:br w:type="textWrapping"/>
        <w:t xml:space="preserve">}</w:t>
        <w:br w:type="textWrapping"/>
        <w:br w:type="textWrapping"/>
        <w:t xml:space="preserve">try {</w:t>
        <w:br w:type="textWrapping"/>
        <w:t xml:space="preserve">  console.log("You see", look());</w:t>
        <w:br w:type="textWrapping"/>
        <w:t xml:space="preserve">} catch (error) {</w:t>
        <w:br w:type="textWrapping"/>
        <w:t xml:space="preserve">  console.log("Something went wrong: " + error);</w:t>
        <w:br w:type="textWrapping"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Athugar hvort hann lýtur til hægri eða vinstri. Fær sitthvorar útkomunar eftir því sem notandi velur. Ef eitthvað mistekst í try, þá fer hann beint í catch og þar er hægt að bua til breytu sem t.d. má kalla error, og þá er hægt að log-a hana til að sjá hvað fór úrskeiðis.</w:t>
        <w:br w:type="textWrapping"/>
        <w:br w:type="textWrapping"/>
        <w:br w:type="textWrapping"/>
        <w:t xml:space="preserve">/*</w:t>
        <w:br w:type="textWrapping"/>
        <w:t xml:space="preserve">Skil á verkefni:</w:t>
        <w:br w:type="textWrapping"/>
        <w:t xml:space="preserve">Skilaðu tengil á Verkefni 3 sem er hýst á Github eða Bitbucket</w:t>
        <w:br w:type="textWrapping"/>
        <w:tab/>
        <w:br w:type="textWrapping"/>
        <w:t xml:space="preserve">Námsmat:</w:t>
        <w:tab/>
        <w:br w:type="textWrapping"/>
        <w:t xml:space="preserve">liður 1 gildir 2%</w:t>
        <w:br w:type="textWrapping"/>
        <w:t xml:space="preserve">Liðir 2-9 gilda samtals 3%</w:t>
        <w:br w:type="textWrapping"/>
        <w:br w:type="textWrapping"/>
        <w:t xml:space="preserve">Gefið er full fyrir rétt og fullnægjandi svar og skýringu þegar það á við, hálft ef svar eða skýring er ábótavant.</w:t>
        <w:br w:type="textWrapping"/>
        <w:br w:type="textWrapping"/>
        <w:t xml:space="preserve">*/</w:t>
      </w:r>
    </w:p>
    <w:p w:rsidR="00000000" w:rsidDel="00000000" w:rsidP="00000000" w:rsidRDefault="00000000" w:rsidRPr="00000000">
      <w:pPr>
        <w:spacing w:line="485.99999999999994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Verkefni3_debugging.js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9400" cy="279400"/>
            <wp:effectExtent b="0" l="0" r="0" t="0"/>
            <wp:docPr descr="Edvald Atli  (edvald98@gmail.com)" id="1" name="image01.jpg"/>
            <a:graphic>
              <a:graphicData uri="http://schemas.openxmlformats.org/drawingml/2006/picture">
                <pic:pic>
                  <pic:nvPicPr>
                    <pic:cNvPr descr="Edvald Atli  (edvald98@gmail.com)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 panel collapsed.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libri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