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5" w:type="dxa"/>
        <w:tblInd w:w="15" w:type="dxa"/>
        <w:tblCellMar>
          <w:left w:w="0" w:type="dxa"/>
          <w:right w:w="0" w:type="dxa"/>
        </w:tblCellMar>
        <w:tblLook w:val="04A0"/>
      </w:tblPr>
      <w:tblGrid>
        <w:gridCol w:w="9735"/>
      </w:tblGrid>
      <w:tr w:rsidR="007A7E09" w:rsidRPr="007A7E09" w:rsidTr="00987894">
        <w:trPr>
          <w:trHeight w:val="30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                                                                   RESUME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Name  :-                                               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Mr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- RAM BAYAJAI  MANDHARE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1032C" w:rsidRPr="00987894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 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Premanet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 Address :              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   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GOKHALE BLOSSOM A WING FALT NO-04 NEAR  BEHAIN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  <w:p w:rsidR="007A7E09" w:rsidRPr="007A7E09" w:rsidRDefault="00F1032C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               </w:t>
            </w:r>
            <w:r w:rsidR="007A7E09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SUKHSWAPAN  SOCIETY NANANAGAR KIRKATWADI PUNE HAVELI 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F10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Taluka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    :-                                              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HAVELI PUNE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F103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DIST :                                                   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PUNE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 MAHARASHTRA )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PINCODE:-                                                    41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1024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Cantact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 :-                                            9921533338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Email id :-                                      rammandhare9696@gmail.com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                                            rammandhare92@gmail.com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Dith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Of Birth  :-                             14/12/1983 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Nationality :-                                         INDIAN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Gender :-                                                      Male  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Married status :-                                 Married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Language Known :-                                   MARATHI / HINDI / ENGLISH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87894" w:rsidRPr="007A7E09" w:rsidRDefault="00987894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EXAM                                        BOARD                                             PASSING                             PASS                       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S.S.C                                            MAHARASHTRA                               2000                                      PASS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Habbies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;-                                 WATCHING   MARATHI/HINDI /SOUTH MOVIE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Experince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;-                1)  ASSET TELECOM  PVT LTD  (GANESHNAGAR PATHWARDHAN  BAUG PUNE)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DIST :-                                      OFFICE ADMIN  ASSISTANT    (5 years)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WORK: -                              Store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incharge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stcok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inword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/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outword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record and chq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callaction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.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etcB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JOINING Date :-                        10/10/2010 to 01/10/2015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                          2) SHIVSAGAR CITY PHASE-1   Co-op. Housing Society LTD( SINHGAD ROAD PUNE)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JOINING Date :-    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 01/04/2016 to 26/04/2022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987894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DIST :-                                      SOCIETY SU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PERVISIR/ JUNIAR MANAGAER     (6 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years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+4moth 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 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  <w:p w:rsidR="007A7E09" w:rsidRPr="00987894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Joining date ;-                     3) MANTRA PARK VIEW COOPRETIVE HOUSING SOCIETY LTD </w:t>
            </w:r>
            <w:r w:rsidR="00F1032C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:rsidR="00F1032C" w:rsidRPr="00987894" w:rsidRDefault="00F1032C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DIST;-                                          SOCIETY MANAGER </w:t>
            </w:r>
          </w:p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JOINING DATE ;-                         15/03/2022 </w:t>
            </w:r>
            <w:r w:rsidR="007111EE" w:rsidRPr="009878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( 4 month) 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Salary :</w:t>
            </w:r>
            <w:r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-                             24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,000 per/ month + petrol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alowance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                     *********    MY RISPOBILITY *****************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1)                              </w:t>
            </w:r>
            <w:r w:rsidR="00CC74ED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       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   Water Management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2)                             Security &amp; Housekeeping Monitoring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3)                               Book Keeping and Cash Management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lastRenderedPageBreak/>
              <w:t>4)                                Resident Communications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5)                            Various Projects Management (Registration/Solar/etc)</w:t>
            </w:r>
          </w:p>
        </w:tc>
      </w:tr>
      <w:tr w:rsidR="007A7E09" w:rsidRPr="007A7E09" w:rsidTr="00987894">
        <w:trPr>
          <w:trHeight w:val="9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6 )                  residential society in SINGHGAD ROAD,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Pune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, 474 Flat resident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units.</w:t>
            </w:r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and</w:t>
            </w:r>
            <w:proofErr w:type="spellEnd"/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</w:t>
            </w:r>
            <w:proofErr w:type="spellStart"/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dhayari</w:t>
            </w:r>
            <w:proofErr w:type="spellEnd"/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area at 165 flat units 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access and maintenance collection. We have vendors for Security, Housekeeping and Utility Water Supply.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7 )    Admin  of society security gate VZTRACK SOFTWARE AND INTERCOME SYSTEMS  </w:t>
            </w:r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and NO BROKER SOFTWARE ADMIN </w:t>
            </w:r>
          </w:p>
        </w:tc>
      </w:tr>
      <w:tr w:rsidR="007A7E09" w:rsidRPr="007A7E09" w:rsidTr="00987894">
        <w:trPr>
          <w:trHeight w:val="6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8)           LIFT BRAKDOWN /PLUMBING SERVISE / ELECRICATION</w:t>
            </w:r>
            <w:proofErr w:type="gram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  AND</w:t>
            </w:r>
            <w:proofErr w:type="gram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  CIVILWORK 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repaires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and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manintenance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 </w:t>
            </w:r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.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</w:t>
            </w:r>
            <w:proofErr w:type="gram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ETC..</w:t>
            </w:r>
            <w:proofErr w:type="gramEnd"/>
          </w:p>
        </w:tc>
      </w:tr>
      <w:tr w:rsidR="007A7E09" w:rsidRPr="007A7E09" w:rsidTr="00987894">
        <w:trPr>
          <w:trHeight w:val="6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9)HANDALL TO ALL SOCIETY RELETED WORK AND OFFICE WORK </w:t>
            </w:r>
            <w:r w:rsidR="00CC74ED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.PMC.D.D.R OFFICE  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LETTERS,PRINT,QUERIES/QUESTION AND  VENDAR  ISSUES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10)  SOCIETY CLUB </w:t>
            </w:r>
            <w:proofErr w:type="gram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HOUSE </w:t>
            </w:r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swimming</w:t>
            </w:r>
            <w:proofErr w:type="gramEnd"/>
            <w:r w:rsidR="00987894" w:rsidRPr="00987894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 xml:space="preserve"> polls </w:t>
            </w: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AND SOCITY RELETED PORGRAM ,MONITARING ALL ….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11) HANDALING  COMPLAINTS FROM SOCIETY MEMBERS ON ISSUE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          *******************            DECLARATION :          ********************</w:t>
            </w:r>
          </w:p>
        </w:tc>
      </w:tr>
      <w:tr w:rsidR="007A7E09" w:rsidRPr="007A7E09" w:rsidTr="00987894">
        <w:trPr>
          <w:trHeight w:val="6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2D2D2D"/>
              </w:rPr>
              <w:t>I AM HERE BY DECLARE THE ABHOVE  INFARMATION  PARTICULER  ARE TRUE AND CORRECT  TO THE BEST OF MY PRRSONAL  KNOWELDGE $ BELLERS.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DATE: --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                                                                                                    YOUR Faithfully                          </w:t>
            </w:r>
          </w:p>
        </w:tc>
      </w:tr>
      <w:tr w:rsidR="007A7E09" w:rsidRPr="007A7E09" w:rsidTr="00987894">
        <w:trPr>
          <w:trHeight w:val="300"/>
        </w:trPr>
        <w:tc>
          <w:tcPr>
            <w:tcW w:w="97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7E09" w:rsidRPr="007A7E09" w:rsidRDefault="007A7E09" w:rsidP="007A7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                                                                                                   </w:t>
            </w:r>
            <w:proofErr w:type="spellStart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Shri</w:t>
            </w:r>
            <w:proofErr w:type="spellEnd"/>
            <w:r w:rsidRPr="007A7E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-RAM MANDHARE</w:t>
            </w:r>
          </w:p>
        </w:tc>
      </w:tr>
    </w:tbl>
    <w:p w:rsidR="00FC5A71" w:rsidRPr="00987894" w:rsidRDefault="00FC5A71">
      <w:pPr>
        <w:rPr>
          <w:rFonts w:ascii="Times New Roman" w:hAnsi="Times New Roman" w:cs="Times New Roman"/>
          <w:b/>
        </w:rPr>
      </w:pPr>
    </w:p>
    <w:sectPr w:rsidR="00FC5A71" w:rsidRPr="00987894" w:rsidSect="0095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E09"/>
    <w:rsid w:val="007111EE"/>
    <w:rsid w:val="007A7E09"/>
    <w:rsid w:val="009504D7"/>
    <w:rsid w:val="00987894"/>
    <w:rsid w:val="00C52C24"/>
    <w:rsid w:val="00CC74ED"/>
    <w:rsid w:val="00F1032C"/>
    <w:rsid w:val="00FC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7"/>
  </w:style>
  <w:style w:type="paragraph" w:styleId="Heading1">
    <w:name w:val="heading 1"/>
    <w:basedOn w:val="Normal"/>
    <w:next w:val="Normal"/>
    <w:link w:val="Heading1Char"/>
    <w:uiPriority w:val="9"/>
    <w:qFormat/>
    <w:rsid w:val="00F10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3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0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3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2022-06-27T09:42:00Z</dcterms:created>
  <dcterms:modified xsi:type="dcterms:W3CDTF">2022-06-27T09:42:00Z</dcterms:modified>
</cp:coreProperties>
</file>