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bookmarkStart w:id="0" w:name="_GoBack"/>
      <w:bookmarkEnd w:id="0"/>
      <w:r>
        <w:rPr>
          <w:rFonts w:hint="default"/>
        </w:rPr>
        <w:t>`</w:t>
      </w:r>
      <w:r>
        <w:rPr>
          <w:rFonts w:hint="default"/>
        </w:rPr>
        <w:t xml:space="preserve"> </w:t>
      </w:r>
    </w:p>
    <w:p>
      <w:pPr>
        <w:pStyle w:val="style62"/>
        <w:ind w:left="2160" w:firstLine="720"/>
        <w:jc w:val="left"/>
        <w:rPr/>
      </w:pPr>
      <w:r>
        <w:rPr>
          <w:rFonts w:ascii="Calibri" w:hAnsi="Calibri" w:hint="default"/>
          <w:sz w:val="44"/>
          <w:szCs w:val="44"/>
          <w:lang w:val="en-GB"/>
        </w:rPr>
        <w:t xml:space="preserve">            </w:t>
      </w:r>
      <w:r>
        <w:rPr>
          <w:rFonts w:ascii="Calibri" w:hAnsi="Calibri" w:hint="default"/>
          <w:sz w:val="44"/>
          <w:szCs w:val="44"/>
          <w:lang w:val="en-GB"/>
        </w:rPr>
        <w:t xml:space="preserve"> </w:t>
      </w:r>
      <w:r>
        <w:rPr>
          <w:rFonts w:ascii="Calibri" w:hAnsi="Calibri" w:hint="default"/>
          <w:sz w:val="44"/>
          <w:szCs w:val="44"/>
          <w:lang w:val="en-GB"/>
        </w:rPr>
        <w:t>RESUME</w:t>
      </w:r>
    </w:p>
    <w:p>
      <w:pPr>
        <w:pStyle w:val="style62"/>
        <w:rPr/>
      </w:pPr>
    </w:p>
    <w:p>
      <w:pPr>
        <w:pStyle w:val="style157"/>
        <w:rPr/>
      </w:pPr>
      <w:r>
        <w:rPr>
          <w:rFonts w:hint="default"/>
          <w:b/>
          <w:sz w:val="36"/>
          <w:szCs w:val="36"/>
        </w:rPr>
        <w:t>SHIVSHANKARI</w:t>
      </w:r>
      <w:r>
        <w:rPr>
          <w:rFonts w:hint="default"/>
          <w:b/>
          <w:sz w:val="36"/>
          <w:szCs w:val="36"/>
        </w:rPr>
        <w:t xml:space="preserve">       </w:t>
      </w:r>
      <w:r>
        <w:rPr>
          <w:rFonts w:hint="default"/>
          <w:sz w:val="36"/>
          <w:szCs w:val="36"/>
        </w:rPr>
        <w:t xml:space="preserve">                             </w:t>
      </w:r>
      <w:r>
        <w:rPr>
          <w:rFonts w:hint="default"/>
        </w:rPr>
        <w:t xml:space="preserve">                                                     </w:t>
      </w:r>
    </w:p>
    <w:p>
      <w:pPr>
        <w:pStyle w:val="style157"/>
        <w:rPr/>
      </w:pPr>
      <w:r>
        <w:rPr>
          <w:rFonts w:hint="default"/>
          <w:b/>
          <w:sz w:val="28"/>
          <w:szCs w:val="28"/>
        </w:rPr>
        <w:t>Contact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No</w:t>
      </w:r>
      <w:r>
        <w:rPr>
          <w:rFonts w:hint="default"/>
          <w:b/>
          <w:sz w:val="28"/>
          <w:szCs w:val="28"/>
        </w:rPr>
        <w:t>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7760885805</w:t>
      </w:r>
    </w:p>
    <w:p>
      <w:pPr>
        <w:pStyle w:val="style157"/>
        <w:rPr/>
      </w:pPr>
      <w:r>
        <w:rPr>
          <w:rFonts w:hint="default"/>
          <w:b/>
          <w:sz w:val="28"/>
          <w:szCs w:val="28"/>
        </w:rPr>
        <w:t>E-mail</w:t>
      </w:r>
      <w:r>
        <w:rPr>
          <w:rFonts w:hint="default"/>
          <w:sz w:val="28"/>
          <w:szCs w:val="28"/>
        </w:rPr>
        <w:t>:</w:t>
      </w:r>
      <w:r>
        <w:rPr>
          <w:rFonts w:hint="default"/>
          <w:sz w:val="28"/>
          <w:szCs w:val="28"/>
        </w:rPr>
        <w:t xml:space="preserve"> </w:t>
      </w:r>
      <w:r>
        <w:rPr>
          <w:rStyle w:val="style85"/>
          <w:rFonts w:hint="default"/>
          <w:sz w:val="28"/>
          <w:szCs w:val="28"/>
        </w:rPr>
        <w:t>itzshivshankari@gmail.com</w:t>
      </w:r>
      <w:r>
        <w:rPr>
          <w:rFonts w:hint="default"/>
          <w:sz w:val="28"/>
          <w:szCs w:val="28"/>
        </w:rPr>
        <w:t xml:space="preserve"> </w:t>
      </w:r>
    </w:p>
    <w:p>
      <w:pPr>
        <w:pStyle w:val="style0"/>
        <w:pBdr>
          <w:top w:val="single" w:sz="4" w:space="1" w:color="000000"/>
        </w:pBdr>
        <w:jc w:val="center"/>
        <w:rPr/>
      </w:pPr>
    </w:p>
    <w:p>
      <w:pPr>
        <w:pStyle w:val="style0"/>
        <w:rPr/>
      </w:pPr>
    </w:p>
    <w:tbl>
      <w:tblPr>
        <w:tblpPr w:leftFromText="180" w:rightFromText="180" w:topFromText="0" w:bottomFromText="0" w:vertAnchor="text" w:horzAnchor="page" w:tblpX="1297" w:tblpY="286"/>
        <w:jc w:val="left"/>
        <w:tblInd w:w="0" w:type="dxa"/>
        <w:shd w:val="clear" w:color="ffffff" w:fill="cccccc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</w:tblGrid>
      <w:tr>
        <w:trPr>
          <w:cantSplit w:val="false"/>
          <w:trHeight w:val="360" w:hRule="atLeast"/>
          <w:tblHeader w:val="false"/>
          <w:jc w:val="left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ccccc"/>
          </w:tcPr>
          <w:p>
            <w:pPr>
              <w:pStyle w:val="style1"/>
              <w:rPr/>
            </w:pPr>
            <w:r>
              <w:rPr>
                <w:rFonts w:hint="default"/>
              </w:rPr>
              <w:t>Objective</w:t>
            </w:r>
          </w:p>
        </w:tc>
      </w:tr>
    </w:tbl>
    <w:p>
      <w:pPr>
        <w:pStyle w:val="style0"/>
        <w:ind w:left="540"/>
        <w:rPr/>
      </w:pPr>
    </w:p>
    <w:p>
      <w:pPr>
        <w:pStyle w:val="style0"/>
        <w:rPr/>
      </w:pPr>
      <w:r>
        <w:rPr>
          <w:rFonts w:hint="default"/>
          <w:sz w:val="28"/>
          <w:szCs w:val="28"/>
        </w:rPr>
        <w:t>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6"/>
          <w:szCs w:val="26"/>
        </w:rPr>
        <w:t>include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continuing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to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grow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in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leadership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and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knowledge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excels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Innovative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technology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application,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interact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and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share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with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team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members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and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colleagues</w:t>
      </w:r>
    </w:p>
    <w:p>
      <w:pPr>
        <w:pStyle w:val="style0"/>
        <w:ind w:left="2070"/>
        <w:rPr/>
      </w:pPr>
      <w:r>
        <w:rPr>
          <w:rFonts w:hint="default"/>
          <w:sz w:val="26"/>
          <w:szCs w:val="26"/>
        </w:rPr>
        <w:t>And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develop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world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class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solutions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to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real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world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challenges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.</w:t>
      </w:r>
      <w:r>
        <w:rPr>
          <w:rFonts w:hint="default"/>
          <w:sz w:val="26"/>
          <w:szCs w:val="26"/>
        </w:rPr>
        <w:t>Aspiration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to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work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 xml:space="preserve">  </w:t>
      </w:r>
      <w:r>
        <w:rPr>
          <w:rFonts w:hint="default"/>
          <w:sz w:val="26"/>
          <w:szCs w:val="26"/>
        </w:rPr>
        <w:t>in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a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reputed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concern.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Contribute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profitably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to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the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company.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Learn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to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enhance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my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expertise.</w:t>
      </w:r>
      <w:r>
        <w:rPr>
          <w:rFonts w:hint="default"/>
          <w:sz w:val="26"/>
          <w:szCs w:val="26"/>
        </w:rPr>
        <w:t xml:space="preserve">      </w:t>
      </w:r>
    </w:p>
    <w:p>
      <w:pPr>
        <w:pStyle w:val="style0"/>
        <w:ind w:left="540"/>
        <w:rPr/>
      </w:pPr>
      <w:r>
        <w:rPr>
          <w:rFonts w:hint="default"/>
        </w:rPr>
        <w:t xml:space="preserve">                                   </w:t>
      </w:r>
    </w:p>
    <w:tbl>
      <w:tblPr>
        <w:tblpPr w:leftFromText="180" w:rightFromText="180" w:topFromText="0" w:bottomFromText="0" w:vertAnchor="text" w:horzAnchor="page" w:tblpX="1297" w:tblpY="286"/>
        <w:jc w:val="left"/>
        <w:tblInd w:w="0" w:type="dxa"/>
        <w:shd w:val="clear" w:color="ffffff" w:fill="c0c0c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</w:tblGrid>
      <w:tr>
        <w:trPr>
          <w:cantSplit w:val="false"/>
          <w:trHeight w:val="360" w:hRule="atLeast"/>
          <w:tblHeader w:val="false"/>
          <w:jc w:val="left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ccccc"/>
          </w:tcPr>
          <w:p>
            <w:pPr>
              <w:pStyle w:val="style0"/>
              <w:tabs>
                <w:tab w:val="left" w:leader="none" w:pos="180"/>
              </w:tabs>
              <w:rPr/>
            </w:pPr>
            <w:r>
              <w:rPr>
                <w:rFonts w:hint="default"/>
                <w:b/>
              </w:rPr>
              <w:t>Educ</w:t>
            </w:r>
            <w:r>
              <w:rPr>
                <w:rFonts w:hint="default"/>
                <w:b/>
                <w:shd w:val="clear" w:color="ffffff" w:fill="cccccc"/>
              </w:rPr>
              <w:t>at</w:t>
            </w:r>
            <w:r>
              <w:rPr>
                <w:rFonts w:hint="default"/>
                <w:b/>
              </w:rPr>
              <w:t>ion</w:t>
            </w:r>
          </w:p>
        </w:tc>
      </w:tr>
    </w:tbl>
    <w:p>
      <w:pPr>
        <w:pStyle w:val="style0"/>
        <w:ind w:left="540"/>
        <w:rPr/>
      </w:pPr>
    </w:p>
    <w:p>
      <w:pPr>
        <w:pStyle w:val="style0"/>
        <w:tabs>
          <w:tab w:val="left" w:leader="none" w:pos="5320"/>
        </w:tabs>
        <w:rPr/>
      </w:pPr>
      <w:r>
        <w:rPr>
          <w:rFonts w:hint="default"/>
        </w:rPr>
        <w:t xml:space="preserve">   </w:t>
      </w:r>
    </w:p>
    <w:p>
      <w:pPr>
        <w:pStyle w:val="style0"/>
        <w:tabs>
          <w:tab w:val="left" w:leader="none" w:pos="5320"/>
        </w:tabs>
        <w:rPr/>
      </w:pPr>
    </w:p>
    <w:p>
      <w:pPr>
        <w:pStyle w:val="style0"/>
        <w:tabs>
          <w:tab w:val="left" w:leader="none" w:pos="5320"/>
        </w:tabs>
        <w:rPr/>
      </w:pPr>
    </w:p>
    <w:tbl>
      <w:tblPr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510"/>
        <w:gridCol w:w="2160"/>
        <w:gridCol w:w="2070"/>
        <w:gridCol w:w="2088"/>
      </w:tblGrid>
      <w:tr>
        <w:trPr>
          <w:wBefore w:w="0" w:type="dxa"/>
          <w:wAfter w:w="0" w:type="dxa"/>
          <w:cantSplit w:val="false"/>
          <w:trHeight w:val="531" w:hRule="atLeast"/>
          <w:tblHeader w:val="false"/>
          <w:jc w:val="left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Sr</w:t>
            </w:r>
            <w:r>
              <w:rPr>
                <w:rFonts w:ascii="Verdana" w:hAnsi="Verdana" w:hint="default"/>
                <w:b/>
                <w:color w:val="333333"/>
              </w:rPr>
              <w:t xml:space="preserve"> </w:t>
            </w:r>
            <w:r>
              <w:rPr>
                <w:rFonts w:ascii="Verdana" w:hAnsi="Verdana" w:hint="default"/>
                <w:b/>
                <w:color w:val="333333"/>
              </w:rPr>
              <w:t>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Board/University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Degree/Course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Year</w:t>
            </w:r>
            <w:r>
              <w:rPr>
                <w:rFonts w:ascii="Verdana" w:hAnsi="Verdana" w:hint="default"/>
                <w:b/>
                <w:color w:val="333333"/>
              </w:rPr>
              <w:t xml:space="preserve"> </w:t>
            </w:r>
            <w:r>
              <w:rPr>
                <w:rFonts w:ascii="Verdana" w:hAnsi="Verdana" w:hint="default"/>
                <w:b/>
                <w:color w:val="333333"/>
              </w:rPr>
              <w:t>of</w:t>
            </w:r>
            <w:r>
              <w:rPr>
                <w:rFonts w:ascii="Verdana" w:hAnsi="Verdana" w:hint="default"/>
                <w:b/>
                <w:color w:val="333333"/>
              </w:rPr>
              <w:t xml:space="preserve"> </w:t>
            </w:r>
            <w:r>
              <w:rPr>
                <w:rFonts w:ascii="Verdana" w:hAnsi="Verdana" w:hint="default"/>
                <w:b/>
                <w:color w:val="333333"/>
              </w:rPr>
              <w:t>Passing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Percentage</w:t>
            </w:r>
          </w:p>
        </w:tc>
      </w:tr>
      <w:tr>
        <w:tblPrEx/>
        <w:trPr>
          <w:wBefore w:w="0" w:type="dxa"/>
          <w:wAfter w:w="0" w:type="dxa"/>
          <w:cantSplit w:val="false"/>
          <w:trHeight w:val="463" w:hRule="atLeast"/>
          <w:tblHeader w:val="false"/>
          <w:jc w:val="left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Pune</w:t>
            </w:r>
            <w:r>
              <w:rPr>
                <w:rFonts w:ascii="Verdana" w:hAnsi="Verdana" w:hint="default"/>
                <w:b/>
                <w:color w:val="333333"/>
              </w:rPr>
              <w:t xml:space="preserve"> </w:t>
            </w:r>
            <w:r>
              <w:rPr>
                <w:rFonts w:ascii="Verdana" w:hAnsi="Verdana" w:hint="default"/>
                <w:b/>
                <w:color w:val="333333"/>
              </w:rPr>
              <w:t xml:space="preserve"> </w:t>
            </w:r>
            <w:r>
              <w:rPr>
                <w:rFonts w:ascii="Verdana" w:hAnsi="Verdana" w:hint="default"/>
                <w:b/>
                <w:color w:val="333333"/>
              </w:rPr>
              <w:t>University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F</w:t>
            </w:r>
            <w:r>
              <w:rPr>
                <w:rFonts w:ascii="Verdana" w:hAnsi="Verdana" w:hint="default"/>
                <w:b/>
                <w:color w:val="333333"/>
              </w:rPr>
              <w:t>YB</w:t>
            </w:r>
            <w:r>
              <w:rPr>
                <w:rFonts w:ascii="Verdana" w:hAnsi="Verdana" w:hint="default"/>
                <w:b/>
                <w:color w:val="333333"/>
              </w:rPr>
              <w:t>BA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2011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76%</w:t>
            </w:r>
          </w:p>
        </w:tc>
      </w:tr>
      <w:tr>
        <w:tblPrEx/>
        <w:trPr>
          <w:wBefore w:w="0" w:type="dxa"/>
          <w:wAfter w:w="0" w:type="dxa"/>
          <w:cantSplit w:val="false"/>
          <w:trHeight w:val="445" w:hRule="atLeast"/>
          <w:tblHeader w:val="false"/>
          <w:jc w:val="left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CBSE</w:t>
            </w:r>
            <w:r>
              <w:rPr>
                <w:rFonts w:ascii="Verdana" w:hAnsi="Verdana" w:hint="default"/>
                <w:b/>
                <w:color w:val="333333"/>
              </w:rPr>
              <w:t xml:space="preserve"> </w:t>
            </w:r>
            <w:r>
              <w:rPr>
                <w:rFonts w:ascii="Verdana" w:hAnsi="Verdana" w:hint="default"/>
                <w:b/>
                <w:color w:val="333333"/>
              </w:rPr>
              <w:t>(KV</w:t>
            </w:r>
            <w:r>
              <w:rPr>
                <w:rFonts w:ascii="Verdana" w:hAnsi="Verdana" w:hint="default"/>
                <w:b/>
                <w:color w:val="333333"/>
              </w:rPr>
              <w:t xml:space="preserve"> </w:t>
            </w:r>
            <w:r>
              <w:rPr>
                <w:rFonts w:ascii="Verdana" w:hAnsi="Verdana" w:hint="default"/>
                <w:b/>
                <w:color w:val="333333"/>
              </w:rPr>
              <w:t>No</w:t>
            </w:r>
            <w:r>
              <w:rPr>
                <w:rFonts w:ascii="Verdana" w:hAnsi="Verdana" w:hint="default"/>
                <w:b/>
                <w:color w:val="333333"/>
              </w:rPr>
              <w:t xml:space="preserve"> </w:t>
            </w:r>
            <w:r>
              <w:rPr>
                <w:rFonts w:ascii="Verdana" w:hAnsi="Verdana" w:hint="default"/>
                <w:b/>
                <w:color w:val="333333"/>
              </w:rPr>
              <w:t>1</w:t>
            </w:r>
            <w:r>
              <w:rPr>
                <w:rFonts w:ascii="Verdana" w:hAnsi="Verdana" w:hint="default"/>
                <w:b/>
                <w:color w:val="333333"/>
              </w:rPr>
              <w:t xml:space="preserve"> </w:t>
            </w:r>
            <w:r>
              <w:rPr>
                <w:rFonts w:ascii="Verdana" w:hAnsi="Verdana" w:hint="default"/>
                <w:b/>
                <w:color w:val="333333"/>
              </w:rPr>
              <w:t>Dehuroad)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HSE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2006-07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69</w:t>
            </w:r>
            <w:r>
              <w:rPr>
                <w:rFonts w:ascii="Verdana" w:hAnsi="Verdana" w:hint="default"/>
                <w:b/>
                <w:color w:val="333333"/>
              </w:rPr>
              <w:t>%</w:t>
            </w:r>
          </w:p>
          <w:p>
            <w:pPr>
              <w:pStyle w:val="style157"/>
              <w:rPr/>
            </w:pPr>
          </w:p>
        </w:tc>
      </w:tr>
      <w:tr>
        <w:tblPrEx/>
        <w:trPr>
          <w:wBefore w:w="0" w:type="dxa"/>
          <w:wAfter w:w="0" w:type="dxa"/>
          <w:cantSplit w:val="false"/>
          <w:trHeight w:val="445" w:hRule="atLeast"/>
          <w:tblHeader w:val="false"/>
          <w:jc w:val="left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CBSE(KV</w:t>
            </w:r>
            <w:r>
              <w:rPr>
                <w:rFonts w:ascii="Verdana" w:hAnsi="Verdana" w:hint="default"/>
                <w:b/>
                <w:color w:val="333333"/>
              </w:rPr>
              <w:t xml:space="preserve"> </w:t>
            </w:r>
            <w:r>
              <w:rPr>
                <w:rFonts w:ascii="Verdana" w:hAnsi="Verdana" w:hint="default"/>
                <w:b/>
                <w:color w:val="333333"/>
              </w:rPr>
              <w:t>No</w:t>
            </w:r>
            <w:r>
              <w:rPr>
                <w:rFonts w:ascii="Verdana" w:hAnsi="Verdana" w:hint="default"/>
                <w:b/>
                <w:color w:val="333333"/>
              </w:rPr>
              <w:t xml:space="preserve"> </w:t>
            </w:r>
            <w:r>
              <w:rPr>
                <w:rFonts w:ascii="Verdana" w:hAnsi="Verdana" w:hint="default"/>
                <w:b/>
                <w:color w:val="333333"/>
              </w:rPr>
              <w:t>2</w:t>
            </w:r>
            <w:r>
              <w:rPr>
                <w:rFonts w:ascii="Verdana" w:hAnsi="Verdana" w:hint="default"/>
                <w:b/>
                <w:color w:val="333333"/>
              </w:rPr>
              <w:t xml:space="preserve"> </w:t>
            </w:r>
            <w:r>
              <w:rPr>
                <w:rFonts w:ascii="Verdana" w:hAnsi="Verdana" w:hint="default"/>
                <w:b/>
                <w:color w:val="333333"/>
              </w:rPr>
              <w:t>Dehuroad)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SSC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2004-05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65</w:t>
            </w:r>
            <w:r>
              <w:rPr>
                <w:rFonts w:ascii="Verdana" w:hAnsi="Verdana" w:hint="default"/>
                <w:b/>
                <w:color w:val="333333"/>
              </w:rPr>
              <w:t>%</w:t>
            </w:r>
          </w:p>
        </w:tc>
      </w:tr>
    </w:tbl>
    <w:p>
      <w:pPr>
        <w:pStyle w:val="style0"/>
        <w:tabs>
          <w:tab w:val="left" w:leader="none" w:pos="5320"/>
        </w:tabs>
        <w:rPr/>
      </w:pPr>
    </w:p>
    <w:tbl>
      <w:tblPr>
        <w:tblpPr w:leftFromText="180" w:rightFromText="180" w:topFromText="0" w:bottomFromText="0" w:vertAnchor="text" w:horzAnchor="page" w:tblpX="1297" w:tblpY="286"/>
        <w:jc w:val="left"/>
        <w:tblInd w:w="0" w:type="dxa"/>
        <w:shd w:val="clear" w:color="ffffff" w:fill="80808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</w:tblGrid>
      <w:tr>
        <w:trPr>
          <w:wBefore w:w="0" w:type="dxa"/>
          <w:wAfter w:w="0" w:type="dxa"/>
          <w:cantSplit w:val="false"/>
          <w:trHeight w:val="360" w:hRule="atLeast"/>
          <w:tblHeader w:val="false"/>
          <w:jc w:val="left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ccccc"/>
          </w:tcPr>
          <w:p>
            <w:pPr>
              <w:pStyle w:val="style1"/>
              <w:rPr/>
            </w:pPr>
            <w:r>
              <w:rPr>
                <w:rFonts w:hint="default"/>
              </w:rPr>
              <w:t>Ski</w:t>
            </w:r>
            <w:r>
              <w:rPr>
                <w:rFonts w:hint="default"/>
                <w:shd w:val="clear" w:color="ffffff" w:fill="cccccc"/>
              </w:rPr>
              <w:t>l</w:t>
            </w:r>
            <w:r>
              <w:rPr>
                <w:rFonts w:hint="default"/>
              </w:rPr>
              <w:t>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Set</w:t>
            </w:r>
          </w:p>
        </w:tc>
      </w:tr>
    </w:tbl>
    <w:p>
      <w:pPr>
        <w:pStyle w:val="style0"/>
        <w:tabs>
          <w:tab w:val="left" w:leader="none" w:pos="5320"/>
        </w:tabs>
        <w:rPr/>
      </w:pPr>
    </w:p>
    <w:tbl>
      <w:tblPr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3009"/>
        <w:gridCol w:w="1899"/>
        <w:gridCol w:w="1746"/>
        <w:gridCol w:w="1898"/>
      </w:tblGrid>
      <w:tr>
        <w:trPr>
          <w:wBefore w:w="0" w:type="dxa"/>
          <w:cantSplit w:val="false"/>
          <w:trHeight w:val="465" w:hRule="atLeast"/>
          <w:tblHeader w:val="false"/>
          <w:jc w:val="lef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MKCL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MSCIT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2007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rPr/>
            </w:pPr>
            <w:r>
              <w:rPr>
                <w:rFonts w:ascii="Verdana" w:hAnsi="Verdana" w:hint="default"/>
                <w:b/>
                <w:color w:val="333333"/>
              </w:rPr>
              <w:t>74%</w:t>
            </w:r>
          </w:p>
        </w:tc>
      </w:tr>
    </w:tbl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 xml:space="preserve"> </w:t>
      </w:r>
    </w:p>
    <w:tbl>
      <w:tblPr>
        <w:tblpPr w:leftFromText="180" w:rightFromText="180" w:topFromText="0" w:bottomFromText="0" w:vertAnchor="text" w:horzAnchor="page" w:tblpX="1261" w:tblpY="286"/>
        <w:jc w:val="left"/>
        <w:tblInd w:w="0" w:type="dxa"/>
        <w:shd w:val="clear" w:color="ffffff" w:fill="b3b3b3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</w:tblGrid>
      <w:tr>
        <w:trPr>
          <w:cantSplit w:val="false"/>
          <w:trHeight w:val="360" w:hRule="atLeast"/>
          <w:tblHeader w:val="false"/>
          <w:jc w:val="left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ccccc"/>
          </w:tcPr>
          <w:p>
            <w:pPr>
              <w:pStyle w:val="style0"/>
              <w:rPr/>
            </w:pPr>
            <w:r>
              <w:rPr>
                <w:rFonts w:hint="default"/>
                <w:b/>
              </w:rPr>
              <w:t>Work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Experience</w:t>
            </w:r>
          </w:p>
        </w:tc>
      </w:tr>
    </w:tbl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 xml:space="preserve">                 </w:t>
      </w:r>
    </w:p>
    <w:p>
      <w:pPr>
        <w:pStyle w:val="style0"/>
        <w:tabs>
          <w:tab w:val="left" w:leader="none" w:pos="5320"/>
        </w:tabs>
        <w:spacing w:lineRule="auto" w:line="360"/>
        <w:rPr/>
      </w:pPr>
    </w:p>
    <w:p>
      <w:pPr>
        <w:pStyle w:val="style0"/>
        <w:tabs>
          <w:tab w:val="left" w:leader="none" w:pos="5320"/>
        </w:tabs>
        <w:spacing w:lineRule="auto" w:line="360"/>
        <w:rPr/>
      </w:pPr>
    </w:p>
    <w:p>
      <w:pPr>
        <w:pStyle w:val="style0"/>
        <w:tabs>
          <w:tab w:val="left" w:leader="none" w:pos="5320"/>
        </w:tabs>
        <w:spacing w:lineRule="auto" w:line="360"/>
        <w:rPr/>
      </w:pP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  <w:b/>
        </w:rPr>
        <w:t>QUADRON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BUSINESS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PARK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PVT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LTD</w:t>
      </w:r>
      <w:r>
        <w:rPr>
          <w:rFonts w:hint="default"/>
          <w:b/>
        </w:rPr>
        <w:t xml:space="preserve">                                    </w:t>
      </w:r>
      <w:r>
        <w:rPr>
          <w:rFonts w:hint="default"/>
          <w:b/>
        </w:rPr>
        <w:t>(15-Feb-2014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to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1-July-2015)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  <w:b/>
        </w:rPr>
        <w:t>Associate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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Front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desk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&amp;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Admin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Front</w:t>
      </w:r>
      <w:r>
        <w:rPr>
          <w:rFonts w:hint="default"/>
        </w:rPr>
        <w:t xml:space="preserve"> </w:t>
      </w:r>
      <w:r>
        <w:rPr>
          <w:rFonts w:hint="default"/>
        </w:rPr>
        <w:t>desk</w:t>
      </w:r>
      <w:r>
        <w:rPr>
          <w:rFonts w:hint="default"/>
        </w:rPr>
        <w:t xml:space="preserve"> </w:t>
      </w:r>
      <w:r>
        <w:rPr>
          <w:rFonts w:hint="default"/>
        </w:rPr>
        <w:t>management</w:t>
      </w:r>
      <w:r>
        <w:rPr>
          <w:rFonts w:hint="default"/>
        </w:rPr>
        <w:t xml:space="preserve"> 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Stationary</w:t>
      </w:r>
      <w:r>
        <w:rPr>
          <w:rFonts w:hint="default"/>
        </w:rPr>
        <w:t xml:space="preserve"> </w:t>
      </w:r>
      <w:r>
        <w:rPr>
          <w:rFonts w:hint="default"/>
        </w:rPr>
        <w:t>procurement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Administrative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charge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office.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Attendance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Payroll</w:t>
      </w:r>
      <w:r>
        <w:rPr>
          <w:rFonts w:hint="default"/>
        </w:rPr>
        <w:t xml:space="preserve"> </w:t>
      </w:r>
      <w:r>
        <w:rPr>
          <w:rFonts w:hint="default"/>
        </w:rPr>
        <w:t>management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Provides</w:t>
      </w:r>
      <w:r>
        <w:rPr>
          <w:rFonts w:hint="default"/>
        </w:rPr>
        <w:t xml:space="preserve"> </w:t>
      </w:r>
      <w:r>
        <w:rPr>
          <w:rFonts w:hint="default"/>
        </w:rPr>
        <w:t>administrative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supervisor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areas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maintaining</w:t>
      </w:r>
      <w:r>
        <w:rPr>
          <w:rFonts w:hint="default"/>
        </w:rPr>
        <w:t xml:space="preserve"> </w:t>
      </w:r>
      <w:r>
        <w:rPr>
          <w:rFonts w:hint="default"/>
        </w:rPr>
        <w:t>supervisors</w:t>
      </w:r>
      <w:r>
        <w:rPr>
          <w:rFonts w:hint="default"/>
        </w:rPr>
        <w:t xml:space="preserve"> </w:t>
      </w:r>
      <w:r>
        <w:rPr>
          <w:rFonts w:hint="default"/>
        </w:rPr>
        <w:t>calendar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maintaining</w:t>
      </w:r>
      <w:r>
        <w:rPr>
          <w:rFonts w:hint="default"/>
        </w:rPr>
        <w:t xml:space="preserve"> </w:t>
      </w:r>
      <w:r>
        <w:rPr>
          <w:rFonts w:hint="default"/>
        </w:rPr>
        <w:t>record-keeping</w:t>
      </w:r>
      <w:r>
        <w:rPr>
          <w:rFonts w:hint="default"/>
        </w:rPr>
        <w:t xml:space="preserve"> </w:t>
      </w:r>
      <w:r>
        <w:rPr>
          <w:rFonts w:hint="default"/>
        </w:rPr>
        <w:t>systems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Performs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coordinates</w:t>
      </w:r>
      <w:r>
        <w:rPr>
          <w:rFonts w:hint="default"/>
        </w:rPr>
        <w:t xml:space="preserve"> </w:t>
      </w:r>
      <w:r>
        <w:rPr>
          <w:rFonts w:hint="default"/>
        </w:rPr>
        <w:t>office</w:t>
      </w:r>
      <w:r>
        <w:rPr>
          <w:rFonts w:hint="default"/>
        </w:rPr>
        <w:t xml:space="preserve"> </w:t>
      </w:r>
      <w:r>
        <w:rPr>
          <w:rFonts w:hint="default"/>
        </w:rPr>
        <w:t>operations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office</w:t>
      </w:r>
      <w:r>
        <w:rPr>
          <w:rFonts w:hint="default"/>
        </w:rPr>
        <w:t xml:space="preserve"> </w:t>
      </w:r>
      <w:r>
        <w:rPr>
          <w:rFonts w:hint="default"/>
        </w:rPr>
        <w:t>moves,</w:t>
      </w:r>
      <w:r>
        <w:rPr>
          <w:rFonts w:hint="default"/>
        </w:rPr>
        <w:t xml:space="preserve"> </w:t>
      </w:r>
      <w:r>
        <w:rPr>
          <w:rFonts w:hint="default"/>
        </w:rPr>
        <w:t>meetings,</w:t>
      </w:r>
      <w:r>
        <w:rPr>
          <w:rFonts w:hint="default"/>
        </w:rPr>
        <w:t xml:space="preserve"> </w:t>
      </w:r>
      <w:r>
        <w:rPr>
          <w:rFonts w:hint="default"/>
        </w:rPr>
        <w:t>conferences,</w:t>
      </w:r>
      <w:r>
        <w:rPr>
          <w:rFonts w:hint="default"/>
        </w:rPr>
        <w:t xml:space="preserve"> </w:t>
      </w:r>
      <w:r>
        <w:rPr>
          <w:rFonts w:hint="default"/>
        </w:rPr>
        <w:t>workshops,</w:t>
      </w:r>
      <w:r>
        <w:rPr>
          <w:rFonts w:hint="default"/>
        </w:rPr>
        <w:t xml:space="preserve"> </w:t>
      </w:r>
      <w:r>
        <w:rPr>
          <w:rFonts w:hint="default"/>
        </w:rPr>
        <w:t>convocations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special</w:t>
      </w:r>
      <w:r>
        <w:rPr>
          <w:rFonts w:hint="default"/>
        </w:rPr>
        <w:t xml:space="preserve"> </w:t>
      </w:r>
      <w:r>
        <w:rPr>
          <w:rFonts w:hint="default"/>
        </w:rPr>
        <w:t>events;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Maintains</w:t>
      </w:r>
      <w:r>
        <w:rPr>
          <w:rFonts w:hint="default"/>
        </w:rPr>
        <w:t xml:space="preserve"> </w:t>
      </w:r>
      <w:r>
        <w:rPr>
          <w:rFonts w:hint="default"/>
        </w:rPr>
        <w:t>keys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key</w:t>
      </w:r>
      <w:r>
        <w:rPr>
          <w:rFonts w:hint="default"/>
        </w:rPr>
        <w:t xml:space="preserve"> </w:t>
      </w:r>
      <w:r>
        <w:rPr>
          <w:rFonts w:hint="default"/>
        </w:rPr>
        <w:t>log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department.</w:t>
      </w:r>
    </w:p>
    <w:p>
      <w:pPr>
        <w:pStyle w:val="style0"/>
        <w:tabs>
          <w:tab w:val="left" w:leader="none" w:pos="5320"/>
        </w:tabs>
        <w:spacing w:lineRule="auto" w:line="360"/>
        <w:rPr/>
      </w:pP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  <w:b/>
        </w:rPr>
        <w:t xml:space="preserve">                              </w:t>
      </w:r>
      <w:r>
        <w:rPr>
          <w:rFonts w:hint="default"/>
          <w:b/>
        </w:rPr>
        <w:t xml:space="preserve">            </w:t>
      </w:r>
    </w:p>
    <w:p>
      <w:pPr>
        <w:pStyle w:val="style0"/>
        <w:tabs>
          <w:tab w:val="left" w:leader="none" w:pos="5320"/>
        </w:tabs>
        <w:rPr/>
      </w:pPr>
    </w:p>
    <w:p>
      <w:pPr>
        <w:pStyle w:val="style0"/>
        <w:tabs>
          <w:tab w:val="left" w:leader="none" w:pos="5320"/>
        </w:tabs>
        <w:rPr/>
      </w:pPr>
      <w:r>
        <w:rPr>
          <w:rFonts w:hint="default"/>
        </w:rPr>
        <w:t xml:space="preserve"> </w:t>
      </w:r>
      <w:r>
        <w:rPr>
          <w:rFonts w:hint="default"/>
          <w:b/>
        </w:rPr>
        <w:t>[</w:t>
      </w:r>
      <w:r>
        <w:rPr>
          <w:rFonts w:hint="default"/>
          <w:b/>
        </w:rPr>
        <w:t>PAGEPOINT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SERVICES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(I)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PVT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LTD</w:t>
      </w:r>
      <w:r>
        <w:rPr>
          <w:rFonts w:hint="default"/>
          <w:b/>
        </w:rPr>
        <w:t>]</w:t>
      </w:r>
      <w:r>
        <w:rPr>
          <w:rFonts w:hint="default"/>
          <w:b/>
        </w:rPr>
        <w:t xml:space="preserve">              </w:t>
      </w:r>
      <w:r>
        <w:tab/>
      </w:r>
      <w:r>
        <w:tab/>
      </w:r>
      <w:r>
        <w:tab/>
      </w:r>
      <w:r>
        <w:rPr>
          <w:rFonts w:hint="default"/>
          <w:b/>
          <w:lang w:val="en-GB"/>
        </w:rPr>
        <w:t>(</w:t>
      </w:r>
      <w:r>
        <w:rPr>
          <w:rFonts w:hint="default"/>
          <w:b/>
        </w:rPr>
        <w:t>2-Aug-2008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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1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May-2010</w:t>
      </w:r>
      <w:r>
        <w:rPr>
          <w:rFonts w:hint="default"/>
          <w:b/>
          <w:lang w:val="en-GB"/>
        </w:rPr>
        <w:t>)</w:t>
      </w:r>
      <w:r>
        <w:rPr>
          <w:rFonts w:hint="default"/>
          <w:b/>
        </w:rPr>
        <w:t xml:space="preserve">                                        </w:t>
      </w:r>
      <w:r>
        <w:rPr>
          <w:rFonts w:hint="default"/>
          <w:sz w:val="20"/>
        </w:rPr>
        <w:t xml:space="preserve">   </w:t>
      </w:r>
      <w:r>
        <w:rPr>
          <w:rFonts w:hint="default"/>
        </w:rPr>
        <w:t xml:space="preserve">                              </w:t>
      </w:r>
    </w:p>
    <w:p>
      <w:pPr>
        <w:pStyle w:val="style0"/>
        <w:tabs>
          <w:tab w:val="left" w:leader="none" w:pos="5320"/>
        </w:tabs>
        <w:rPr/>
      </w:pPr>
      <w:r>
        <w:rPr>
          <w:rFonts w:hint="default"/>
          <w:b/>
        </w:rPr>
        <w:t xml:space="preserve"> </w:t>
      </w:r>
      <w:r>
        <w:rPr>
          <w:rFonts w:hint="default"/>
          <w:b/>
        </w:rPr>
        <w:t>Process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Trainer</w:t>
      </w:r>
      <w:r>
        <w:rPr>
          <w:rFonts w:hint="default"/>
          <w:b/>
        </w:rPr>
        <w:t>.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Train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30-35</w:t>
      </w:r>
      <w:r>
        <w:rPr>
          <w:rFonts w:hint="default"/>
        </w:rPr>
        <w:t xml:space="preserve"> </w:t>
      </w:r>
      <w:r>
        <w:rPr>
          <w:rFonts w:hint="default"/>
        </w:rPr>
        <w:t>members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Refresher</w:t>
      </w:r>
      <w:r>
        <w:rPr>
          <w:rFonts w:hint="default"/>
        </w:rPr>
        <w:t xml:space="preserve"> </w:t>
      </w:r>
      <w:r>
        <w:rPr>
          <w:rFonts w:hint="default"/>
        </w:rPr>
        <w:t>training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floor</w:t>
      </w:r>
      <w:r>
        <w:rPr>
          <w:rFonts w:hint="default"/>
        </w:rPr>
        <w:t xml:space="preserve"> </w:t>
      </w:r>
      <w:r>
        <w:rPr>
          <w:rFonts w:hint="default"/>
        </w:rPr>
        <w:t>once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Attaining</w:t>
      </w:r>
      <w:r>
        <w:rPr>
          <w:rFonts w:hint="default"/>
        </w:rPr>
        <w:t xml:space="preserve"> </w:t>
      </w:r>
      <w:r>
        <w:rPr>
          <w:rFonts w:hint="default"/>
        </w:rPr>
        <w:t>daily,</w:t>
      </w:r>
      <w:r>
        <w:rPr>
          <w:rFonts w:hint="default"/>
        </w:rPr>
        <w:t xml:space="preserve"> </w:t>
      </w:r>
      <w:r>
        <w:rPr>
          <w:rFonts w:hint="default"/>
        </w:rPr>
        <w:t>weekly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monthly</w:t>
      </w:r>
      <w:r>
        <w:rPr>
          <w:rFonts w:hint="default"/>
        </w:rPr>
        <w:t xml:space="preserve"> </w:t>
      </w:r>
      <w:r>
        <w:rPr>
          <w:rFonts w:hint="default"/>
        </w:rPr>
        <w:t>targets</w:t>
      </w:r>
      <w:r>
        <w:rPr>
          <w:rFonts w:hint="default"/>
        </w:rPr>
        <w:t xml:space="preserve"> </w:t>
      </w:r>
      <w:r>
        <w:rPr>
          <w:rFonts w:hint="default"/>
        </w:rPr>
        <w:t>specified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terms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certification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Conveying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client</w:t>
      </w:r>
      <w:r>
        <w:rPr>
          <w:rFonts w:hint="default"/>
        </w:rPr>
        <w:t xml:space="preserve"> </w:t>
      </w:r>
      <w:r>
        <w:rPr>
          <w:rFonts w:hint="default"/>
        </w:rPr>
        <w:t>requirements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regards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Conducting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briefings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Refresher</w:t>
      </w:r>
      <w:r>
        <w:rPr>
          <w:rFonts w:hint="default"/>
        </w:rPr>
        <w:t xml:space="preserve"> </w:t>
      </w:r>
      <w:r>
        <w:rPr>
          <w:rFonts w:hint="default"/>
        </w:rPr>
        <w:t>Training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Non</w:t>
      </w:r>
      <w:r>
        <w:rPr>
          <w:rFonts w:hint="default"/>
        </w:rPr>
        <w:t xml:space="preserve"> </w:t>
      </w:r>
      <w:r>
        <w:rPr>
          <w:rFonts w:hint="default"/>
        </w:rPr>
        <w:t>Performers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daily</w:t>
      </w:r>
      <w:r>
        <w:rPr>
          <w:rFonts w:hint="default"/>
        </w:rPr>
        <w:t xml:space="preserve"> </w:t>
      </w:r>
      <w:r>
        <w:rPr>
          <w:rFonts w:hint="default"/>
        </w:rPr>
        <w:t>basis.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Monitoring</w:t>
      </w:r>
      <w:r>
        <w:rPr>
          <w:rFonts w:hint="default"/>
        </w:rPr>
        <w:t xml:space="preserve"> </w:t>
      </w:r>
      <w:r>
        <w:rPr>
          <w:rFonts w:hint="default"/>
        </w:rPr>
        <w:t>calls</w:t>
      </w:r>
      <w:r>
        <w:rPr>
          <w:rFonts w:hint="default"/>
        </w:rPr>
        <w:t xml:space="preserve"> </w:t>
      </w:r>
      <w:r>
        <w:rPr>
          <w:rFonts w:hint="default"/>
        </w:rPr>
        <w:t>&amp;</w:t>
      </w:r>
      <w:r>
        <w:rPr>
          <w:rFonts w:hint="default"/>
        </w:rPr>
        <w:t xml:space="preserve"> </w:t>
      </w:r>
      <w:r>
        <w:rPr>
          <w:rFonts w:hint="default"/>
        </w:rPr>
        <w:t>giving</w:t>
      </w:r>
      <w:r>
        <w:rPr>
          <w:rFonts w:hint="default"/>
        </w:rPr>
        <w:t xml:space="preserve"> </w:t>
      </w:r>
      <w:r>
        <w:rPr>
          <w:rFonts w:hint="default"/>
        </w:rPr>
        <w:t>Quality</w:t>
      </w:r>
      <w:r>
        <w:rPr>
          <w:rFonts w:hint="default"/>
        </w:rPr>
        <w:t xml:space="preserve"> </w:t>
      </w:r>
      <w:r>
        <w:rPr>
          <w:rFonts w:hint="default"/>
        </w:rPr>
        <w:t>feedback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Floor</w:t>
      </w:r>
      <w:r>
        <w:rPr>
          <w:rFonts w:hint="default"/>
        </w:rPr>
        <w:t xml:space="preserve"> </w:t>
      </w:r>
      <w:r>
        <w:rPr>
          <w:rFonts w:hint="default"/>
        </w:rPr>
        <w:t>agents.</w:t>
      </w:r>
      <w:r>
        <w:rPr>
          <w:rFonts w:hint="default"/>
        </w:rPr>
        <w:t xml:space="preserve"> 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>Providing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feedback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Clients</w:t>
      </w:r>
      <w:r>
        <w:rPr>
          <w:rFonts w:hint="default"/>
        </w:rPr>
        <w:t xml:space="preserve"> </w:t>
      </w:r>
      <w:r>
        <w:rPr>
          <w:rFonts w:hint="default"/>
        </w:rPr>
        <w:t>&amp;</w:t>
      </w:r>
      <w:r>
        <w:rPr>
          <w:rFonts w:hint="default"/>
        </w:rPr>
        <w:t xml:space="preserve"> </w:t>
      </w:r>
      <w:r>
        <w:rPr>
          <w:rFonts w:hint="default"/>
        </w:rPr>
        <w:t>Operations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</w:p>
    <w:p>
      <w:pPr>
        <w:pStyle w:val="style0"/>
        <w:tabs>
          <w:tab w:val="left" w:leader="none" w:pos="1100"/>
        </w:tabs>
        <w:rPr/>
      </w:pPr>
    </w:p>
    <w:tbl>
      <w:tblPr>
        <w:tblpPr w:leftFromText="180" w:rightFromText="180" w:topFromText="0" w:bottomFromText="0" w:vertAnchor="text" w:horzAnchor="margin" w:tblpXSpec="left" w:tblpY="286"/>
        <w:jc w:val="left"/>
        <w:tblInd w:w="0" w:type="dxa"/>
        <w:shd w:val="clear" w:color="ffffff" w:fill="80808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</w:tblGrid>
      <w:tr>
        <w:trPr>
          <w:wBefore w:w="0" w:type="dxa"/>
          <w:wAfter w:w="0" w:type="dxa"/>
          <w:cantSplit w:val="false"/>
          <w:trHeight w:val="360" w:hRule="atLeast"/>
          <w:tblHeader w:val="false"/>
          <w:jc w:val="left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ccccc"/>
          </w:tcPr>
          <w:p>
            <w:pPr>
              <w:pStyle w:val="style1"/>
              <w:rPr/>
            </w:pPr>
            <w:r>
              <w:rPr>
                <w:rFonts w:hint="default"/>
              </w:rPr>
              <w:t>Strength</w:t>
            </w:r>
            <w:r>
              <w:rPr>
                <w:rFonts w:hint="default"/>
                <w:shd w:val="clear" w:color="ffffff" w:fill="cccccc"/>
              </w:rPr>
              <w:t>s</w:t>
            </w:r>
          </w:p>
        </w:tc>
      </w:tr>
    </w:tbl>
    <w:p>
      <w:pPr>
        <w:pStyle w:val="style0"/>
        <w:tabs>
          <w:tab w:val="left" w:leader="none" w:pos="1500"/>
        </w:tabs>
        <w:spacing w:lineRule="auto" w:line="360"/>
        <w:rPr/>
      </w:pPr>
      <w:r>
        <w:rPr>
          <w:rFonts w:hint="default"/>
        </w:rPr>
        <w:t xml:space="preserve">                            </w:t>
      </w:r>
    </w:p>
    <w:p>
      <w:pPr>
        <w:pStyle w:val="style0"/>
        <w:tabs>
          <w:tab w:val="left" w:leader="none" w:pos="1500"/>
        </w:tabs>
        <w:spacing w:lineRule="auto" w:line="360"/>
        <w:rPr/>
      </w:pPr>
      <w:r>
        <w:rPr>
          <w:rFonts w:hint="default"/>
        </w:rPr>
        <w:t xml:space="preserve">                     </w:t>
      </w:r>
      <w:r>
        <w:rPr>
          <w:rFonts w:hint="default"/>
        </w:rPr>
        <w:t>Communication</w:t>
      </w:r>
      <w:r>
        <w:rPr>
          <w:rFonts w:hint="default"/>
        </w:rPr>
        <w:t xml:space="preserve"> </w:t>
      </w:r>
      <w:r>
        <w:rPr>
          <w:rFonts w:hint="default"/>
        </w:rPr>
        <w:t>Skill,</w:t>
      </w:r>
      <w:r>
        <w:rPr>
          <w:rFonts w:hint="default"/>
        </w:rPr>
        <w:t xml:space="preserve"> </w:t>
      </w:r>
      <w:r>
        <w:rPr>
          <w:rFonts w:hint="default"/>
        </w:rPr>
        <w:t>Soft</w:t>
      </w:r>
      <w:r>
        <w:rPr>
          <w:rFonts w:hint="default"/>
        </w:rPr>
        <w:t xml:space="preserve"> </w:t>
      </w:r>
      <w:r>
        <w:rPr>
          <w:rFonts w:hint="default"/>
        </w:rPr>
        <w:t>spoken,</w:t>
      </w:r>
      <w:r>
        <w:rPr>
          <w:rFonts w:hint="default"/>
        </w:rPr>
        <w:t xml:space="preserve"> </w:t>
      </w:r>
      <w:r>
        <w:rPr>
          <w:rFonts w:hint="default"/>
        </w:rPr>
        <w:t>willing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opt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     </w:t>
      </w:r>
    </w:p>
    <w:p>
      <w:pPr>
        <w:pStyle w:val="style0"/>
        <w:tabs>
          <w:tab w:val="left" w:leader="none" w:pos="1500"/>
        </w:tabs>
        <w:spacing w:lineRule="auto" w:line="360"/>
        <w:rPr/>
      </w:pPr>
      <w:r>
        <w:rPr>
          <w:rFonts w:hint="default"/>
        </w:rPr>
        <w:t xml:space="preserve">                                                 </w:t>
      </w:r>
      <w:r>
        <w:rPr>
          <w:rFonts w:hint="default"/>
        </w:rPr>
        <w:t xml:space="preserve"> </w:t>
      </w:r>
      <w:r>
        <w:rPr>
          <w:rFonts w:hint="default"/>
        </w:rPr>
        <w:t>Opportunities</w:t>
      </w:r>
      <w:r>
        <w:rPr>
          <w:rFonts w:hint="default"/>
        </w:rPr>
        <w:t xml:space="preserve"> </w:t>
      </w:r>
    </w:p>
    <w:p>
      <w:pPr>
        <w:pStyle w:val="style0"/>
        <w:tabs>
          <w:tab w:val="left" w:leader="none" w:pos="1500"/>
        </w:tabs>
        <w:spacing w:lineRule="auto" w:line="360"/>
        <w:rPr/>
      </w:pPr>
    </w:p>
    <w:p>
      <w:pPr>
        <w:pStyle w:val="style0"/>
        <w:tabs>
          <w:tab w:val="left" w:leader="none" w:pos="900"/>
        </w:tabs>
        <w:rPr/>
      </w:pPr>
    </w:p>
    <w:tbl>
      <w:tblPr>
        <w:tblpPr w:leftFromText="180" w:rightFromText="180" w:topFromText="0" w:bottomFromText="0" w:vertAnchor="text" w:horzAnchor="margin" w:tblpXSpec="left" w:tblpY="-25"/>
        <w:jc w:val="left"/>
        <w:tblInd w:w="0" w:type="dxa"/>
        <w:shd w:val="clear" w:color="ffffff" w:fill="cccccc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</w:tblGrid>
      <w:tr>
        <w:trPr>
          <w:wBefore w:w="0" w:type="dxa"/>
          <w:wAfter w:w="0" w:type="dxa"/>
          <w:cantSplit w:val="false"/>
          <w:trHeight w:val="467" w:hRule="atLeast"/>
          <w:tblHeader w:val="false"/>
          <w:jc w:val="left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ccccc"/>
          </w:tcPr>
          <w:p>
            <w:pPr>
              <w:pStyle w:val="style1"/>
              <w:rPr/>
            </w:pPr>
            <w:r>
              <w:rPr>
                <w:rFonts w:hint="default"/>
              </w:rPr>
              <w:t>Personal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Details</w:t>
            </w:r>
          </w:p>
        </w:tc>
      </w:tr>
    </w:tbl>
    <w:p>
      <w:pPr>
        <w:pStyle w:val="style0"/>
        <w:tabs>
          <w:tab w:val="left" w:leader="none" w:pos="3780"/>
        </w:tabs>
        <w:spacing w:lineRule="auto" w:line="360"/>
        <w:rPr/>
      </w:pPr>
      <w:r>
        <w:rPr>
          <w:rFonts w:hint="default"/>
        </w:rPr>
        <w:t xml:space="preserve">     </w:t>
      </w:r>
      <w:r>
        <w:rPr>
          <w:rFonts w:hint="default"/>
        </w:rPr>
        <w:t xml:space="preserve">           </w:t>
      </w:r>
      <w:r>
        <w:rPr>
          <w:rFonts w:hint="default"/>
        </w:rPr>
        <w:t>Date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Birth</w:t>
      </w:r>
      <w:r>
        <w:rPr>
          <w:rFonts w:hint="default"/>
        </w:rPr>
        <w:t xml:space="preserve">           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</w:rPr>
        <w:t>2</w:t>
      </w:r>
      <w:r>
        <w:rPr>
          <w:rFonts w:hint="default"/>
        </w:rPr>
        <w:t xml:space="preserve"> </w:t>
      </w:r>
      <w:r>
        <w:rPr>
          <w:rFonts w:hint="default"/>
        </w:rPr>
        <w:t>Aug-1989</w:t>
      </w:r>
      <w:r>
        <w:tab/>
      </w:r>
    </w:p>
    <w:p>
      <w:pPr>
        <w:pStyle w:val="style0"/>
        <w:tabs>
          <w:tab w:val="left" w:leader="none" w:pos="900"/>
        </w:tabs>
        <w:spacing w:lineRule="auto" w:line="360"/>
        <w:rPr/>
      </w:pPr>
      <w:r>
        <w:rPr>
          <w:rFonts w:hint="default"/>
        </w:rPr>
        <w:t xml:space="preserve">               </w:t>
      </w:r>
      <w:r>
        <w:rPr>
          <w:rFonts w:hint="default"/>
        </w:rPr>
        <w:t xml:space="preserve"> </w:t>
      </w:r>
      <w:r>
        <w:rPr>
          <w:rFonts w:hint="default"/>
        </w:rPr>
        <w:t>Gender</w:t>
      </w:r>
      <w:r>
        <w:rPr>
          <w:rFonts w:hint="default"/>
        </w:rPr>
        <w:t xml:space="preserve">                     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Female</w:t>
      </w:r>
    </w:p>
    <w:p>
      <w:pPr>
        <w:pStyle w:val="style0"/>
        <w:tabs>
          <w:tab w:val="left" w:leader="none" w:pos="900"/>
        </w:tabs>
        <w:spacing w:lineRule="auto" w:line="360"/>
        <w:rPr/>
      </w:pPr>
      <w:r>
        <w:rPr>
          <w:rFonts w:hint="default"/>
        </w:rPr>
        <w:t xml:space="preserve">                       </w:t>
      </w:r>
      <w:r>
        <w:rPr>
          <w:rFonts w:hint="default"/>
        </w:rPr>
        <w:t xml:space="preserve">                           </w:t>
      </w:r>
      <w:r>
        <w:rPr>
          <w:rFonts w:hint="default"/>
        </w:rPr>
        <w:t>M</w:t>
      </w:r>
      <w:r>
        <w:rPr>
          <w:rFonts w:hint="default"/>
        </w:rPr>
        <w:t>arital</w:t>
      </w:r>
      <w:r>
        <w:rPr>
          <w:rFonts w:hint="default"/>
        </w:rPr>
        <w:t xml:space="preserve"> </w:t>
      </w:r>
      <w:r>
        <w:rPr>
          <w:rFonts w:hint="default"/>
        </w:rPr>
        <w:t>Status</w:t>
      </w:r>
      <w:r>
        <w:rPr>
          <w:rFonts w:hint="default"/>
        </w:rPr>
        <w:t xml:space="preserve">          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Married</w:t>
      </w:r>
    </w:p>
    <w:p>
      <w:pPr>
        <w:pStyle w:val="style0"/>
        <w:tabs>
          <w:tab w:val="left" w:leader="none" w:pos="900"/>
        </w:tabs>
        <w:spacing w:lineRule="auto" w:line="360"/>
        <w:rPr/>
      </w:pPr>
      <w:r>
        <w:tab/>
      </w:r>
      <w:r>
        <w:tab/>
      </w:r>
      <w:r>
        <w:tab/>
      </w:r>
      <w:r>
        <w:tab/>
      </w:r>
      <w:r>
        <w:rPr>
          <w:rFonts w:hint="default"/>
        </w:rPr>
        <w:t xml:space="preserve"> </w:t>
      </w:r>
      <w:r>
        <w:rPr>
          <w:rFonts w:hint="default"/>
        </w:rPr>
        <w:t>Ph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                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7760885805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 xml:space="preserve">                     </w:t>
      </w:r>
      <w:r>
        <w:rPr>
          <w:rFonts w:hint="default"/>
        </w:rPr>
        <w:t xml:space="preserve">                          </w:t>
      </w:r>
      <w:r>
        <w:rPr>
          <w:rFonts w:hint="default"/>
        </w:rPr>
        <w:t xml:space="preserve">   </w:t>
      </w:r>
      <w:r>
        <w:rPr>
          <w:rFonts w:hint="default"/>
        </w:rPr>
        <w:t>Area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       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Leading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 xml:space="preserve">                       </w:t>
      </w:r>
      <w:r>
        <w:rPr>
          <w:rFonts w:hint="default"/>
        </w:rPr>
        <w:t xml:space="preserve">                           </w:t>
      </w:r>
      <w:r>
        <w:rPr>
          <w:rFonts w:hint="default"/>
        </w:rPr>
        <w:t>Lang</w:t>
      </w:r>
      <w:r>
        <w:rPr>
          <w:rFonts w:hint="default"/>
        </w:rPr>
        <w:t>uages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 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Hindi,</w:t>
      </w:r>
      <w:r>
        <w:rPr>
          <w:rFonts w:hint="default"/>
        </w:rPr>
        <w:t xml:space="preserve"> </w:t>
      </w:r>
      <w:r>
        <w:rPr>
          <w:rFonts w:hint="default"/>
        </w:rPr>
        <w:t>English,</w:t>
      </w:r>
      <w:r>
        <w:rPr>
          <w:rFonts w:hint="default"/>
        </w:rPr>
        <w:t xml:space="preserve"> </w:t>
      </w:r>
      <w:r>
        <w:rPr>
          <w:rFonts w:hint="default"/>
        </w:rPr>
        <w:t>Tamil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Marathi.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 xml:space="preserve">                       </w:t>
      </w:r>
      <w:r>
        <w:rPr>
          <w:rFonts w:hint="default"/>
        </w:rPr>
        <w:t xml:space="preserve">                           </w:t>
      </w:r>
      <w:r>
        <w:rPr>
          <w:rFonts w:hint="default"/>
        </w:rPr>
        <w:t>Assets</w:t>
      </w:r>
      <w:r>
        <w:rPr>
          <w:rFonts w:hint="default"/>
        </w:rPr>
        <w:t xml:space="preserve">                       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Enthusiasm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Commitment</w:t>
      </w:r>
      <w:r>
        <w:rPr>
          <w:rFonts w:hint="default"/>
        </w:rPr>
        <w:t xml:space="preserve"> </w:t>
      </w:r>
      <w:r>
        <w:rPr>
          <w:rFonts w:hint="default"/>
        </w:rPr>
        <w:t>towards</w:t>
      </w:r>
      <w:r>
        <w:rPr>
          <w:rFonts w:hint="default"/>
        </w:rPr>
        <w:t xml:space="preserve"> </w:t>
      </w:r>
      <w:r>
        <w:rPr>
          <w:rFonts w:hint="default"/>
        </w:rPr>
        <w:t>Tasks</w:t>
      </w:r>
      <w:r>
        <w:rPr>
          <w:rFonts w:hint="default"/>
        </w:rPr>
        <w:t xml:space="preserve">     </w:t>
      </w:r>
    </w:p>
    <w:p>
      <w:pPr>
        <w:pStyle w:val="style0"/>
        <w:tabs>
          <w:tab w:val="left" w:leader="none" w:pos="5320"/>
        </w:tabs>
        <w:spacing w:lineRule="auto" w:line="360"/>
        <w:rPr/>
      </w:pPr>
      <w:r>
        <w:rPr>
          <w:rFonts w:hint="default"/>
        </w:rPr>
        <w:t xml:space="preserve">                                                           </w:t>
      </w:r>
      <w:r>
        <w:rPr>
          <w:rFonts w:hint="default"/>
        </w:rPr>
        <w:t xml:space="preserve">                           </w:t>
      </w:r>
      <w:r>
        <w:rPr>
          <w:rFonts w:hint="default"/>
        </w:rPr>
        <w:t>Entrusted.</w:t>
      </w:r>
      <w:r>
        <w:rPr>
          <w:rFonts w:hint="default"/>
        </w:rPr>
        <w:t xml:space="preserve"> </w:t>
      </w:r>
      <w:r>
        <w:rPr>
          <w:rFonts w:hint="default"/>
        </w:rPr>
        <w:t>Zeal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grow</w:t>
      </w:r>
      <w:r>
        <w:rPr>
          <w:rFonts w:hint="default"/>
        </w:rPr>
        <w:t xml:space="preserve"> </w:t>
      </w:r>
      <w:r>
        <w:rPr>
          <w:rFonts w:hint="default"/>
        </w:rPr>
        <w:t>towards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Personality</w:t>
      </w:r>
    </w:p>
    <w:p>
      <w:pPr>
        <w:pStyle w:val="style0"/>
        <w:tabs>
          <w:tab w:val="left" w:leader="none" w:pos="5320"/>
        </w:tabs>
        <w:spacing w:lineRule="auto" w:line="360"/>
        <w:rPr/>
      </w:pPr>
    </w:p>
    <w:p>
      <w:pPr>
        <w:pStyle w:val="style0"/>
        <w:tabs>
          <w:tab w:val="left" w:leader="none" w:pos="5320"/>
        </w:tabs>
        <w:spacing w:lineRule="auto" w:line="360"/>
        <w:rPr/>
      </w:pPr>
    </w:p>
    <w:tbl>
      <w:tblPr>
        <w:tblpPr w:leftFromText="180" w:rightFromText="180" w:topFromText="0" w:bottomFromText="0" w:vertAnchor="text" w:horzAnchor="margin" w:tblpXSpec="left" w:tblpY="286"/>
        <w:jc w:val="left"/>
        <w:tblInd w:w="0" w:type="dxa"/>
        <w:shd w:val="clear" w:color="ffffff" w:fill="cccccc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</w:tblGrid>
      <w:tr>
        <w:trPr>
          <w:wBefore w:w="0" w:type="dxa"/>
          <w:wAfter w:w="0" w:type="dxa"/>
          <w:cantSplit w:val="false"/>
          <w:trHeight w:val="547" w:hRule="atLeast"/>
          <w:tblHeader w:val="false"/>
          <w:jc w:val="left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ccccc"/>
          </w:tcPr>
          <w:p>
            <w:pPr>
              <w:pStyle w:val="style1"/>
              <w:rPr/>
            </w:pPr>
            <w:r>
              <w:rPr>
                <w:rFonts w:hint="default"/>
              </w:rPr>
              <w:t>Declaration</w:t>
            </w:r>
          </w:p>
        </w:tc>
      </w:tr>
    </w:tbl>
    <w:p>
      <w:pPr>
        <w:pStyle w:val="style0"/>
        <w:tabs>
          <w:tab w:val="left" w:leader="none" w:pos="900"/>
        </w:tabs>
        <w:spacing w:lineRule="auto" w:line="360"/>
        <w:rPr/>
      </w:pPr>
      <w:r>
        <w:rPr>
          <w:rFonts w:hint="default"/>
        </w:rPr>
        <w:t xml:space="preserve">                      </w:t>
      </w:r>
    </w:p>
    <w:p>
      <w:pPr>
        <w:pStyle w:val="style0"/>
        <w:tabs>
          <w:tab w:val="left" w:leader="none" w:pos="900"/>
        </w:tabs>
        <w:spacing w:lineRule="auto" w:line="360"/>
        <w:rPr/>
      </w:pPr>
      <w:r>
        <w:rPr>
          <w:rFonts w:hint="default"/>
          <w:lang w:val="en-GB"/>
        </w:rPr>
        <w:t xml:space="preserve">                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hereby</w:t>
      </w:r>
      <w:r>
        <w:rPr>
          <w:rFonts w:hint="default"/>
        </w:rPr>
        <w:t xml:space="preserve"> </w:t>
      </w:r>
      <w:r>
        <w:rPr>
          <w:rFonts w:hint="default"/>
        </w:rPr>
        <w:t>declare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above</w:t>
      </w:r>
      <w:r>
        <w:rPr>
          <w:rFonts w:hint="default"/>
        </w:rPr>
        <w:t xml:space="preserve"> </w:t>
      </w:r>
      <w:r>
        <w:rPr>
          <w:rFonts w:hint="default"/>
        </w:rPr>
        <w:t>informations</w:t>
      </w:r>
      <w:r>
        <w:rPr>
          <w:rFonts w:hint="default"/>
        </w:rPr>
        <w:t xml:space="preserve"> </w:t>
      </w:r>
      <w:r>
        <w:rPr>
          <w:rFonts w:hint="default"/>
        </w:rPr>
        <w:t>given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</w:p>
    <w:p>
      <w:pPr>
        <w:pStyle w:val="style0"/>
        <w:tabs>
          <w:tab w:val="left" w:leader="none" w:pos="900"/>
        </w:tabs>
        <w:spacing w:lineRule="auto" w:line="360"/>
        <w:rPr/>
      </w:pPr>
      <w:r>
        <w:rPr>
          <w:rFonts w:hint="default"/>
        </w:rPr>
        <w:t xml:space="preserve">                      </w:t>
      </w:r>
      <w:r>
        <w:rPr>
          <w:rFonts w:hint="default"/>
          <w:lang w:val="en-GB"/>
        </w:rPr>
        <w:t xml:space="preserve">                       </w:t>
      </w:r>
      <w:r>
        <w:rPr>
          <w:rFonts w:hint="default"/>
        </w:rPr>
        <w:t xml:space="preserve"> </w:t>
      </w:r>
      <w:r>
        <w:rPr>
          <w:rFonts w:hint="default"/>
          <w:lang w:val="en-GB"/>
        </w:rPr>
        <w:t>a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true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knowledge.</w:t>
      </w:r>
    </w:p>
    <w:p>
      <w:pPr>
        <w:pStyle w:val="style0"/>
        <w:tabs>
          <w:tab w:val="left" w:leader="none" w:pos="900"/>
        </w:tabs>
        <w:rPr/>
      </w:pPr>
      <w:r>
        <w:rPr>
          <w:rFonts w:hint="default"/>
        </w:rPr>
        <w:t xml:space="preserve">    </w:t>
      </w:r>
      <w:r>
        <w:rPr>
          <w:rFonts w:hint="default"/>
        </w:rPr>
        <w:t xml:space="preserve">    </w:t>
      </w:r>
    </w:p>
    <w:p>
      <w:pPr>
        <w:pStyle w:val="style0"/>
        <w:tabs>
          <w:tab w:val="left" w:leader="none" w:pos="900"/>
        </w:tabs>
        <w:rPr/>
      </w:pPr>
      <w:r>
        <w:rPr>
          <w:rFonts w:hint="default"/>
        </w:rPr>
        <w:t xml:space="preserve">      </w:t>
      </w:r>
      <w:r>
        <w:rPr>
          <w:rFonts w:hint="default"/>
        </w:rPr>
        <w:t xml:space="preserve"> 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am</w:t>
      </w:r>
      <w:r>
        <w:rPr>
          <w:rFonts w:hint="default"/>
        </w:rPr>
        <w:t xml:space="preserve"> </w:t>
      </w:r>
      <w:r>
        <w:rPr>
          <w:rFonts w:hint="default"/>
        </w:rPr>
        <w:t>selected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assure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fulfil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expectation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Institution.</w:t>
      </w:r>
    </w:p>
    <w:p>
      <w:pPr>
        <w:pStyle w:val="style0"/>
        <w:tabs>
          <w:tab w:val="left" w:leader="none" w:pos="900"/>
        </w:tabs>
        <w:rPr/>
      </w:pPr>
    </w:p>
    <w:p>
      <w:pPr>
        <w:pStyle w:val="style0"/>
        <w:tabs>
          <w:tab w:val="left" w:leader="none" w:pos="900"/>
        </w:tabs>
        <w:rPr/>
      </w:pPr>
    </w:p>
    <w:p>
      <w:pPr>
        <w:pStyle w:val="style0"/>
        <w:tabs>
          <w:tab w:val="left" w:leader="none" w:pos="900"/>
        </w:tabs>
        <w:rPr/>
      </w:pPr>
    </w:p>
    <w:p>
      <w:pPr>
        <w:pStyle w:val="style0"/>
        <w:tabs>
          <w:tab w:val="left" w:leader="none" w:pos="900"/>
        </w:tabs>
        <w:rPr/>
      </w:pPr>
    </w:p>
    <w:p>
      <w:pPr>
        <w:pStyle w:val="style0"/>
        <w:tabs>
          <w:tab w:val="left" w:leader="none" w:pos="900"/>
        </w:tabs>
        <w:rPr/>
      </w:pPr>
      <w:r>
        <w:rPr>
          <w:rFonts w:hint="default"/>
        </w:rPr>
        <w:t xml:space="preserve">    </w:t>
      </w:r>
      <w:r>
        <w:rPr>
          <w:rFonts w:hint="default"/>
        </w:rPr>
        <w:t xml:space="preserve"> </w:t>
      </w:r>
      <w:r>
        <w:rPr>
          <w:rFonts w:hint="default"/>
        </w:rPr>
        <w:t>Place:</w:t>
      </w:r>
      <w:r>
        <w:rPr>
          <w:rFonts w:hint="default"/>
        </w:rPr>
        <w:t xml:space="preserve"> </w:t>
      </w:r>
      <w:r>
        <w:rPr>
          <w:rFonts w:hint="default"/>
        </w:rPr>
        <w:t>Bangalore</w:t>
      </w:r>
      <w:r>
        <w:rPr>
          <w:rFonts w:hint="default"/>
        </w:rPr>
        <w:t xml:space="preserve"> </w:t>
      </w:r>
      <w:r>
        <w:rPr>
          <w:rFonts w:hint="default"/>
        </w:rPr>
        <w:t xml:space="preserve">         </w:t>
      </w:r>
      <w:r>
        <w:rPr>
          <w:rFonts w:hint="default"/>
        </w:rPr>
        <w:t xml:space="preserve">         </w:t>
      </w:r>
      <w:r>
        <w:rPr>
          <w:rFonts w:hint="default"/>
        </w:rPr>
        <w:t xml:space="preserve">    </w:t>
      </w:r>
      <w:r>
        <w:rPr>
          <w:rFonts w:hint="default"/>
        </w:rPr>
        <w:t xml:space="preserve">     </w:t>
      </w:r>
      <w:r>
        <w:rPr>
          <w:rFonts w:hint="default"/>
        </w:rPr>
        <w:t xml:space="preserve">                               </w:t>
      </w:r>
      <w:r>
        <w:rPr>
          <w:rFonts w:hint="default"/>
        </w:rPr>
        <w:t xml:space="preserve">                     </w:t>
      </w:r>
      <w:r>
        <w:rPr>
          <w:rFonts w:hint="default"/>
        </w:rPr>
        <w:t xml:space="preserve">  </w:t>
      </w:r>
      <w:r>
        <w:rPr>
          <w:rFonts w:hint="default"/>
        </w:rPr>
        <w:t>Shivshankari</w:t>
      </w:r>
    </w:p>
    <w:p>
      <w:pPr>
        <w:pStyle w:val="style0"/>
        <w:tabs>
          <w:tab w:val="left" w:leader="none" w:pos="900"/>
        </w:tabs>
        <w:rPr/>
      </w:pPr>
    </w:p>
    <w:p>
      <w:pPr>
        <w:pStyle w:val="style0"/>
        <w:tabs>
          <w:tab w:val="left" w:leader="none" w:pos="900"/>
        </w:tabs>
        <w:rPr/>
      </w:pPr>
      <w:r>
        <w:rPr>
          <w:rFonts w:hint="default"/>
        </w:rPr>
        <w:t xml:space="preserve">     </w:t>
      </w:r>
      <w:r>
        <w:rPr>
          <w:rFonts w:hint="default"/>
        </w:rPr>
        <w:t>Date:</w:t>
      </w:r>
      <w:r>
        <w:rPr>
          <w:rFonts w:hint="default"/>
        </w:rPr>
        <w:t xml:space="preserve"> </w:t>
      </w:r>
      <w:r>
        <w:rPr>
          <w:rFonts w:hint="default"/>
        </w:rPr>
        <w:t>____________</w:t>
      </w:r>
      <w:r>
        <w:rPr>
          <w:rFonts w:hint="default"/>
        </w:rPr>
        <w:t xml:space="preserve">                                                                    </w:t>
      </w:r>
      <w:r>
        <w:rPr>
          <w:rFonts w:hint="default"/>
        </w:rPr>
        <w:t>(_________________)</w:t>
      </w:r>
    </w:p>
    <w:p>
      <w:pPr>
        <w:pStyle w:val="style0"/>
        <w:tabs>
          <w:tab w:val="left" w:leader="none" w:pos="3780"/>
        </w:tabs>
        <w:rPr/>
      </w:pPr>
      <w:r>
        <w:rPr>
          <w:rFonts w:hint="default"/>
        </w:rPr>
        <w:t xml:space="preserve">     </w:t>
      </w:r>
    </w:p>
    <w:p>
      <w:pPr>
        <w:pStyle w:val="style0"/>
        <w:tabs>
          <w:tab w:val="left" w:leader="none" w:pos="3780"/>
        </w:tabs>
        <w:rPr/>
      </w:pPr>
      <w:r>
        <w:rPr>
          <w:rFonts w:hint="default"/>
        </w:rPr>
        <w:t xml:space="preserve"> </w:t>
      </w:r>
    </w:p>
    <w:p>
      <w:pPr>
        <w:pStyle w:val="style0"/>
        <w:tabs>
          <w:tab w:val="left" w:leader="none" w:pos="3780"/>
        </w:tabs>
        <w:rPr/>
      </w:pPr>
    </w:p>
    <w:p>
      <w:pPr>
        <w:pStyle w:val="style0"/>
        <w:tabs>
          <w:tab w:val="left" w:leader="none" w:pos="3780"/>
        </w:tabs>
        <w:rPr/>
      </w:pPr>
    </w:p>
    <w:p>
      <w:pPr>
        <w:pStyle w:val="style0"/>
        <w:tabs>
          <w:tab w:val="left" w:leader="none" w:pos="3780"/>
        </w:tabs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Verdan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1"/>
    <w:pPr>
      <w:keepNext/>
      <w:spacing w:after="0"/>
      <w:outlineLvl w:val="0"/>
    </w:pPr>
    <w:rPr>
      <w:rFonts w:ascii="Times New Roman" w:cs="Times New Roman" w:eastAsia="Times New Roman" w:hAnsi="Times New Roman"/>
      <w:b/>
      <w:bCs/>
      <w:sz w:val="24"/>
      <w:szCs w:val="24"/>
      <w:lang w:val="en-AU" w:bidi="ar-SA" w:eastAsia="en-US"/>
    </w:rPr>
  </w:style>
  <w:style w:type="paragraph" w:styleId="style62">
    <w:name w:val="Title"/>
    <w:basedOn w:val="style0"/>
    <w:next w:val="style62"/>
    <w:pPr>
      <w:spacing w:after="0"/>
      <w:jc w:val="center"/>
    </w:pPr>
    <w:rPr>
      <w:rFonts w:ascii="Times New Roman" w:cs="Times New Roman" w:eastAsia="Times New Roman" w:hAnsi="Times New Roman"/>
      <w:b/>
      <w:bCs/>
      <w:sz w:val="28"/>
      <w:szCs w:val="24"/>
      <w:lang w:val="en-AU" w:bidi="ar-SA" w:eastAsia="en-US"/>
    </w:rPr>
  </w:style>
  <w:style w:type="character" w:styleId="style85">
    <w:name w:val="Hyperlink"/>
    <w:basedOn w:val="style65"/>
    <w:next w:val="style85"/>
    <w:rPr>
      <w:rFonts w:ascii="Times New Roman" w:cs="Times New Roman" w:eastAsia="Times New Roman" w:hAnsi="Times New Roman"/>
      <w:color w:val="0000ff"/>
      <w:u w:val="single"/>
    </w:rPr>
  </w:style>
  <w:style w:type="paragraph" w:styleId="style157">
    <w:name w:val="No Spacing"/>
    <w:next w:val="style157"/>
    <w:pPr>
      <w:spacing w:after="0"/>
    </w:pPr>
    <w:rPr>
      <w:rFonts w:ascii="Calibri" w:cs="Times New Roman" w:eastAsia="Times New Roman" w:hAnsi="Calibri"/>
      <w:sz w:val="22"/>
      <w:szCs w:val="22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359</Words>
  <Characters>2019</Characters>
  <Application>WPS Office</Application>
  <Paragraphs>124</Paragraphs>
  <CharactersWithSpaces>3442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2023-09-05T11:45:24Z</dcterms:created>
  <dc:creator>M2006C3LII</dc:creator>
  <lastModifiedBy>M2006C3LII</lastModifiedBy>
  <dcterms:modified xsi:type="dcterms:W3CDTF">2023-09-07T06:16:18Z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52318c085b704c0cbec702b475617023</vt:lpwstr>
  </property>
</Properties>
</file>