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27F9" w14:textId="77777777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Mangal" w:hAnsi="Mangal" w:cs="Mangal"/>
          <w:b/>
          <w:bCs/>
          <w:color w:val="000000"/>
          <w:sz w:val="38"/>
          <w:szCs w:val="38"/>
          <w:lang w:bidi="kn-IN"/>
        </w:rPr>
      </w:pPr>
      <w:r w:rsidRPr="00521F23">
        <w:rPr>
          <w:rFonts w:ascii="Mangal" w:hAnsi="Mangal" w:cs="Mangal"/>
          <w:b/>
          <w:bCs/>
          <w:color w:val="000000"/>
          <w:sz w:val="38"/>
          <w:szCs w:val="38"/>
          <w:lang w:bidi="kn-IN"/>
        </w:rPr>
        <w:t>CURRICULUM VITAE</w:t>
      </w:r>
    </w:p>
    <w:p w14:paraId="691C20D8" w14:textId="59B7ED8F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FF"/>
          <w:sz w:val="28"/>
          <w:szCs w:val="28"/>
          <w:lang w:bidi="kn-IN"/>
        </w:rPr>
      </w:pP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LAKSHMI.R 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ab/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ab/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ab/>
      </w:r>
      <w:r>
        <w:rPr>
          <w:rFonts w:ascii="Mangal" w:hAnsi="Mangal" w:cs="Mangal"/>
          <w:color w:val="000000"/>
          <w:sz w:val="28"/>
          <w:szCs w:val="28"/>
          <w:lang w:bidi="kn-IN"/>
        </w:rPr>
        <w:t xml:space="preserve">             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Email: </w:t>
      </w:r>
      <w:r w:rsidRPr="00521F23">
        <w:rPr>
          <w:rFonts w:ascii="Mangal" w:hAnsi="Mangal" w:cs="Mangal"/>
          <w:color w:val="0000FF"/>
          <w:sz w:val="28"/>
          <w:szCs w:val="28"/>
          <w:lang w:bidi="kn-IN"/>
        </w:rPr>
        <w:t>lakshmi_susheela@yahoo.com</w:t>
      </w:r>
    </w:p>
    <w:p w14:paraId="7724F0CF" w14:textId="1E652D36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28"/>
          <w:szCs w:val="28"/>
          <w:lang w:bidi="kn-IN"/>
        </w:rPr>
      </w:pP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>#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48, </w:t>
      </w:r>
      <w:proofErr w:type="spellStart"/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>Gudimavu</w:t>
      </w:r>
      <w:proofErr w:type="spellEnd"/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, 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ab/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ab/>
      </w:r>
      <w:r>
        <w:rPr>
          <w:rFonts w:ascii="Mangal" w:hAnsi="Mangal" w:cs="Mangal"/>
          <w:color w:val="000000"/>
          <w:sz w:val="28"/>
          <w:szCs w:val="28"/>
          <w:lang w:bidi="kn-IN"/>
        </w:rPr>
        <w:t xml:space="preserve">             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>Mobile: +91-9900488453</w:t>
      </w:r>
    </w:p>
    <w:p w14:paraId="5F372D15" w14:textId="77777777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28"/>
          <w:szCs w:val="28"/>
          <w:lang w:bidi="kn-IN"/>
        </w:rPr>
      </w:pPr>
      <w:proofErr w:type="spellStart"/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>Kumbalgodu</w:t>
      </w:r>
      <w:proofErr w:type="spellEnd"/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 xml:space="preserve"> Post, Near VKIT College.</w:t>
      </w:r>
    </w:p>
    <w:p w14:paraId="243DEFF8" w14:textId="53D3FBED" w:rsidR="00720EEF" w:rsidRDefault="00521F23" w:rsidP="00A213FD">
      <w:pPr>
        <w:jc w:val="both"/>
        <w:rPr>
          <w:rFonts w:ascii="Mangal" w:hAnsi="Mangal" w:cs="Mangal"/>
          <w:color w:val="000000"/>
          <w:sz w:val="28"/>
          <w:szCs w:val="28"/>
          <w:lang w:bidi="kn-IN"/>
        </w:rPr>
      </w:pPr>
      <w:r>
        <w:rPr>
          <w:rFonts w:ascii="Mangal" w:hAnsi="Mangal" w:cs="Mangal"/>
          <w:noProof/>
          <w:color w:val="000000"/>
          <w:sz w:val="28"/>
          <w:szCs w:val="28"/>
          <w:lang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75EC2" wp14:editId="16B73C33">
                <wp:simplePos x="0" y="0"/>
                <wp:positionH relativeFrom="column">
                  <wp:posOffset>-481008</wp:posOffset>
                </wp:positionH>
                <wp:positionV relativeFrom="paragraph">
                  <wp:posOffset>503934</wp:posOffset>
                </wp:positionV>
                <wp:extent cx="7659584" cy="0"/>
                <wp:effectExtent l="0" t="1905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9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6E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5pt,39.7pt" to="565.2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" strokecolor="#2f5496 [2404]" strokeweight="3pt">
                <v:stroke joinstyle="miter"/>
              </v:line>
            </w:pict>
          </mc:Fallback>
        </mc:AlternateContent>
      </w:r>
      <w:r w:rsidRPr="00521F23">
        <w:rPr>
          <w:rFonts w:ascii="Mangal" w:hAnsi="Mangal" w:cs="Mangal"/>
          <w:color w:val="000000"/>
          <w:sz w:val="28"/>
          <w:szCs w:val="28"/>
          <w:lang w:bidi="kn-IN"/>
        </w:rPr>
        <w:t>Bangalore- 560074.</w:t>
      </w:r>
    </w:p>
    <w:p w14:paraId="06748F90" w14:textId="40B44055" w:rsidR="00521F23" w:rsidRDefault="00521F23" w:rsidP="00A213FD">
      <w:pPr>
        <w:jc w:val="both"/>
        <w:rPr>
          <w:rFonts w:ascii="Mangal" w:hAnsi="Mangal" w:cs="Mangal"/>
          <w:color w:val="000000"/>
          <w:sz w:val="28"/>
          <w:szCs w:val="28"/>
          <w:lang w:bidi="kn-IN"/>
        </w:rPr>
      </w:pPr>
    </w:p>
    <w:p w14:paraId="1D24E025" w14:textId="2FA2475E" w:rsidR="00521F23" w:rsidRPr="00A135D9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A135D9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Career Objective</w:t>
      </w:r>
    </w:p>
    <w:p w14:paraId="689FD1E5" w14:textId="268CC1C0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I seek to constantly enhance my skills and competence while integrating these with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organization requirement. I am to assume a position of responsibility at an appropriate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level in an organization, which will utilize my background,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abilities and interest while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providing opportunity for growth and advancement both for organization and myself.</w:t>
      </w:r>
    </w:p>
    <w:p w14:paraId="564420B9" w14:textId="7D1C76C5" w:rsid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To achieve more with new ideas &amp; solutions</w:t>
      </w:r>
    </w:p>
    <w:p w14:paraId="48057155" w14:textId="77777777" w:rsidR="00A213FD" w:rsidRPr="00521F23" w:rsidRDefault="00A213F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</w:p>
    <w:p w14:paraId="5E14DF7C" w14:textId="7F98A6D4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521F23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Experience:</w:t>
      </w:r>
    </w:p>
    <w:p w14:paraId="43BCDFFB" w14:textId="77777777" w:rsidR="00521F23" w:rsidRPr="00B4108D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 xml:space="preserve">I) Schneider-Electric India Pvt Ltd, </w:t>
      </w:r>
      <w:proofErr w:type="spellStart"/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Neraluru</w:t>
      </w:r>
      <w:proofErr w:type="spellEnd"/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, Bangalore.</w:t>
      </w:r>
    </w:p>
    <w:p w14:paraId="3FE9899C" w14:textId="77777777" w:rsidR="00521F23" w:rsidRPr="00B4108D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Senior Team Member-Planning (Manufacturing Planner) May 2012 – Jan 2020</w:t>
      </w:r>
    </w:p>
    <w:p w14:paraId="7D5105F4" w14:textId="77777777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521F23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Responsibilities:</w:t>
      </w:r>
    </w:p>
    <w:p w14:paraId="44757454" w14:textId="78C2BBC1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21F23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Daily monitoring and tracking of spare parts business, dealer orders &amp; ensures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timely execution.</w:t>
      </w:r>
    </w:p>
    <w:p w14:paraId="3A2AF762" w14:textId="4A8C388D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21F23">
        <w:rPr>
          <w:rFonts w:ascii="Cambria Math" w:hAnsi="Cambria Math" w:cs="Cambria Math"/>
          <w:color w:val="000000"/>
          <w:sz w:val="32"/>
          <w:szCs w:val="32"/>
          <w:lang w:bidi="kn-IN"/>
        </w:rPr>
        <w:lastRenderedPageBreak/>
        <w:t>▷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Pricing calculation for promotional activity &amp; proactive monitoring of channel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finance extending to dealers.</w:t>
      </w:r>
    </w:p>
    <w:p w14:paraId="345DF953" w14:textId="58587021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21F23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Daily tracking of dealer outstanding and first pick rate to ensure fund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availability for smooth execution of dealer business.</w:t>
      </w:r>
    </w:p>
    <w:p w14:paraId="1E45105F" w14:textId="4D442FCE" w:rsidR="00521F23" w:rsidRPr="00521F23" w:rsidRDefault="00521F23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21F23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 xml:space="preserve"> Working close coordination with SCM team to ensure spare availability in line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21F23">
        <w:rPr>
          <w:rFonts w:ascii="Mangal" w:hAnsi="Mangal" w:cs="Mangal"/>
          <w:color w:val="000000"/>
          <w:sz w:val="32"/>
          <w:szCs w:val="32"/>
          <w:lang w:bidi="kn-IN"/>
        </w:rPr>
        <w:t>with market demand.</w:t>
      </w:r>
    </w:p>
    <w:p w14:paraId="662AD111" w14:textId="434FE04C" w:rsidR="0074560F" w:rsidRPr="0074560F" w:rsidRDefault="0074560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RSP list review with SCM team to ensure availability of all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>models</w:t>
      </w:r>
    </w:p>
    <w:p w14:paraId="13A36FCA" w14:textId="77777777" w:rsidR="0074560F" w:rsidRPr="0074560F" w:rsidRDefault="0074560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Production planning for domestic &amp; export market.</w:t>
      </w:r>
    </w:p>
    <w:p w14:paraId="00046078" w14:textId="77777777" w:rsidR="0074560F" w:rsidRPr="0074560F" w:rsidRDefault="0074560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Review of order books against forecast &amp; rescheduling.</w:t>
      </w:r>
    </w:p>
    <w:p w14:paraId="42F58507" w14:textId="77777777" w:rsidR="0074560F" w:rsidRPr="0074560F" w:rsidRDefault="0074560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Monitoring and controlling the OTDS &amp; OTDM against the target.</w:t>
      </w:r>
    </w:p>
    <w:p w14:paraId="5FFD488A" w14:textId="77777777" w:rsidR="0074560F" w:rsidRPr="0074560F" w:rsidRDefault="0074560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Monitor productivity and performance levels of all production personnel</w:t>
      </w:r>
    </w:p>
    <w:p w14:paraId="12D4CC86" w14:textId="77777777" w:rsidR="0074560F" w:rsidRPr="0074560F" w:rsidRDefault="0074560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To outsource work as required from the agreed contractor lists</w:t>
      </w:r>
    </w:p>
    <w:p w14:paraId="40FFC7D7" w14:textId="28102228" w:rsidR="00521F23" w:rsidRDefault="0074560F" w:rsidP="00A213FD">
      <w:pPr>
        <w:tabs>
          <w:tab w:val="left" w:pos="1627"/>
        </w:tabs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74560F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74560F">
        <w:rPr>
          <w:rFonts w:ascii="Mangal" w:hAnsi="Mangal" w:cs="Mangal"/>
          <w:color w:val="000000"/>
          <w:sz w:val="32"/>
          <w:szCs w:val="32"/>
          <w:lang w:bidi="kn-IN"/>
        </w:rPr>
        <w:t xml:space="preserve"> Working knowledge in SAP</w:t>
      </w:r>
    </w:p>
    <w:p w14:paraId="0DFB26E9" w14:textId="77106BF8" w:rsidR="00B4108D" w:rsidRDefault="00B4108D" w:rsidP="00A213FD">
      <w:pPr>
        <w:tabs>
          <w:tab w:val="left" w:pos="1627"/>
        </w:tabs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</w:p>
    <w:p w14:paraId="0F8AD050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II) American Power Conversion (APC) India Pvt Ltd, Bangalore.</w:t>
      </w:r>
    </w:p>
    <w:p w14:paraId="5B6652AB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Team Member - Manufacturing (Dec 2005 to Apr 2012)</w:t>
      </w:r>
    </w:p>
    <w:p w14:paraId="7F7E6081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B4108D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Responsibilities:</w:t>
      </w:r>
    </w:p>
    <w:p w14:paraId="2E4934C4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Slide line, final testing &amp; </w:t>
      </w:r>
      <w:proofErr w:type="spellStart"/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hypot</w:t>
      </w:r>
      <w:proofErr w:type="spellEnd"/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testing of PDU,</w:t>
      </w:r>
    </w:p>
    <w:p w14:paraId="497A1F71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master switch, DELL models,</w:t>
      </w:r>
    </w:p>
    <w:p w14:paraId="6D14FC87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Worked on ICT, SMT XP143 machine, AOI and MEDUSSA programming,</w:t>
      </w:r>
    </w:p>
    <w:p w14:paraId="5928B603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Master switch build line &amp; boxing</w:t>
      </w:r>
    </w:p>
    <w:p w14:paraId="09DB6B62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lastRenderedPageBreak/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I also worked in SSCM (service supply chain) department for 6months in APC</w:t>
      </w:r>
    </w:p>
    <w:p w14:paraId="41B33D5B" w14:textId="68BCD7D3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Communicating all issues affecting production to the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Manager/Director</w:t>
      </w:r>
    </w:p>
    <w:p w14:paraId="16C648CF" w14:textId="04D14C74" w:rsidR="005E6F56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Able to communicate technical suggestions to workers to improve production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</w:p>
    <w:p w14:paraId="6C6EB270" w14:textId="77777777" w:rsidR="008D1AB7" w:rsidRDefault="008D1AB7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</w:p>
    <w:p w14:paraId="50F42377" w14:textId="75E96B4C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Achievements and Skills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:</w:t>
      </w:r>
    </w:p>
    <w:p w14:paraId="6E2E4CC7" w14:textId="21E676E8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I have completed SGA (Small group activity) projects on change over time in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Dell models.</w:t>
      </w:r>
    </w:p>
    <w:p w14:paraId="364D728B" w14:textId="58CBAF7A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Best suggester award for the reducing the cycle time of Master switch in hyper</w:t>
      </w:r>
      <w:r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test.</w:t>
      </w:r>
    </w:p>
    <w:p w14:paraId="543016C3" w14:textId="77777777" w:rsidR="00B4108D" w:rsidRP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Six Sigma – White Belt training completed</w:t>
      </w:r>
    </w:p>
    <w:p w14:paraId="4C0AF331" w14:textId="2715DDB3" w:rsidR="00B4108D" w:rsidRDefault="00B4108D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B4108D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 xml:space="preserve"> I have completed training on Schneider Production 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System (</w:t>
      </w:r>
      <w:r w:rsidRPr="00B4108D">
        <w:rPr>
          <w:rFonts w:ascii="Mangal" w:hAnsi="Mangal" w:cs="Mangal"/>
          <w:color w:val="000000"/>
          <w:sz w:val="32"/>
          <w:szCs w:val="32"/>
          <w:lang w:bidi="kn-IN"/>
        </w:rPr>
        <w:t>SPS) in APC</w:t>
      </w:r>
    </w:p>
    <w:p w14:paraId="40E2565E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Participation in suggestion activities.</w:t>
      </w:r>
    </w:p>
    <w:p w14:paraId="46181C74" w14:textId="4FE3ECF6" w:rsidR="00B32892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Cambria Math" w:hAnsi="Cambria Math" w:cs="Cambria Math"/>
          <w:color w:val="000000"/>
          <w:sz w:val="32"/>
          <w:szCs w:val="32"/>
          <w:lang w:bidi="kn-IN"/>
        </w:rPr>
        <w:t>▷</w:t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Working knowledge in SAP</w:t>
      </w:r>
    </w:p>
    <w:p w14:paraId="7606894F" w14:textId="77777777" w:rsidR="005E6F56" w:rsidRPr="005E6F56" w:rsidRDefault="005E6F56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</w:p>
    <w:p w14:paraId="260872D9" w14:textId="54A2284F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b/>
          <w:bCs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b/>
          <w:bCs/>
          <w:color w:val="000000"/>
          <w:sz w:val="32"/>
          <w:szCs w:val="32"/>
          <w:lang w:bidi="kn-IN"/>
        </w:rPr>
        <w:t>Academic information:</w:t>
      </w:r>
    </w:p>
    <w:p w14:paraId="58597A18" w14:textId="656EED8E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• BE in Electrical and Electronics (VTU), BMS College, Bangalore </w:t>
      </w:r>
      <w:proofErr w:type="gramStart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in </w:t>
      </w:r>
      <w:r w:rsid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April</w:t>
      </w:r>
      <w:proofErr w:type="gramEnd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2015(62%)</w:t>
      </w:r>
    </w:p>
    <w:p w14:paraId="7BADC8E6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• Diploma in Electrical &amp; Electronics, SJEP College, Bangalore in June 2010 (71.53%),</w:t>
      </w:r>
    </w:p>
    <w:p w14:paraId="55012C1F" w14:textId="005F5C92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lastRenderedPageBreak/>
        <w:t>• NAC (Electrical), APC India Pvt Ltd, Bangalore in April 2006</w:t>
      </w:r>
      <w:r w:rsid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(71.71%)</w:t>
      </w:r>
    </w:p>
    <w:p w14:paraId="290671D0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• ITI (Electrical), Govt ITI, Mysore in July 2004 (80.86%),</w:t>
      </w:r>
    </w:p>
    <w:p w14:paraId="7748F627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• MS Office</w:t>
      </w:r>
    </w:p>
    <w:p w14:paraId="45181BD8" w14:textId="5D202ECC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Personal </w:t>
      </w:r>
      <w:r w:rsidR="005E6F56">
        <w:rPr>
          <w:rFonts w:ascii="Mangal" w:hAnsi="Mangal" w:cs="Mangal"/>
          <w:color w:val="000000"/>
          <w:sz w:val="32"/>
          <w:szCs w:val="32"/>
          <w:lang w:bidi="kn-IN"/>
        </w:rPr>
        <w:t>Information</w:t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:</w:t>
      </w:r>
    </w:p>
    <w:p w14:paraId="48F11A0A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Date of </w:t>
      </w:r>
      <w:proofErr w:type="gramStart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Birth :</w:t>
      </w:r>
      <w:proofErr w:type="gramEnd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05-11-1986</w:t>
      </w:r>
    </w:p>
    <w:p w14:paraId="6480D30A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Language </w:t>
      </w:r>
      <w:proofErr w:type="gramStart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known :</w:t>
      </w:r>
      <w:proofErr w:type="gramEnd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Kannada, English &amp; Hindi</w:t>
      </w:r>
    </w:p>
    <w:p w14:paraId="3D2D0591" w14:textId="77777777" w:rsidR="00B32892" w:rsidRPr="005E6F56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Marital </w:t>
      </w:r>
      <w:proofErr w:type="gramStart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status :</w:t>
      </w:r>
      <w:proofErr w:type="gramEnd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Married.</w:t>
      </w:r>
    </w:p>
    <w:p w14:paraId="197E6172" w14:textId="086BBCE0" w:rsidR="00B32892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Declaration: I hereby declare that the above written are true to the best of my</w:t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knowledge.</w:t>
      </w:r>
    </w:p>
    <w:p w14:paraId="2839A382" w14:textId="77777777" w:rsidR="00FC274F" w:rsidRPr="005E6F56" w:rsidRDefault="00FC274F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</w:p>
    <w:p w14:paraId="2D097ABA" w14:textId="021B38D1" w:rsidR="00FC274F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proofErr w:type="gramStart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Date</w:t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 xml:space="preserve"> :</w:t>
      </w:r>
      <w:proofErr w:type="gramEnd"/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 </w:t>
      </w:r>
    </w:p>
    <w:p w14:paraId="0CE6E6F6" w14:textId="41B92B2C" w:rsidR="00B32892" w:rsidRPr="00B32892" w:rsidRDefault="00B32892" w:rsidP="00A213FD">
      <w:pPr>
        <w:autoSpaceDE w:val="0"/>
        <w:autoSpaceDN w:val="0"/>
        <w:adjustRightInd w:val="0"/>
        <w:spacing w:after="0" w:line="240" w:lineRule="auto"/>
        <w:jc w:val="both"/>
        <w:rPr>
          <w:rFonts w:ascii="Mangal" w:hAnsi="Mangal" w:cs="Mangal"/>
          <w:color w:val="000000"/>
          <w:sz w:val="32"/>
          <w:szCs w:val="32"/>
          <w:lang w:bidi="kn-IN"/>
        </w:rPr>
      </w:pP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 xml:space="preserve">Place: </w:t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="00FC274F">
        <w:rPr>
          <w:rFonts w:ascii="Mangal" w:hAnsi="Mangal" w:cs="Mangal"/>
          <w:color w:val="000000"/>
          <w:sz w:val="32"/>
          <w:szCs w:val="32"/>
          <w:lang w:bidi="kn-IN"/>
        </w:rPr>
        <w:tab/>
      </w:r>
      <w:r w:rsidRPr="005E6F56">
        <w:rPr>
          <w:rFonts w:ascii="Mangal" w:hAnsi="Mangal" w:cs="Mangal"/>
          <w:color w:val="000000"/>
          <w:sz w:val="32"/>
          <w:szCs w:val="32"/>
          <w:lang w:bidi="kn-IN"/>
        </w:rPr>
        <w:t>(LAKSHMI.R)</w:t>
      </w:r>
    </w:p>
    <w:sectPr w:rsidR="00B32892" w:rsidRPr="00B32892" w:rsidSect="00521F23">
      <w:pgSz w:w="12240" w:h="15840"/>
      <w:pgMar w:top="1440" w:right="61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15"/>
    <w:rsid w:val="002A6215"/>
    <w:rsid w:val="00521F23"/>
    <w:rsid w:val="005E6F56"/>
    <w:rsid w:val="00720EEF"/>
    <w:rsid w:val="0074560F"/>
    <w:rsid w:val="008D1AB7"/>
    <w:rsid w:val="009D3A1B"/>
    <w:rsid w:val="00A135D9"/>
    <w:rsid w:val="00A213FD"/>
    <w:rsid w:val="00B32892"/>
    <w:rsid w:val="00B4108D"/>
    <w:rsid w:val="00EF3149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276A"/>
  <w15:chartTrackingRefBased/>
  <w15:docId w15:val="{520E88FA-1828-474B-B126-83D7A769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swaroopa MK</dc:creator>
  <cp:keywords/>
  <dc:description/>
  <cp:lastModifiedBy>swaroopa MK</cp:lastModifiedBy>
  <cp:revision>15</cp:revision>
  <dcterms:created xsi:type="dcterms:W3CDTF">2022-03-18T09:49:00Z</dcterms:created>
  <dcterms:modified xsi:type="dcterms:W3CDTF">2022-03-18T10:05:00Z</dcterms:modified>
</cp:coreProperties>
</file>